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6BFF" w:rsidRDefault="00836BFF" w:rsidP="00836BFF">
      <w:pPr>
        <w:rPr>
          <w:rFonts w:ascii="Times New Roman" w:hAnsi="Times New Roman" w:cs="Times New Roman"/>
          <w:b/>
          <w:sz w:val="28"/>
          <w:szCs w:val="28"/>
        </w:rPr>
      </w:pPr>
      <w:r w:rsidRPr="00836BFF">
        <w:rPr>
          <w:rFonts w:ascii="Times New Roman" w:hAnsi="Times New Roman" w:cs="Times New Roman"/>
          <w:b/>
          <w:sz w:val="28"/>
          <w:szCs w:val="28"/>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6pt;height:607.8pt" o:ole="">
            <v:imagedata r:id="rId6" o:title=""/>
          </v:shape>
          <o:OLEObject Type="Embed" ProgID="FoxitReader.Document" ShapeID="_x0000_i1025" DrawAspect="Content" ObjectID="_1786791874" r:id="rId7"/>
        </w:object>
      </w:r>
    </w:p>
    <w:p w:rsidR="00836BFF" w:rsidRDefault="00836BFF" w:rsidP="000E1AB4">
      <w:pPr>
        <w:jc w:val="center"/>
        <w:rPr>
          <w:rFonts w:ascii="Times New Roman" w:hAnsi="Times New Roman" w:cs="Times New Roman"/>
          <w:b/>
          <w:sz w:val="28"/>
          <w:szCs w:val="28"/>
        </w:rPr>
      </w:pPr>
    </w:p>
    <w:p w:rsidR="00836BFF" w:rsidRDefault="00836BFF" w:rsidP="000E1AB4">
      <w:pPr>
        <w:jc w:val="center"/>
        <w:rPr>
          <w:rFonts w:ascii="Times New Roman" w:hAnsi="Times New Roman" w:cs="Times New Roman"/>
          <w:b/>
          <w:sz w:val="28"/>
          <w:szCs w:val="28"/>
        </w:rPr>
      </w:pPr>
    </w:p>
    <w:p w:rsidR="00836BFF" w:rsidRDefault="00836BFF" w:rsidP="000E1AB4">
      <w:pPr>
        <w:jc w:val="center"/>
        <w:rPr>
          <w:rFonts w:ascii="Times New Roman" w:hAnsi="Times New Roman" w:cs="Times New Roman"/>
          <w:b/>
          <w:sz w:val="28"/>
          <w:szCs w:val="28"/>
        </w:rPr>
      </w:pPr>
    </w:p>
    <w:p w:rsidR="00836BFF" w:rsidRDefault="00836BFF" w:rsidP="000E1AB4">
      <w:pPr>
        <w:jc w:val="center"/>
        <w:rPr>
          <w:rFonts w:ascii="Times New Roman" w:hAnsi="Times New Roman" w:cs="Times New Roman"/>
          <w:b/>
          <w:sz w:val="28"/>
          <w:szCs w:val="28"/>
        </w:rPr>
      </w:pPr>
    </w:p>
    <w:p w:rsidR="000E1AB4" w:rsidRPr="00E323DA" w:rsidRDefault="000E1AB4" w:rsidP="000E1AB4">
      <w:pPr>
        <w:jc w:val="center"/>
        <w:rPr>
          <w:rFonts w:ascii="Times New Roman" w:hAnsi="Times New Roman" w:cs="Times New Roman"/>
          <w:b/>
          <w:sz w:val="28"/>
          <w:szCs w:val="28"/>
        </w:rPr>
      </w:pPr>
      <w:r w:rsidRPr="00E323DA">
        <w:rPr>
          <w:rFonts w:ascii="Times New Roman" w:hAnsi="Times New Roman" w:cs="Times New Roman"/>
          <w:b/>
          <w:sz w:val="28"/>
          <w:szCs w:val="28"/>
        </w:rPr>
        <w:lastRenderedPageBreak/>
        <w:t>Содержание</w:t>
      </w:r>
    </w:p>
    <w:p w:rsidR="000E1AB4" w:rsidRPr="00E323DA" w:rsidRDefault="000E1AB4" w:rsidP="005B2F1C">
      <w:pPr>
        <w:spacing w:line="240" w:lineRule="auto"/>
        <w:contextualSpacing/>
        <w:rPr>
          <w:rFonts w:ascii="Times New Roman" w:hAnsi="Times New Roman" w:cs="Times New Roman"/>
          <w:b/>
          <w:sz w:val="28"/>
          <w:szCs w:val="28"/>
        </w:rPr>
      </w:pPr>
    </w:p>
    <w:p w:rsidR="000E1AB4" w:rsidRPr="00E323DA" w:rsidRDefault="000E1AB4" w:rsidP="005B2F1C">
      <w:pPr>
        <w:spacing w:line="240" w:lineRule="auto"/>
        <w:contextualSpacing/>
        <w:rPr>
          <w:rFonts w:ascii="Times New Roman" w:eastAsia="Calibri" w:hAnsi="Times New Roman" w:cs="Times New Roman"/>
          <w:b/>
          <w:sz w:val="28"/>
          <w:szCs w:val="28"/>
          <w:lang w:eastAsia="en-US"/>
        </w:rPr>
      </w:pPr>
      <w:r w:rsidRPr="00E323DA">
        <w:rPr>
          <w:rFonts w:ascii="Times New Roman" w:eastAsia="Calibri" w:hAnsi="Times New Roman" w:cs="Times New Roman"/>
          <w:b/>
          <w:sz w:val="28"/>
          <w:szCs w:val="28"/>
          <w:lang w:val="en-US" w:eastAsia="en-US"/>
        </w:rPr>
        <w:t>I</w:t>
      </w:r>
      <w:r w:rsidRPr="00E323DA">
        <w:rPr>
          <w:rFonts w:ascii="Times New Roman" w:eastAsia="Calibri" w:hAnsi="Times New Roman" w:cs="Times New Roman"/>
          <w:b/>
          <w:sz w:val="28"/>
          <w:szCs w:val="28"/>
          <w:lang w:eastAsia="en-US"/>
        </w:rPr>
        <w:t>.Целевой раздел</w:t>
      </w:r>
    </w:p>
    <w:p w:rsidR="000E1AB4" w:rsidRPr="00E323DA" w:rsidRDefault="005B2F1C" w:rsidP="005B2F1C">
      <w:pPr>
        <w:spacing w:line="240" w:lineRule="auto"/>
        <w:contextualSpacing/>
        <w:rPr>
          <w:rFonts w:ascii="Times New Roman" w:hAnsi="Times New Roman" w:cs="Times New Roman"/>
          <w:b/>
          <w:sz w:val="28"/>
          <w:szCs w:val="28"/>
        </w:rPr>
      </w:pPr>
      <w:r>
        <w:rPr>
          <w:rFonts w:ascii="Times New Roman" w:hAnsi="Times New Roman" w:cs="Times New Roman"/>
          <w:b/>
          <w:sz w:val="28"/>
          <w:szCs w:val="28"/>
        </w:rPr>
        <w:t>1.</w:t>
      </w:r>
      <w:r w:rsidR="000E1AB4" w:rsidRPr="00E323DA">
        <w:rPr>
          <w:rFonts w:ascii="Times New Roman" w:hAnsi="Times New Roman" w:cs="Times New Roman"/>
          <w:b/>
          <w:sz w:val="28"/>
          <w:szCs w:val="28"/>
        </w:rPr>
        <w:t>Целевой раздел обязательной части.</w:t>
      </w:r>
    </w:p>
    <w:p w:rsidR="000E1AB4" w:rsidRPr="00E323DA" w:rsidRDefault="005B2F1C" w:rsidP="005B2F1C">
      <w:pPr>
        <w:spacing w:line="240" w:lineRule="auto"/>
        <w:contextualSpacing/>
        <w:rPr>
          <w:rFonts w:ascii="Times New Roman" w:hAnsi="Times New Roman" w:cs="Times New Roman"/>
          <w:sz w:val="28"/>
          <w:szCs w:val="28"/>
        </w:rPr>
      </w:pPr>
      <w:r>
        <w:rPr>
          <w:rFonts w:ascii="Times New Roman" w:hAnsi="Times New Roman" w:cs="Times New Roman"/>
          <w:sz w:val="28"/>
          <w:szCs w:val="28"/>
        </w:rPr>
        <w:t>1.1.</w:t>
      </w:r>
      <w:r w:rsidR="000E1AB4" w:rsidRPr="00E323DA">
        <w:rPr>
          <w:rFonts w:ascii="Times New Roman" w:hAnsi="Times New Roman" w:cs="Times New Roman"/>
          <w:sz w:val="28"/>
          <w:szCs w:val="28"/>
        </w:rPr>
        <w:t>Пояснительная записка</w:t>
      </w:r>
    </w:p>
    <w:p w:rsidR="000E1AB4" w:rsidRPr="00E323DA" w:rsidRDefault="005B2F1C" w:rsidP="005B2F1C">
      <w:pPr>
        <w:spacing w:line="240" w:lineRule="auto"/>
        <w:contextualSpacing/>
        <w:rPr>
          <w:rFonts w:ascii="Times New Roman" w:hAnsi="Times New Roman" w:cs="Times New Roman"/>
          <w:sz w:val="28"/>
          <w:szCs w:val="28"/>
        </w:rPr>
      </w:pPr>
      <w:r>
        <w:rPr>
          <w:rFonts w:ascii="Times New Roman" w:hAnsi="Times New Roman" w:cs="Times New Roman"/>
          <w:sz w:val="28"/>
          <w:szCs w:val="28"/>
        </w:rPr>
        <w:t>1.2.</w:t>
      </w:r>
      <w:r w:rsidR="000E1AB4" w:rsidRPr="00E323DA">
        <w:rPr>
          <w:rFonts w:ascii="Times New Roman" w:hAnsi="Times New Roman" w:cs="Times New Roman"/>
          <w:sz w:val="28"/>
          <w:szCs w:val="28"/>
        </w:rPr>
        <w:t xml:space="preserve"> Цель Программы. </w:t>
      </w:r>
    </w:p>
    <w:p w:rsidR="000E1AB4" w:rsidRPr="00E323DA" w:rsidRDefault="005B2F1C" w:rsidP="005B2F1C">
      <w:pPr>
        <w:spacing w:line="240" w:lineRule="auto"/>
        <w:contextualSpacing/>
        <w:rPr>
          <w:rFonts w:ascii="Times New Roman" w:hAnsi="Times New Roman" w:cs="Times New Roman"/>
          <w:sz w:val="28"/>
          <w:szCs w:val="28"/>
        </w:rPr>
      </w:pPr>
      <w:r>
        <w:rPr>
          <w:rFonts w:ascii="Times New Roman" w:hAnsi="Times New Roman" w:cs="Times New Roman"/>
          <w:sz w:val="28"/>
          <w:szCs w:val="28"/>
        </w:rPr>
        <w:t>1.3</w:t>
      </w:r>
      <w:r w:rsidR="000E1AB4" w:rsidRPr="00E323DA">
        <w:rPr>
          <w:rFonts w:ascii="Times New Roman" w:hAnsi="Times New Roman" w:cs="Times New Roman"/>
          <w:sz w:val="28"/>
          <w:szCs w:val="28"/>
        </w:rPr>
        <w:t>. Задачи программы.</w:t>
      </w:r>
    </w:p>
    <w:p w:rsidR="005B2F1C" w:rsidRDefault="005B2F1C" w:rsidP="005B2F1C">
      <w:pPr>
        <w:spacing w:line="240" w:lineRule="auto"/>
        <w:contextualSpacing/>
        <w:rPr>
          <w:rFonts w:ascii="Times New Roman" w:hAnsi="Times New Roman" w:cs="Times New Roman"/>
          <w:sz w:val="28"/>
          <w:szCs w:val="28"/>
        </w:rPr>
      </w:pPr>
      <w:r>
        <w:rPr>
          <w:rFonts w:ascii="Times New Roman" w:hAnsi="Times New Roman" w:cs="Times New Roman"/>
          <w:sz w:val="28"/>
          <w:szCs w:val="28"/>
        </w:rPr>
        <w:t>1.4</w:t>
      </w:r>
      <w:r w:rsidR="000E1AB4" w:rsidRPr="00E323DA">
        <w:rPr>
          <w:rFonts w:ascii="Times New Roman" w:hAnsi="Times New Roman" w:cs="Times New Roman"/>
          <w:sz w:val="28"/>
          <w:szCs w:val="28"/>
        </w:rPr>
        <w:t>. Принципы дошкольного образования, установленные ФГОС ДО и используемые при построении обязательной части Программы.</w:t>
      </w:r>
    </w:p>
    <w:p w:rsidR="005B2F1C" w:rsidRDefault="005B2F1C" w:rsidP="005B2F1C">
      <w:pPr>
        <w:spacing w:line="240" w:lineRule="auto"/>
        <w:contextualSpacing/>
        <w:rPr>
          <w:rFonts w:ascii="Times New Roman" w:hAnsi="Times New Roman"/>
          <w:sz w:val="28"/>
          <w:szCs w:val="28"/>
        </w:rPr>
      </w:pPr>
      <w:r>
        <w:rPr>
          <w:rFonts w:ascii="Times New Roman" w:hAnsi="Times New Roman"/>
          <w:sz w:val="28"/>
          <w:szCs w:val="28"/>
        </w:rPr>
        <w:t xml:space="preserve">1.5. </w:t>
      </w:r>
      <w:r w:rsidR="000E1AB4" w:rsidRPr="00E323DA">
        <w:rPr>
          <w:rFonts w:ascii="Times New Roman" w:hAnsi="Times New Roman"/>
          <w:sz w:val="28"/>
          <w:szCs w:val="28"/>
        </w:rPr>
        <w:t>Планируемые результаты освоения/ реализации Программы.</w:t>
      </w:r>
    </w:p>
    <w:p w:rsidR="005B2F1C" w:rsidRDefault="005B2F1C" w:rsidP="005B2F1C">
      <w:pPr>
        <w:spacing w:line="240" w:lineRule="auto"/>
        <w:contextualSpacing/>
        <w:rPr>
          <w:rFonts w:ascii="Times New Roman" w:hAnsi="Times New Roman"/>
          <w:sz w:val="28"/>
          <w:szCs w:val="28"/>
        </w:rPr>
      </w:pPr>
      <w:r>
        <w:rPr>
          <w:rFonts w:ascii="Times New Roman" w:hAnsi="Times New Roman"/>
          <w:sz w:val="28"/>
          <w:szCs w:val="28"/>
        </w:rPr>
        <w:t xml:space="preserve">1.6. </w:t>
      </w:r>
      <w:r w:rsidR="000E1AB4" w:rsidRPr="00E323DA">
        <w:rPr>
          <w:rFonts w:ascii="Times New Roman" w:hAnsi="Times New Roman"/>
          <w:sz w:val="28"/>
          <w:szCs w:val="28"/>
        </w:rPr>
        <w:t>Описание подходов к педагогической диагностике достижений планируемых результатов.</w:t>
      </w:r>
    </w:p>
    <w:p w:rsidR="005B2F1C" w:rsidRDefault="005B2F1C" w:rsidP="005B2F1C">
      <w:pPr>
        <w:spacing w:line="240" w:lineRule="auto"/>
        <w:contextualSpacing/>
        <w:rPr>
          <w:rFonts w:ascii="Times New Roman" w:hAnsi="Times New Roman"/>
          <w:sz w:val="28"/>
          <w:szCs w:val="28"/>
        </w:rPr>
      </w:pPr>
      <w:r>
        <w:rPr>
          <w:rFonts w:ascii="Times New Roman" w:hAnsi="Times New Roman"/>
          <w:sz w:val="28"/>
          <w:szCs w:val="28"/>
        </w:rPr>
        <w:t xml:space="preserve">1.7. </w:t>
      </w:r>
      <w:r w:rsidR="000E1AB4" w:rsidRPr="00E323DA">
        <w:rPr>
          <w:rFonts w:ascii="Times New Roman" w:hAnsi="Times New Roman"/>
          <w:sz w:val="28"/>
          <w:szCs w:val="28"/>
        </w:rPr>
        <w:t>Целеполагание, задачи, специфика и регламент педагогической диагностики.</w:t>
      </w:r>
    </w:p>
    <w:p w:rsidR="000E1AB4" w:rsidRPr="005B2F1C" w:rsidRDefault="005B2F1C" w:rsidP="005B2F1C">
      <w:pPr>
        <w:spacing w:line="240" w:lineRule="auto"/>
        <w:contextualSpacing/>
        <w:rPr>
          <w:rFonts w:ascii="Times New Roman" w:hAnsi="Times New Roman" w:cs="Times New Roman"/>
          <w:sz w:val="28"/>
          <w:szCs w:val="28"/>
        </w:rPr>
      </w:pPr>
      <w:r>
        <w:rPr>
          <w:rFonts w:ascii="Times New Roman" w:hAnsi="Times New Roman"/>
          <w:sz w:val="28"/>
          <w:szCs w:val="28"/>
        </w:rPr>
        <w:t xml:space="preserve">1.8. </w:t>
      </w:r>
      <w:r w:rsidR="000E1AB4" w:rsidRPr="00E323DA">
        <w:rPr>
          <w:rFonts w:ascii="Times New Roman" w:hAnsi="Times New Roman"/>
          <w:sz w:val="28"/>
          <w:szCs w:val="28"/>
        </w:rPr>
        <w:t>Организационные подходы к педагогической диагностике.</w:t>
      </w:r>
    </w:p>
    <w:p w:rsidR="000E1AB4" w:rsidRPr="00E323DA" w:rsidRDefault="005B2F1C" w:rsidP="005B2F1C">
      <w:pPr>
        <w:pStyle w:val="a3"/>
        <w:spacing w:line="240" w:lineRule="auto"/>
        <w:ind w:left="0"/>
        <w:rPr>
          <w:rFonts w:ascii="Times New Roman" w:hAnsi="Times New Roman"/>
          <w:b/>
          <w:sz w:val="28"/>
          <w:szCs w:val="28"/>
        </w:rPr>
      </w:pPr>
      <w:r>
        <w:rPr>
          <w:rFonts w:ascii="Times New Roman" w:hAnsi="Times New Roman"/>
          <w:b/>
          <w:sz w:val="28"/>
          <w:szCs w:val="28"/>
        </w:rPr>
        <w:t xml:space="preserve">2.  </w:t>
      </w:r>
      <w:r w:rsidR="000E1AB4" w:rsidRPr="00E323DA">
        <w:rPr>
          <w:rFonts w:ascii="Times New Roman" w:hAnsi="Times New Roman"/>
          <w:b/>
          <w:sz w:val="28"/>
          <w:szCs w:val="28"/>
        </w:rPr>
        <w:t>Целевой раздел части, формируемой участниками образовательных отношений.</w:t>
      </w:r>
    </w:p>
    <w:p w:rsidR="000E1AB4" w:rsidRPr="00E323DA" w:rsidRDefault="000E1AB4" w:rsidP="005B2F1C">
      <w:pPr>
        <w:pStyle w:val="a3"/>
        <w:spacing w:line="240" w:lineRule="auto"/>
        <w:ind w:left="0"/>
        <w:rPr>
          <w:rFonts w:ascii="Times New Roman" w:hAnsi="Times New Roman"/>
          <w:sz w:val="28"/>
          <w:szCs w:val="28"/>
        </w:rPr>
      </w:pPr>
    </w:p>
    <w:p w:rsidR="000E1AB4" w:rsidRPr="00E323DA" w:rsidRDefault="000E1AB4" w:rsidP="005B2F1C">
      <w:pPr>
        <w:pStyle w:val="a3"/>
        <w:spacing w:line="240" w:lineRule="auto"/>
        <w:ind w:left="0"/>
        <w:rPr>
          <w:rFonts w:ascii="Times New Roman" w:hAnsi="Times New Roman"/>
          <w:b/>
          <w:sz w:val="28"/>
          <w:szCs w:val="28"/>
        </w:rPr>
      </w:pPr>
      <w:r w:rsidRPr="00E323DA">
        <w:rPr>
          <w:rFonts w:ascii="Times New Roman" w:hAnsi="Times New Roman"/>
          <w:b/>
          <w:sz w:val="28"/>
          <w:szCs w:val="28"/>
          <w:lang w:val="en-US"/>
        </w:rPr>
        <w:t>II</w:t>
      </w:r>
      <w:r w:rsidRPr="00E323DA">
        <w:rPr>
          <w:rFonts w:ascii="Times New Roman" w:hAnsi="Times New Roman"/>
          <w:b/>
          <w:sz w:val="28"/>
          <w:szCs w:val="28"/>
        </w:rPr>
        <w:t>. Содержательный раздел</w:t>
      </w:r>
    </w:p>
    <w:p w:rsidR="000E1AB4" w:rsidRPr="00E323DA" w:rsidRDefault="005B2F1C" w:rsidP="005B2F1C">
      <w:pPr>
        <w:pStyle w:val="a3"/>
        <w:spacing w:line="240" w:lineRule="auto"/>
        <w:ind w:left="0"/>
        <w:rPr>
          <w:rFonts w:ascii="Times New Roman" w:hAnsi="Times New Roman"/>
          <w:b/>
          <w:sz w:val="28"/>
          <w:szCs w:val="28"/>
        </w:rPr>
      </w:pPr>
      <w:r>
        <w:rPr>
          <w:rFonts w:ascii="Times New Roman" w:hAnsi="Times New Roman"/>
          <w:b/>
          <w:sz w:val="28"/>
          <w:szCs w:val="28"/>
        </w:rPr>
        <w:t xml:space="preserve">1.  </w:t>
      </w:r>
      <w:r w:rsidR="000E1AB4" w:rsidRPr="00E323DA">
        <w:rPr>
          <w:rFonts w:ascii="Times New Roman" w:hAnsi="Times New Roman"/>
          <w:b/>
          <w:sz w:val="28"/>
          <w:szCs w:val="28"/>
        </w:rPr>
        <w:t>Содержательный раздел обязательной части</w:t>
      </w:r>
    </w:p>
    <w:p w:rsidR="000E1AB4" w:rsidRPr="00E323DA" w:rsidRDefault="000E1AB4" w:rsidP="005B2F1C">
      <w:pPr>
        <w:pStyle w:val="a3"/>
        <w:spacing w:line="240" w:lineRule="auto"/>
        <w:ind w:left="0"/>
        <w:rPr>
          <w:rFonts w:ascii="Times New Roman" w:hAnsi="Times New Roman"/>
          <w:sz w:val="28"/>
          <w:szCs w:val="28"/>
        </w:rPr>
      </w:pPr>
      <w:r w:rsidRPr="00E323DA">
        <w:rPr>
          <w:rFonts w:ascii="Times New Roman" w:hAnsi="Times New Roman"/>
          <w:sz w:val="28"/>
          <w:szCs w:val="28"/>
        </w:rPr>
        <w:t>1.1. Описание образовательной деятельности в соответствии с направлениями развития ребенка, представленными в пяти образовательных областях ФОП ДО и с учетом используемых методических пособий, обеспечивающих реализацию данного содержания.</w:t>
      </w:r>
    </w:p>
    <w:p w:rsidR="000E1AB4" w:rsidRPr="00E323DA" w:rsidRDefault="000E1AB4" w:rsidP="005B2F1C">
      <w:pPr>
        <w:pStyle w:val="a3"/>
        <w:spacing w:line="240" w:lineRule="auto"/>
        <w:ind w:left="0"/>
        <w:rPr>
          <w:rFonts w:ascii="Times New Roman" w:hAnsi="Times New Roman"/>
          <w:sz w:val="28"/>
          <w:szCs w:val="28"/>
        </w:rPr>
      </w:pPr>
      <w:r w:rsidRPr="00E323DA">
        <w:rPr>
          <w:rFonts w:ascii="Times New Roman" w:hAnsi="Times New Roman"/>
          <w:sz w:val="28"/>
          <w:szCs w:val="28"/>
        </w:rPr>
        <w:t>1.2.Описание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0E1AB4" w:rsidRPr="00E323DA" w:rsidRDefault="005B2F1C" w:rsidP="005B2F1C">
      <w:pPr>
        <w:pStyle w:val="a3"/>
        <w:spacing w:after="0" w:line="240" w:lineRule="auto"/>
        <w:ind w:left="0"/>
        <w:rPr>
          <w:rFonts w:ascii="Times New Roman" w:hAnsi="Times New Roman"/>
          <w:sz w:val="28"/>
          <w:szCs w:val="28"/>
        </w:rPr>
      </w:pPr>
      <w:r>
        <w:rPr>
          <w:rFonts w:ascii="Times New Roman" w:hAnsi="Times New Roman"/>
          <w:sz w:val="28"/>
          <w:szCs w:val="28"/>
        </w:rPr>
        <w:t>1.3.</w:t>
      </w:r>
      <w:r w:rsidR="000E1AB4" w:rsidRPr="00E323DA">
        <w:rPr>
          <w:rFonts w:ascii="Times New Roman" w:hAnsi="Times New Roman"/>
          <w:sz w:val="28"/>
          <w:szCs w:val="28"/>
        </w:rPr>
        <w:t xml:space="preserve"> Особенности образовательной деятельности разных видов и культурных практик.</w:t>
      </w:r>
    </w:p>
    <w:p w:rsidR="005B2F1C" w:rsidRDefault="005B2F1C" w:rsidP="005B2F1C">
      <w:pPr>
        <w:spacing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1.4. </w:t>
      </w:r>
      <w:r w:rsidR="000E1AB4" w:rsidRPr="00E323DA">
        <w:rPr>
          <w:rFonts w:ascii="Times New Roman" w:hAnsi="Times New Roman" w:cs="Times New Roman"/>
          <w:sz w:val="28"/>
          <w:szCs w:val="28"/>
        </w:rPr>
        <w:t xml:space="preserve"> Особенности взаимодействия педаг</w:t>
      </w:r>
      <w:r>
        <w:rPr>
          <w:rFonts w:ascii="Times New Roman" w:hAnsi="Times New Roman" w:cs="Times New Roman"/>
          <w:sz w:val="28"/>
          <w:szCs w:val="28"/>
        </w:rPr>
        <w:t xml:space="preserve">огического коллектива с семьями </w:t>
      </w:r>
      <w:r w:rsidR="000E1AB4" w:rsidRPr="00E323DA">
        <w:rPr>
          <w:rFonts w:ascii="Times New Roman" w:hAnsi="Times New Roman" w:cs="Times New Roman"/>
          <w:sz w:val="28"/>
          <w:szCs w:val="28"/>
        </w:rPr>
        <w:t>обучающихся.</w:t>
      </w:r>
    </w:p>
    <w:p w:rsidR="000E1AB4" w:rsidRPr="00E323DA" w:rsidRDefault="005B2F1C" w:rsidP="005B2F1C">
      <w:pPr>
        <w:spacing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1.5. </w:t>
      </w:r>
      <w:r w:rsidR="000E1AB4" w:rsidRPr="00E323DA">
        <w:rPr>
          <w:rFonts w:ascii="Times New Roman" w:hAnsi="Times New Roman" w:cs="Times New Roman"/>
          <w:sz w:val="28"/>
          <w:szCs w:val="28"/>
        </w:rPr>
        <w:t xml:space="preserve"> Описание образовательной деятельности по профессиональной коррекции нарушен</w:t>
      </w:r>
      <w:r w:rsidR="000926FB">
        <w:rPr>
          <w:rFonts w:ascii="Times New Roman" w:hAnsi="Times New Roman" w:cs="Times New Roman"/>
          <w:sz w:val="28"/>
          <w:szCs w:val="28"/>
        </w:rPr>
        <w:t>ий развития детей, предусмотрен</w:t>
      </w:r>
      <w:r w:rsidR="00F157EF">
        <w:rPr>
          <w:rFonts w:ascii="Times New Roman" w:hAnsi="Times New Roman" w:cs="Times New Roman"/>
          <w:sz w:val="28"/>
          <w:szCs w:val="28"/>
        </w:rPr>
        <w:t>н</w:t>
      </w:r>
      <w:r w:rsidR="000E1AB4" w:rsidRPr="00E323DA">
        <w:rPr>
          <w:rFonts w:ascii="Times New Roman" w:hAnsi="Times New Roman" w:cs="Times New Roman"/>
          <w:sz w:val="28"/>
          <w:szCs w:val="28"/>
        </w:rPr>
        <w:t xml:space="preserve">ая Программой </w:t>
      </w:r>
    </w:p>
    <w:p w:rsidR="000E1AB4" w:rsidRPr="00E323DA" w:rsidRDefault="005B2F1C" w:rsidP="005B2F1C">
      <w:pPr>
        <w:spacing w:line="240" w:lineRule="auto"/>
        <w:contextualSpacing/>
        <w:rPr>
          <w:rFonts w:ascii="Times New Roman" w:hAnsi="Times New Roman" w:cs="Times New Roman"/>
          <w:b/>
          <w:sz w:val="28"/>
          <w:szCs w:val="28"/>
        </w:rPr>
      </w:pPr>
      <w:r>
        <w:rPr>
          <w:rFonts w:ascii="Times New Roman" w:hAnsi="Times New Roman" w:cs="Times New Roman"/>
          <w:b/>
          <w:sz w:val="28"/>
          <w:szCs w:val="28"/>
        </w:rPr>
        <w:t xml:space="preserve">2. </w:t>
      </w:r>
      <w:r w:rsidR="000E1AB4" w:rsidRPr="00E323DA">
        <w:rPr>
          <w:rFonts w:ascii="Times New Roman" w:hAnsi="Times New Roman" w:cs="Times New Roman"/>
          <w:b/>
          <w:sz w:val="28"/>
          <w:szCs w:val="28"/>
        </w:rPr>
        <w:t xml:space="preserve"> Рабочая программа воспитания.</w:t>
      </w:r>
    </w:p>
    <w:p w:rsidR="000E1AB4" w:rsidRPr="00E323DA" w:rsidRDefault="005B2F1C" w:rsidP="005B2F1C">
      <w:pPr>
        <w:spacing w:line="240" w:lineRule="auto"/>
        <w:contextualSpacing/>
        <w:rPr>
          <w:rFonts w:ascii="Times New Roman" w:hAnsi="Times New Roman" w:cs="Times New Roman"/>
          <w:sz w:val="28"/>
          <w:szCs w:val="28"/>
        </w:rPr>
      </w:pPr>
      <w:r>
        <w:rPr>
          <w:rFonts w:ascii="Times New Roman" w:hAnsi="Times New Roman" w:cs="Times New Roman"/>
          <w:sz w:val="28"/>
          <w:szCs w:val="28"/>
        </w:rPr>
        <w:t>2.1.</w:t>
      </w:r>
      <w:r w:rsidR="000E1AB4" w:rsidRPr="00E323DA">
        <w:rPr>
          <w:rFonts w:ascii="Times New Roman" w:hAnsi="Times New Roman" w:cs="Times New Roman"/>
          <w:sz w:val="28"/>
          <w:szCs w:val="28"/>
        </w:rPr>
        <w:t>Целевой раздел рабочей программы воспитания</w:t>
      </w:r>
    </w:p>
    <w:p w:rsidR="000E1AB4" w:rsidRPr="00E323DA" w:rsidRDefault="005B2F1C" w:rsidP="005B2F1C">
      <w:pPr>
        <w:spacing w:line="240" w:lineRule="auto"/>
        <w:contextualSpacing/>
        <w:rPr>
          <w:rFonts w:ascii="Times New Roman" w:hAnsi="Times New Roman" w:cs="Times New Roman"/>
          <w:sz w:val="28"/>
          <w:szCs w:val="28"/>
        </w:rPr>
      </w:pPr>
      <w:r>
        <w:rPr>
          <w:rFonts w:ascii="Times New Roman" w:hAnsi="Times New Roman" w:cs="Times New Roman"/>
          <w:sz w:val="28"/>
          <w:szCs w:val="28"/>
        </w:rPr>
        <w:t>2.</w:t>
      </w:r>
      <w:r w:rsidR="000E1AB4" w:rsidRPr="00E323DA">
        <w:rPr>
          <w:rFonts w:ascii="Times New Roman" w:hAnsi="Times New Roman" w:cs="Times New Roman"/>
          <w:sz w:val="28"/>
          <w:szCs w:val="28"/>
        </w:rPr>
        <w:t>2.Содержательный раздел рабочей программы воспитания</w:t>
      </w:r>
    </w:p>
    <w:p w:rsidR="000E1AB4" w:rsidRPr="00E323DA" w:rsidRDefault="005B2F1C" w:rsidP="005B2F1C">
      <w:pPr>
        <w:spacing w:line="240" w:lineRule="auto"/>
        <w:contextualSpacing/>
        <w:rPr>
          <w:rFonts w:ascii="Times New Roman" w:hAnsi="Times New Roman" w:cs="Times New Roman"/>
          <w:sz w:val="28"/>
          <w:szCs w:val="28"/>
        </w:rPr>
      </w:pPr>
      <w:r>
        <w:rPr>
          <w:rFonts w:ascii="Times New Roman" w:hAnsi="Times New Roman" w:cs="Times New Roman"/>
          <w:sz w:val="28"/>
          <w:szCs w:val="28"/>
        </w:rPr>
        <w:t>2.</w:t>
      </w:r>
      <w:r w:rsidR="000E1AB4" w:rsidRPr="00E323DA">
        <w:rPr>
          <w:rFonts w:ascii="Times New Roman" w:hAnsi="Times New Roman" w:cs="Times New Roman"/>
          <w:sz w:val="28"/>
          <w:szCs w:val="28"/>
        </w:rPr>
        <w:t>3. Организационный раздел рабочей программы воспитания</w:t>
      </w:r>
    </w:p>
    <w:p w:rsidR="000E1AB4" w:rsidRPr="005B2F1C" w:rsidRDefault="005B2F1C" w:rsidP="005B2F1C">
      <w:pPr>
        <w:spacing w:line="240" w:lineRule="auto"/>
        <w:contextualSpacing/>
        <w:rPr>
          <w:rFonts w:ascii="Times New Roman" w:hAnsi="Times New Roman" w:cs="Times New Roman"/>
          <w:b/>
          <w:sz w:val="28"/>
          <w:szCs w:val="28"/>
        </w:rPr>
      </w:pPr>
      <w:r>
        <w:rPr>
          <w:rFonts w:ascii="Times New Roman" w:hAnsi="Times New Roman" w:cs="Times New Roman"/>
          <w:b/>
          <w:sz w:val="28"/>
          <w:szCs w:val="28"/>
        </w:rPr>
        <w:t xml:space="preserve">3. </w:t>
      </w:r>
      <w:r w:rsidR="000E1AB4" w:rsidRPr="00E323DA">
        <w:rPr>
          <w:rFonts w:ascii="Times New Roman" w:hAnsi="Times New Roman" w:cs="Times New Roman"/>
          <w:b/>
          <w:sz w:val="28"/>
          <w:szCs w:val="28"/>
        </w:rPr>
        <w:t>Содержательный раздел части, формируемой участниками образовательных отношений</w:t>
      </w:r>
    </w:p>
    <w:p w:rsidR="000E1AB4" w:rsidRPr="00E323DA" w:rsidRDefault="000E1AB4" w:rsidP="005B2F1C">
      <w:pPr>
        <w:spacing w:after="120" w:line="240" w:lineRule="auto"/>
        <w:contextualSpacing/>
        <w:rPr>
          <w:rFonts w:ascii="Times New Roman" w:hAnsi="Times New Roman" w:cs="Times New Roman"/>
          <w:b/>
          <w:sz w:val="28"/>
          <w:szCs w:val="28"/>
        </w:rPr>
      </w:pPr>
      <w:r w:rsidRPr="00E323DA">
        <w:rPr>
          <w:rFonts w:ascii="Times New Roman" w:hAnsi="Times New Roman" w:cs="Times New Roman"/>
          <w:b/>
          <w:sz w:val="28"/>
          <w:szCs w:val="28"/>
        </w:rPr>
        <w:t>I</w:t>
      </w:r>
      <w:r w:rsidRPr="00E323DA">
        <w:rPr>
          <w:rFonts w:ascii="Times New Roman" w:hAnsi="Times New Roman" w:cs="Times New Roman"/>
          <w:b/>
          <w:sz w:val="28"/>
          <w:szCs w:val="28"/>
          <w:lang w:val="en-US"/>
        </w:rPr>
        <w:t>II</w:t>
      </w:r>
      <w:r w:rsidRPr="00E323DA">
        <w:rPr>
          <w:rFonts w:ascii="Times New Roman" w:hAnsi="Times New Roman" w:cs="Times New Roman"/>
          <w:b/>
          <w:sz w:val="28"/>
          <w:szCs w:val="28"/>
        </w:rPr>
        <w:t>. Организационный</w:t>
      </w:r>
      <w:r w:rsidR="001B1330">
        <w:rPr>
          <w:rFonts w:ascii="Times New Roman" w:hAnsi="Times New Roman" w:cs="Times New Roman"/>
          <w:b/>
          <w:sz w:val="28"/>
          <w:szCs w:val="28"/>
        </w:rPr>
        <w:t xml:space="preserve"> </w:t>
      </w:r>
      <w:r w:rsidRPr="00E323DA">
        <w:rPr>
          <w:rFonts w:ascii="Times New Roman" w:hAnsi="Times New Roman" w:cs="Times New Roman"/>
          <w:b/>
          <w:sz w:val="28"/>
          <w:szCs w:val="28"/>
        </w:rPr>
        <w:t>раздел</w:t>
      </w:r>
    </w:p>
    <w:p w:rsidR="000E1AB4" w:rsidRPr="00E323DA" w:rsidRDefault="005B2F1C" w:rsidP="005B2F1C">
      <w:pPr>
        <w:spacing w:line="240" w:lineRule="auto"/>
        <w:contextualSpacing/>
        <w:rPr>
          <w:rFonts w:ascii="Times New Roman" w:hAnsi="Times New Roman" w:cs="Times New Roman"/>
          <w:b/>
          <w:sz w:val="28"/>
          <w:szCs w:val="28"/>
        </w:rPr>
      </w:pPr>
      <w:r>
        <w:rPr>
          <w:rFonts w:ascii="Times New Roman" w:hAnsi="Times New Roman" w:cs="Times New Roman"/>
          <w:b/>
          <w:sz w:val="28"/>
          <w:szCs w:val="28"/>
        </w:rPr>
        <w:t xml:space="preserve">1. </w:t>
      </w:r>
      <w:r w:rsidR="000E1AB4" w:rsidRPr="00E323DA">
        <w:rPr>
          <w:rFonts w:ascii="Times New Roman" w:hAnsi="Times New Roman" w:cs="Times New Roman"/>
          <w:b/>
          <w:sz w:val="28"/>
          <w:szCs w:val="28"/>
        </w:rPr>
        <w:t xml:space="preserve"> Организационный раздел обязательной части Программы</w:t>
      </w:r>
    </w:p>
    <w:p w:rsidR="000E1AB4" w:rsidRPr="00E323DA" w:rsidRDefault="005B2F1C" w:rsidP="005B2F1C">
      <w:pPr>
        <w:spacing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1.1. </w:t>
      </w:r>
      <w:r w:rsidR="000E1AB4" w:rsidRPr="00E323DA">
        <w:rPr>
          <w:rFonts w:ascii="Times New Roman" w:hAnsi="Times New Roman" w:cs="Times New Roman"/>
          <w:sz w:val="28"/>
          <w:szCs w:val="28"/>
        </w:rPr>
        <w:t xml:space="preserve"> Психолого-педагогические условия реализации Программы</w:t>
      </w:r>
    </w:p>
    <w:p w:rsidR="000E1AB4" w:rsidRPr="00E323DA" w:rsidRDefault="000E1AB4" w:rsidP="005B2F1C">
      <w:pPr>
        <w:spacing w:line="240" w:lineRule="auto"/>
        <w:contextualSpacing/>
        <w:rPr>
          <w:rFonts w:ascii="Times New Roman" w:hAnsi="Times New Roman" w:cs="Times New Roman"/>
          <w:sz w:val="28"/>
          <w:szCs w:val="28"/>
        </w:rPr>
      </w:pPr>
      <w:r w:rsidRPr="00E323DA">
        <w:rPr>
          <w:rFonts w:ascii="Times New Roman" w:hAnsi="Times New Roman" w:cs="Times New Roman"/>
          <w:sz w:val="28"/>
          <w:szCs w:val="28"/>
        </w:rPr>
        <w:lastRenderedPageBreak/>
        <w:t>1.2. Особенности организации развивающей предметно-пространственной среды</w:t>
      </w:r>
    </w:p>
    <w:p w:rsidR="000E1AB4" w:rsidRPr="00E323DA" w:rsidRDefault="000E1AB4" w:rsidP="005B2F1C">
      <w:pPr>
        <w:spacing w:line="240" w:lineRule="auto"/>
        <w:contextualSpacing/>
        <w:rPr>
          <w:rFonts w:ascii="Times New Roman" w:hAnsi="Times New Roman" w:cs="Times New Roman"/>
          <w:sz w:val="28"/>
          <w:szCs w:val="28"/>
        </w:rPr>
      </w:pPr>
      <w:r w:rsidRPr="00E323DA">
        <w:rPr>
          <w:rFonts w:ascii="Times New Roman" w:hAnsi="Times New Roman" w:cs="Times New Roman"/>
          <w:sz w:val="28"/>
          <w:szCs w:val="28"/>
        </w:rPr>
        <w:t>1.3. Материально-техническое обеспечение Программы, обеспеченность методическими материалами и средствами обучения и воспитания</w:t>
      </w:r>
    </w:p>
    <w:p w:rsidR="000E1AB4" w:rsidRPr="00E323DA" w:rsidRDefault="000E1AB4" w:rsidP="005B2F1C">
      <w:pPr>
        <w:spacing w:line="240" w:lineRule="auto"/>
        <w:contextualSpacing/>
        <w:rPr>
          <w:rFonts w:ascii="Times New Roman" w:hAnsi="Times New Roman" w:cs="Times New Roman"/>
          <w:sz w:val="28"/>
          <w:szCs w:val="28"/>
        </w:rPr>
      </w:pPr>
      <w:r w:rsidRPr="00E323DA">
        <w:rPr>
          <w:rFonts w:ascii="Times New Roman" w:hAnsi="Times New Roman" w:cs="Times New Roman"/>
          <w:sz w:val="28"/>
          <w:szCs w:val="28"/>
        </w:rPr>
        <w:t>1.4. Примерный перечень литературных, музыкальных, художественных анимационных произведений для реализации Программы</w:t>
      </w:r>
    </w:p>
    <w:p w:rsidR="000E1AB4" w:rsidRPr="00E323DA" w:rsidRDefault="000E1AB4" w:rsidP="005B2F1C">
      <w:pPr>
        <w:spacing w:line="240" w:lineRule="auto"/>
        <w:contextualSpacing/>
        <w:rPr>
          <w:rFonts w:ascii="Times New Roman" w:hAnsi="Times New Roman" w:cs="Times New Roman"/>
          <w:sz w:val="28"/>
          <w:szCs w:val="28"/>
        </w:rPr>
      </w:pPr>
      <w:r w:rsidRPr="00E323DA">
        <w:rPr>
          <w:rFonts w:ascii="Times New Roman" w:hAnsi="Times New Roman" w:cs="Times New Roman"/>
          <w:sz w:val="28"/>
          <w:szCs w:val="28"/>
        </w:rPr>
        <w:t>1.5. Кадровые условия реализации Программы</w:t>
      </w:r>
    </w:p>
    <w:p w:rsidR="000E1AB4" w:rsidRPr="00E323DA" w:rsidRDefault="000E1AB4" w:rsidP="005B2F1C">
      <w:pPr>
        <w:spacing w:line="240" w:lineRule="auto"/>
        <w:contextualSpacing/>
        <w:rPr>
          <w:rFonts w:ascii="Times New Roman" w:hAnsi="Times New Roman" w:cs="Times New Roman"/>
          <w:sz w:val="28"/>
          <w:szCs w:val="28"/>
        </w:rPr>
      </w:pPr>
      <w:r w:rsidRPr="00E323DA">
        <w:rPr>
          <w:rFonts w:ascii="Times New Roman" w:hAnsi="Times New Roman" w:cs="Times New Roman"/>
          <w:sz w:val="28"/>
          <w:szCs w:val="28"/>
        </w:rPr>
        <w:t>1.6. Финансовые условия реализации Программы</w:t>
      </w:r>
    </w:p>
    <w:p w:rsidR="000E1AB4" w:rsidRPr="00E323DA" w:rsidRDefault="000E1AB4" w:rsidP="005B2F1C">
      <w:pPr>
        <w:spacing w:line="240" w:lineRule="auto"/>
        <w:contextualSpacing/>
        <w:rPr>
          <w:rFonts w:ascii="Times New Roman" w:hAnsi="Times New Roman" w:cs="Times New Roman"/>
          <w:sz w:val="28"/>
          <w:szCs w:val="28"/>
        </w:rPr>
      </w:pPr>
      <w:r w:rsidRPr="00E323DA">
        <w:rPr>
          <w:rFonts w:ascii="Times New Roman" w:hAnsi="Times New Roman" w:cs="Times New Roman"/>
          <w:sz w:val="28"/>
          <w:szCs w:val="28"/>
        </w:rPr>
        <w:t>1.7. Режим и распорядок дня в дошкольных группах</w:t>
      </w:r>
    </w:p>
    <w:p w:rsidR="000E1AB4" w:rsidRPr="00E323DA" w:rsidRDefault="000E1AB4" w:rsidP="005B2F1C">
      <w:pPr>
        <w:spacing w:line="240" w:lineRule="auto"/>
        <w:contextualSpacing/>
        <w:rPr>
          <w:rFonts w:ascii="Times New Roman" w:hAnsi="Times New Roman" w:cs="Times New Roman"/>
          <w:sz w:val="28"/>
          <w:szCs w:val="28"/>
        </w:rPr>
      </w:pPr>
      <w:r w:rsidRPr="00E323DA">
        <w:rPr>
          <w:rFonts w:ascii="Times New Roman" w:hAnsi="Times New Roman" w:cs="Times New Roman"/>
          <w:sz w:val="28"/>
          <w:szCs w:val="28"/>
        </w:rPr>
        <w:t>1.8. Календарный план воспитательной работы</w:t>
      </w:r>
    </w:p>
    <w:p w:rsidR="000E1AB4" w:rsidRPr="00E323DA" w:rsidRDefault="000E1AB4" w:rsidP="005B2F1C">
      <w:pPr>
        <w:spacing w:line="240" w:lineRule="auto"/>
        <w:contextualSpacing/>
        <w:rPr>
          <w:rFonts w:ascii="Times New Roman" w:hAnsi="Times New Roman" w:cs="Times New Roman"/>
          <w:b/>
          <w:sz w:val="28"/>
          <w:szCs w:val="28"/>
        </w:rPr>
      </w:pPr>
      <w:r w:rsidRPr="00E323DA">
        <w:rPr>
          <w:rFonts w:ascii="Times New Roman" w:hAnsi="Times New Roman" w:cs="Times New Roman"/>
          <w:b/>
          <w:sz w:val="28"/>
          <w:szCs w:val="28"/>
        </w:rPr>
        <w:t>2. Организационный раздел части Программы, формируемой участниками образовательных отношений</w:t>
      </w:r>
    </w:p>
    <w:p w:rsidR="000E1AB4" w:rsidRPr="00E323DA" w:rsidRDefault="000E1AB4" w:rsidP="005B2F1C">
      <w:pPr>
        <w:spacing w:line="240" w:lineRule="auto"/>
        <w:contextualSpacing/>
        <w:rPr>
          <w:rFonts w:ascii="Times New Roman" w:hAnsi="Times New Roman" w:cs="Times New Roman"/>
          <w:sz w:val="28"/>
          <w:szCs w:val="28"/>
        </w:rPr>
      </w:pPr>
      <w:r w:rsidRPr="00E323DA">
        <w:rPr>
          <w:rFonts w:ascii="Times New Roman" w:hAnsi="Times New Roman" w:cs="Times New Roman"/>
          <w:sz w:val="28"/>
          <w:szCs w:val="28"/>
        </w:rPr>
        <w:t>2.1. Профессиональные компетенции кадрового обеспечения Программы</w:t>
      </w:r>
    </w:p>
    <w:p w:rsidR="000E1AB4" w:rsidRPr="00E323DA" w:rsidRDefault="000E1AB4" w:rsidP="005B2F1C">
      <w:pPr>
        <w:spacing w:line="240" w:lineRule="auto"/>
        <w:contextualSpacing/>
        <w:rPr>
          <w:rFonts w:ascii="Times New Roman" w:hAnsi="Times New Roman" w:cs="Times New Roman"/>
          <w:sz w:val="28"/>
          <w:szCs w:val="28"/>
        </w:rPr>
      </w:pPr>
      <w:r w:rsidRPr="00E323DA">
        <w:rPr>
          <w:rFonts w:ascii="Times New Roman" w:hAnsi="Times New Roman" w:cs="Times New Roman"/>
          <w:sz w:val="28"/>
          <w:szCs w:val="28"/>
        </w:rPr>
        <w:t xml:space="preserve">2.2. Непрерывное сопровождение профессионального развития кадрового обеспечения </w:t>
      </w:r>
    </w:p>
    <w:p w:rsidR="000E1AB4" w:rsidRPr="00E323DA" w:rsidRDefault="000E1AB4" w:rsidP="005B2F1C">
      <w:pPr>
        <w:spacing w:line="240" w:lineRule="auto"/>
        <w:contextualSpacing/>
        <w:rPr>
          <w:rFonts w:ascii="Times New Roman" w:hAnsi="Times New Roman" w:cs="Times New Roman"/>
          <w:b/>
          <w:sz w:val="28"/>
          <w:szCs w:val="28"/>
        </w:rPr>
      </w:pPr>
      <w:r w:rsidRPr="00E323DA">
        <w:rPr>
          <w:rFonts w:ascii="Times New Roman" w:hAnsi="Times New Roman" w:cs="Times New Roman"/>
          <w:b/>
          <w:sz w:val="28"/>
          <w:szCs w:val="28"/>
          <w:lang w:val="en-US"/>
        </w:rPr>
        <w:t>IV</w:t>
      </w:r>
      <w:r w:rsidRPr="00E323DA">
        <w:rPr>
          <w:rFonts w:ascii="Times New Roman" w:hAnsi="Times New Roman" w:cs="Times New Roman"/>
          <w:b/>
          <w:sz w:val="28"/>
          <w:szCs w:val="28"/>
        </w:rPr>
        <w:t>. Дополнительный раздел. Краткая презентация образовательной программы.</w:t>
      </w:r>
    </w:p>
    <w:p w:rsidR="000E1AB4" w:rsidRPr="00E323DA" w:rsidRDefault="000E1AB4" w:rsidP="005B2F1C">
      <w:pPr>
        <w:spacing w:line="240" w:lineRule="auto"/>
        <w:contextualSpacing/>
        <w:rPr>
          <w:rFonts w:ascii="Times New Roman" w:hAnsi="Times New Roman" w:cs="Times New Roman"/>
          <w:b/>
          <w:sz w:val="28"/>
          <w:szCs w:val="28"/>
        </w:rPr>
      </w:pPr>
      <w:r w:rsidRPr="00E323DA">
        <w:rPr>
          <w:rFonts w:ascii="Times New Roman" w:hAnsi="Times New Roman" w:cs="Times New Roman"/>
          <w:b/>
          <w:sz w:val="28"/>
          <w:szCs w:val="28"/>
        </w:rPr>
        <w:t>Приложения.</w:t>
      </w:r>
    </w:p>
    <w:p w:rsidR="000E1AB4" w:rsidRPr="00E323DA" w:rsidRDefault="000E1AB4" w:rsidP="007A48BC">
      <w:pPr>
        <w:jc w:val="both"/>
        <w:rPr>
          <w:rFonts w:ascii="Times New Roman" w:hAnsi="Times New Roman" w:cs="Times New Roman"/>
          <w:sz w:val="28"/>
          <w:szCs w:val="28"/>
        </w:rPr>
      </w:pPr>
      <w:r w:rsidRPr="00E323DA">
        <w:rPr>
          <w:rFonts w:ascii="Times New Roman" w:hAnsi="Times New Roman" w:cs="Times New Roman"/>
          <w:b/>
          <w:sz w:val="28"/>
          <w:szCs w:val="28"/>
        </w:rPr>
        <w:t>Приложение 1.</w:t>
      </w:r>
      <w:r w:rsidRPr="00E323DA">
        <w:rPr>
          <w:rFonts w:ascii="Times New Roman" w:hAnsi="Times New Roman" w:cs="Times New Roman"/>
          <w:sz w:val="28"/>
          <w:szCs w:val="28"/>
        </w:rPr>
        <w:t>Материалы педагогической диагностики</w:t>
      </w:r>
    </w:p>
    <w:p w:rsidR="000E1AB4" w:rsidRPr="00E323DA" w:rsidRDefault="000E1AB4" w:rsidP="007A48BC">
      <w:pPr>
        <w:jc w:val="both"/>
        <w:rPr>
          <w:rFonts w:ascii="Times New Roman" w:hAnsi="Times New Roman" w:cs="Times New Roman"/>
          <w:sz w:val="28"/>
          <w:szCs w:val="28"/>
        </w:rPr>
      </w:pPr>
      <w:r w:rsidRPr="00E323DA">
        <w:rPr>
          <w:rFonts w:ascii="Times New Roman" w:hAnsi="Times New Roman" w:cs="Times New Roman"/>
          <w:b/>
          <w:sz w:val="28"/>
          <w:szCs w:val="28"/>
        </w:rPr>
        <w:t>Приложение 2.</w:t>
      </w:r>
      <w:r w:rsidR="00CF4B4F">
        <w:rPr>
          <w:rFonts w:ascii="Times New Roman" w:hAnsi="Times New Roman" w:cs="Times New Roman"/>
          <w:b/>
          <w:sz w:val="28"/>
          <w:szCs w:val="28"/>
        </w:rPr>
        <w:t xml:space="preserve"> </w:t>
      </w:r>
      <w:r w:rsidRPr="00E323DA">
        <w:rPr>
          <w:rFonts w:ascii="Times New Roman" w:hAnsi="Times New Roman" w:cs="Times New Roman"/>
          <w:sz w:val="28"/>
          <w:szCs w:val="28"/>
        </w:rPr>
        <w:t>Учебный план (Отдельный документ, размещаемый на сайте ОУ в подразделе «ОБРАЗОВАНИЕ» в подпункте «Об учебном плане» с приложением его в виде электронного документа (ссылка</w:t>
      </w:r>
    </w:p>
    <w:p w:rsidR="000E1AB4" w:rsidRPr="00E323DA" w:rsidRDefault="000E1AB4" w:rsidP="007A48BC">
      <w:pPr>
        <w:jc w:val="both"/>
        <w:rPr>
          <w:rFonts w:ascii="Times New Roman" w:hAnsi="Times New Roman" w:cs="Times New Roman"/>
          <w:sz w:val="28"/>
          <w:szCs w:val="28"/>
        </w:rPr>
      </w:pPr>
      <w:r w:rsidRPr="00E323DA">
        <w:rPr>
          <w:rFonts w:ascii="Times New Roman" w:hAnsi="Times New Roman" w:cs="Times New Roman"/>
          <w:b/>
          <w:sz w:val="28"/>
          <w:szCs w:val="28"/>
        </w:rPr>
        <w:t xml:space="preserve">Приложение 3. </w:t>
      </w:r>
      <w:r w:rsidR="00CF4B4F">
        <w:rPr>
          <w:rFonts w:ascii="Times New Roman" w:hAnsi="Times New Roman" w:cs="Times New Roman"/>
          <w:b/>
          <w:sz w:val="28"/>
          <w:szCs w:val="28"/>
        </w:rPr>
        <w:t xml:space="preserve"> </w:t>
      </w:r>
      <w:r w:rsidRPr="00E323DA">
        <w:rPr>
          <w:rFonts w:ascii="Times New Roman" w:hAnsi="Times New Roman" w:cs="Times New Roman"/>
          <w:sz w:val="28"/>
          <w:szCs w:val="28"/>
        </w:rPr>
        <w:t>Календарный учебный график (Отдельный документ, размещаемый на сайте ОУ в подразделе «ОБРАЗОВАНИЕ» в подпункте «О календарном учебном графике» с приложением его в виде электронного документа (ссылка</w:t>
      </w:r>
    </w:p>
    <w:p w:rsidR="000E1AB4" w:rsidRPr="00E323DA" w:rsidRDefault="000E1AB4" w:rsidP="007A48BC">
      <w:pPr>
        <w:jc w:val="both"/>
        <w:rPr>
          <w:rFonts w:ascii="Times New Roman" w:hAnsi="Times New Roman" w:cs="Times New Roman"/>
          <w:sz w:val="28"/>
          <w:szCs w:val="28"/>
        </w:rPr>
      </w:pPr>
      <w:r w:rsidRPr="00E323DA">
        <w:rPr>
          <w:rFonts w:ascii="Times New Roman" w:hAnsi="Times New Roman" w:cs="Times New Roman"/>
          <w:b/>
          <w:sz w:val="28"/>
          <w:szCs w:val="28"/>
        </w:rPr>
        <w:t xml:space="preserve">Приложение 4. </w:t>
      </w:r>
      <w:r w:rsidR="000206E8">
        <w:rPr>
          <w:rFonts w:ascii="Times New Roman" w:hAnsi="Times New Roman" w:cs="Times New Roman"/>
          <w:b/>
          <w:sz w:val="28"/>
          <w:szCs w:val="28"/>
        </w:rPr>
        <w:t xml:space="preserve"> </w:t>
      </w:r>
      <w:r w:rsidRPr="00E323DA">
        <w:rPr>
          <w:rFonts w:ascii="Times New Roman" w:hAnsi="Times New Roman" w:cs="Times New Roman"/>
          <w:sz w:val="28"/>
          <w:szCs w:val="28"/>
        </w:rPr>
        <w:t>Расписание занятий (Отдельный документ, размещаемый на сайте ОУ в подразделе «ОБРАЗОВАНИЕ» в подпункте «Расписание занятий» с приложением его в виде электронного документа (ссылка</w:t>
      </w:r>
    </w:p>
    <w:p w:rsidR="000E1AB4" w:rsidRPr="00E323DA" w:rsidRDefault="000E1AB4" w:rsidP="007A48BC">
      <w:pPr>
        <w:jc w:val="both"/>
        <w:rPr>
          <w:rFonts w:ascii="Times New Roman" w:hAnsi="Times New Roman" w:cs="Times New Roman"/>
          <w:sz w:val="28"/>
          <w:szCs w:val="28"/>
        </w:rPr>
      </w:pPr>
      <w:r w:rsidRPr="00E323DA">
        <w:rPr>
          <w:rFonts w:ascii="Times New Roman" w:hAnsi="Times New Roman" w:cs="Times New Roman"/>
          <w:b/>
          <w:sz w:val="28"/>
          <w:szCs w:val="28"/>
        </w:rPr>
        <w:t>Приложение 5.</w:t>
      </w:r>
      <w:r w:rsidRPr="00E323DA">
        <w:rPr>
          <w:rFonts w:ascii="Times New Roman" w:hAnsi="Times New Roman" w:cs="Times New Roman"/>
          <w:sz w:val="28"/>
          <w:szCs w:val="28"/>
        </w:rPr>
        <w:t>Режим дня</w:t>
      </w:r>
      <w:r w:rsidR="008C360F">
        <w:rPr>
          <w:rFonts w:ascii="Times New Roman" w:hAnsi="Times New Roman" w:cs="Times New Roman"/>
          <w:sz w:val="28"/>
          <w:szCs w:val="28"/>
        </w:rPr>
        <w:t xml:space="preserve"> </w:t>
      </w:r>
      <w:r w:rsidRPr="00E323DA">
        <w:rPr>
          <w:rFonts w:ascii="Times New Roman" w:hAnsi="Times New Roman" w:cs="Times New Roman"/>
          <w:sz w:val="28"/>
          <w:szCs w:val="28"/>
        </w:rPr>
        <w:t>(Отдельный документ, размещаемый на сайте ОУ в подразделе «ОБРАЗОВАНИЕ» в подпункте «Режим дня» с приложением его в виде электронного документа (ссылка</w:t>
      </w:r>
    </w:p>
    <w:p w:rsidR="000206E8" w:rsidRPr="00E323DA" w:rsidRDefault="000E1AB4" w:rsidP="007A48BC">
      <w:pPr>
        <w:jc w:val="both"/>
        <w:rPr>
          <w:rFonts w:ascii="Times New Roman" w:hAnsi="Times New Roman" w:cs="Times New Roman"/>
          <w:b/>
          <w:bCs/>
          <w:sz w:val="32"/>
          <w:szCs w:val="32"/>
        </w:rPr>
      </w:pPr>
      <w:r w:rsidRPr="00E323DA">
        <w:rPr>
          <w:rFonts w:ascii="Times New Roman" w:hAnsi="Times New Roman" w:cs="Times New Roman"/>
          <w:b/>
          <w:sz w:val="28"/>
          <w:szCs w:val="28"/>
        </w:rPr>
        <w:t>Приложение 6</w:t>
      </w:r>
      <w:bookmarkStart w:id="0" w:name="_GoBack"/>
      <w:bookmarkEnd w:id="0"/>
      <w:r w:rsidRPr="00E323DA">
        <w:rPr>
          <w:rFonts w:ascii="Times New Roman" w:hAnsi="Times New Roman" w:cs="Times New Roman"/>
          <w:b/>
          <w:sz w:val="28"/>
          <w:szCs w:val="28"/>
        </w:rPr>
        <w:t>.</w:t>
      </w:r>
      <w:r w:rsidRPr="00E323DA">
        <w:rPr>
          <w:rFonts w:ascii="Times New Roman" w:hAnsi="Times New Roman" w:cs="Times New Roman"/>
          <w:sz w:val="28"/>
          <w:szCs w:val="28"/>
        </w:rPr>
        <w:t xml:space="preserve"> </w:t>
      </w:r>
      <w:r w:rsidR="000206E8">
        <w:rPr>
          <w:rFonts w:ascii="Times New Roman" w:hAnsi="Times New Roman" w:cs="Times New Roman"/>
          <w:sz w:val="28"/>
          <w:szCs w:val="28"/>
        </w:rPr>
        <w:t xml:space="preserve"> </w:t>
      </w:r>
      <w:r w:rsidRPr="00E323DA">
        <w:rPr>
          <w:rFonts w:ascii="Times New Roman" w:hAnsi="Times New Roman" w:cs="Times New Roman"/>
          <w:sz w:val="28"/>
          <w:szCs w:val="28"/>
        </w:rPr>
        <w:t>Рабочие программы педагогов (Перечень документов, размещаемых на сайте ОУ в подразделе «ОБРАЗОВАНИЕ» в подпункте «Об аннотации к рабочим программам дисциплин (по каждому учебному предмету, курсу, дисциплине (модулю), практики, в составе образовательной программы)» с приложением рабочих программ в виде электронного документа (ссылка</w:t>
      </w:r>
      <w:r w:rsidR="005B2F1C">
        <w:rPr>
          <w:rFonts w:ascii="Times New Roman" w:hAnsi="Times New Roman" w:cs="Times New Roman"/>
          <w:sz w:val="28"/>
          <w:szCs w:val="28"/>
        </w:rPr>
        <w:t>)</w:t>
      </w:r>
    </w:p>
    <w:p w:rsidR="00133455" w:rsidRDefault="000E1AB4" w:rsidP="007A48BC">
      <w:pPr>
        <w:spacing w:line="360" w:lineRule="auto"/>
        <w:ind w:left="360"/>
        <w:jc w:val="both"/>
        <w:rPr>
          <w:rFonts w:ascii="Times New Roman" w:hAnsi="Times New Roman" w:cs="Times New Roman"/>
          <w:b/>
          <w:bCs/>
          <w:sz w:val="32"/>
          <w:szCs w:val="32"/>
        </w:rPr>
      </w:pPr>
      <w:r w:rsidRPr="00E323DA">
        <w:rPr>
          <w:rFonts w:ascii="Times New Roman" w:hAnsi="Times New Roman" w:cs="Times New Roman"/>
          <w:b/>
          <w:bCs/>
          <w:sz w:val="32"/>
          <w:szCs w:val="32"/>
          <w:lang w:val="en-US"/>
        </w:rPr>
        <w:lastRenderedPageBreak/>
        <w:t>I</w:t>
      </w:r>
      <w:r w:rsidRPr="00E323DA">
        <w:rPr>
          <w:rFonts w:ascii="Times New Roman" w:hAnsi="Times New Roman" w:cs="Times New Roman"/>
          <w:b/>
          <w:bCs/>
          <w:sz w:val="32"/>
          <w:szCs w:val="32"/>
        </w:rPr>
        <w:t>. Целевой раздел</w:t>
      </w:r>
    </w:p>
    <w:p w:rsidR="00133455" w:rsidRDefault="00133455" w:rsidP="00133455">
      <w:pPr>
        <w:spacing w:line="360" w:lineRule="auto"/>
        <w:ind w:left="360"/>
        <w:rPr>
          <w:rFonts w:ascii="Times New Roman" w:hAnsi="Times New Roman" w:cs="Times New Roman"/>
          <w:b/>
          <w:bCs/>
          <w:sz w:val="32"/>
          <w:szCs w:val="32"/>
        </w:rPr>
      </w:pPr>
      <w:r>
        <w:rPr>
          <w:rFonts w:ascii="Times New Roman" w:hAnsi="Times New Roman" w:cs="Times New Roman"/>
          <w:b/>
          <w:bCs/>
          <w:sz w:val="28"/>
          <w:szCs w:val="28"/>
        </w:rPr>
        <w:t>1.</w:t>
      </w:r>
      <w:r w:rsidR="000E1AB4" w:rsidRPr="00E323DA">
        <w:rPr>
          <w:rFonts w:ascii="Times New Roman" w:hAnsi="Times New Roman" w:cs="Times New Roman"/>
          <w:b/>
          <w:bCs/>
          <w:sz w:val="28"/>
          <w:szCs w:val="28"/>
        </w:rPr>
        <w:t xml:space="preserve"> Целевой раздел обязательной части.</w:t>
      </w:r>
    </w:p>
    <w:p w:rsidR="000E1AB4" w:rsidRPr="00133455" w:rsidRDefault="000E1AB4" w:rsidP="00133455">
      <w:pPr>
        <w:spacing w:line="360" w:lineRule="auto"/>
        <w:ind w:left="360"/>
        <w:rPr>
          <w:rFonts w:ascii="Times New Roman" w:hAnsi="Times New Roman" w:cs="Times New Roman"/>
          <w:b/>
          <w:bCs/>
          <w:sz w:val="32"/>
          <w:szCs w:val="32"/>
        </w:rPr>
      </w:pPr>
      <w:r w:rsidRPr="00E323DA">
        <w:rPr>
          <w:rFonts w:ascii="Times New Roman" w:hAnsi="Times New Roman" w:cs="Times New Roman"/>
          <w:b/>
          <w:bCs/>
          <w:sz w:val="28"/>
          <w:szCs w:val="28"/>
        </w:rPr>
        <w:t>1.1. Пояснительная записка.</w:t>
      </w:r>
    </w:p>
    <w:p w:rsidR="000E1AB4" w:rsidRPr="00E323DA" w:rsidRDefault="000E1AB4" w:rsidP="000E1AB4">
      <w:pPr>
        <w:jc w:val="both"/>
        <w:rPr>
          <w:rFonts w:ascii="Times New Roman" w:hAnsi="Times New Roman" w:cs="Times New Roman"/>
          <w:sz w:val="28"/>
          <w:szCs w:val="28"/>
        </w:rPr>
      </w:pPr>
      <w:r w:rsidRPr="00E323DA">
        <w:rPr>
          <w:rFonts w:ascii="Times New Roman" w:hAnsi="Times New Roman" w:cs="Times New Roman"/>
          <w:sz w:val="28"/>
          <w:szCs w:val="28"/>
        </w:rPr>
        <w:tab/>
        <w:t xml:space="preserve">Муниципальное бюджетное </w:t>
      </w:r>
      <w:r w:rsidR="000206E8">
        <w:rPr>
          <w:rFonts w:ascii="Times New Roman" w:hAnsi="Times New Roman" w:cs="Times New Roman"/>
          <w:sz w:val="28"/>
          <w:szCs w:val="28"/>
        </w:rPr>
        <w:t xml:space="preserve">дошкольное </w:t>
      </w:r>
      <w:r w:rsidRPr="00E323DA">
        <w:rPr>
          <w:rFonts w:ascii="Times New Roman" w:hAnsi="Times New Roman" w:cs="Times New Roman"/>
          <w:sz w:val="28"/>
          <w:szCs w:val="28"/>
        </w:rPr>
        <w:t>образовательное учреждение Вологодского муниципального округа «</w:t>
      </w:r>
      <w:r w:rsidR="000206E8">
        <w:rPr>
          <w:rFonts w:ascii="Times New Roman" w:hAnsi="Times New Roman" w:cs="Times New Roman"/>
          <w:sz w:val="28"/>
          <w:szCs w:val="28"/>
        </w:rPr>
        <w:t>Новленский детский сад</w:t>
      </w:r>
      <w:r w:rsidRPr="00E323DA">
        <w:rPr>
          <w:rFonts w:ascii="Times New Roman" w:hAnsi="Times New Roman" w:cs="Times New Roman"/>
          <w:sz w:val="28"/>
          <w:szCs w:val="28"/>
        </w:rPr>
        <w:t xml:space="preserve">» имеет группы детей раннего и дошкольного возраста. В данном учреждении в группах общеразвивающей направленности реализуется образовательная программа дошкольного образования (далее по тексту – Программа). </w:t>
      </w:r>
    </w:p>
    <w:p w:rsidR="000E1AB4" w:rsidRPr="00E323DA" w:rsidRDefault="000E1AB4" w:rsidP="000E1AB4">
      <w:pPr>
        <w:ind w:firstLine="708"/>
        <w:jc w:val="both"/>
        <w:rPr>
          <w:rFonts w:ascii="Times New Roman" w:hAnsi="Times New Roman" w:cs="Times New Roman"/>
          <w:sz w:val="28"/>
          <w:szCs w:val="28"/>
        </w:rPr>
      </w:pPr>
      <w:r w:rsidRPr="00E323DA">
        <w:rPr>
          <w:rFonts w:ascii="Times New Roman" w:hAnsi="Times New Roman" w:cs="Times New Roman"/>
          <w:sz w:val="28"/>
          <w:szCs w:val="28"/>
        </w:rPr>
        <w:t>Программа представляет собой учебно-методическую документацию, на основании которой педагогический коллектив МБ</w:t>
      </w:r>
      <w:r w:rsidR="000D631B">
        <w:rPr>
          <w:rFonts w:ascii="Times New Roman" w:hAnsi="Times New Roman" w:cs="Times New Roman"/>
          <w:sz w:val="28"/>
          <w:szCs w:val="28"/>
        </w:rPr>
        <w:t>ДОУ ВМО «Н</w:t>
      </w:r>
      <w:r w:rsidR="000206E8">
        <w:rPr>
          <w:rFonts w:ascii="Times New Roman" w:hAnsi="Times New Roman" w:cs="Times New Roman"/>
          <w:sz w:val="28"/>
          <w:szCs w:val="28"/>
        </w:rPr>
        <w:t xml:space="preserve">овленский детский сад» </w:t>
      </w:r>
      <w:r w:rsidRPr="00E323DA">
        <w:rPr>
          <w:rFonts w:ascii="Times New Roman" w:hAnsi="Times New Roman" w:cs="Times New Roman"/>
          <w:sz w:val="28"/>
          <w:szCs w:val="28"/>
        </w:rPr>
        <w:t xml:space="preserve">организует и реализует образовательную деятельность обучающихся в возрасте от 1,5 до 7 лет, работу по воспитанию, формированию и развитию личности дошкольников с учётом их индивидуальных способностей и возможностей. </w:t>
      </w:r>
    </w:p>
    <w:p w:rsidR="000E1AB4" w:rsidRPr="00E323DA" w:rsidRDefault="000E1AB4" w:rsidP="000E1AB4">
      <w:pPr>
        <w:ind w:firstLine="708"/>
        <w:jc w:val="both"/>
        <w:rPr>
          <w:rFonts w:ascii="Times New Roman" w:hAnsi="Times New Roman" w:cs="Times New Roman"/>
          <w:sz w:val="28"/>
          <w:szCs w:val="28"/>
        </w:rPr>
      </w:pPr>
      <w:r w:rsidRPr="00E323DA">
        <w:rPr>
          <w:rFonts w:ascii="Times New Roman" w:hAnsi="Times New Roman" w:cs="Times New Roman"/>
          <w:sz w:val="28"/>
          <w:szCs w:val="28"/>
        </w:rPr>
        <w:t xml:space="preserve">На основании Федерального закона от 29 декабря 2012 г. № 273-ФЗ «Об образовании в Российской Федерации» </w:t>
      </w:r>
      <w:r w:rsidR="00E4104E">
        <w:rPr>
          <w:rFonts w:ascii="Times New Roman" w:hAnsi="Times New Roman" w:cs="Times New Roman"/>
          <w:sz w:val="28"/>
          <w:szCs w:val="28"/>
        </w:rPr>
        <w:t xml:space="preserve"> </w:t>
      </w:r>
      <w:r w:rsidRPr="00E323DA">
        <w:rPr>
          <w:rFonts w:ascii="Times New Roman" w:hAnsi="Times New Roman" w:cs="Times New Roman"/>
          <w:sz w:val="28"/>
          <w:szCs w:val="28"/>
        </w:rPr>
        <w:t xml:space="preserve"> как «комплекса основных характеристик образования (объем, содержание, планируемые результаты) и организационно-педагогических условий, который представлены в виде учебного плана, календарного учебного графика, иных компонентов, </w:t>
      </w:r>
      <w:r w:rsidR="00E47D92">
        <w:rPr>
          <w:rFonts w:ascii="Times New Roman" w:hAnsi="Times New Roman" w:cs="Times New Roman"/>
          <w:sz w:val="28"/>
          <w:szCs w:val="28"/>
        </w:rPr>
        <w:t>включается рабочая пр</w:t>
      </w:r>
      <w:r w:rsidRPr="00E323DA">
        <w:rPr>
          <w:rFonts w:ascii="Times New Roman" w:hAnsi="Times New Roman" w:cs="Times New Roman"/>
          <w:sz w:val="28"/>
          <w:szCs w:val="28"/>
        </w:rPr>
        <w:t>ограмма воспитания и календарный план воспитатель</w:t>
      </w:r>
      <w:r w:rsidR="00782917">
        <w:rPr>
          <w:rFonts w:ascii="Times New Roman" w:hAnsi="Times New Roman" w:cs="Times New Roman"/>
          <w:sz w:val="28"/>
          <w:szCs w:val="28"/>
        </w:rPr>
        <w:t>ной работы образовательной организации.</w:t>
      </w:r>
    </w:p>
    <w:p w:rsidR="000E1AB4" w:rsidRPr="00E323DA" w:rsidRDefault="000E1AB4" w:rsidP="000E1AB4">
      <w:pPr>
        <w:ind w:firstLine="708"/>
        <w:jc w:val="both"/>
        <w:rPr>
          <w:rFonts w:ascii="Times New Roman" w:hAnsi="Times New Roman" w:cs="Times New Roman"/>
          <w:sz w:val="28"/>
          <w:szCs w:val="28"/>
        </w:rPr>
      </w:pPr>
      <w:r w:rsidRPr="00E323DA">
        <w:rPr>
          <w:rFonts w:ascii="Times New Roman" w:hAnsi="Times New Roman" w:cs="Times New Roman"/>
          <w:sz w:val="28"/>
          <w:szCs w:val="28"/>
        </w:rPr>
        <w:t>В соответствии со ст.6 (в редакции Федерального закона от 24.09</w:t>
      </w:r>
      <w:r w:rsidR="00782917">
        <w:rPr>
          <w:rFonts w:ascii="Times New Roman" w:hAnsi="Times New Roman" w:cs="Times New Roman"/>
          <w:sz w:val="28"/>
          <w:szCs w:val="28"/>
        </w:rPr>
        <w:t>.2022 №371-ФЗ) Программа разрабо</w:t>
      </w:r>
      <w:r w:rsidRPr="00E323DA">
        <w:rPr>
          <w:rFonts w:ascii="Times New Roman" w:hAnsi="Times New Roman" w:cs="Times New Roman"/>
          <w:sz w:val="28"/>
          <w:szCs w:val="28"/>
        </w:rPr>
        <w:t>т</w:t>
      </w:r>
      <w:r w:rsidR="00782917">
        <w:rPr>
          <w:rFonts w:ascii="Times New Roman" w:hAnsi="Times New Roman" w:cs="Times New Roman"/>
          <w:sz w:val="28"/>
          <w:szCs w:val="28"/>
        </w:rPr>
        <w:t>ана и</w:t>
      </w:r>
      <w:r w:rsidRPr="00E323DA">
        <w:rPr>
          <w:rFonts w:ascii="Times New Roman" w:hAnsi="Times New Roman" w:cs="Times New Roman"/>
          <w:sz w:val="28"/>
          <w:szCs w:val="28"/>
        </w:rPr>
        <w:t xml:space="preserve"> утвержд</w:t>
      </w:r>
      <w:r w:rsidR="00782917">
        <w:rPr>
          <w:rFonts w:ascii="Times New Roman" w:hAnsi="Times New Roman" w:cs="Times New Roman"/>
          <w:sz w:val="28"/>
          <w:szCs w:val="28"/>
        </w:rPr>
        <w:t>ена</w:t>
      </w:r>
      <w:r w:rsidRPr="00E323DA">
        <w:rPr>
          <w:rFonts w:ascii="Times New Roman" w:hAnsi="Times New Roman" w:cs="Times New Roman"/>
          <w:sz w:val="28"/>
          <w:szCs w:val="28"/>
        </w:rPr>
        <w:t xml:space="preserve"> образовательным учреждением в соответствии с </w:t>
      </w:r>
      <w:r w:rsidR="00782917">
        <w:rPr>
          <w:rFonts w:ascii="Times New Roman" w:hAnsi="Times New Roman" w:cs="Times New Roman"/>
          <w:sz w:val="28"/>
          <w:szCs w:val="28"/>
        </w:rPr>
        <w:t xml:space="preserve">ФГОС ДО </w:t>
      </w:r>
      <w:r w:rsidRPr="00E323DA">
        <w:rPr>
          <w:rFonts w:ascii="Times New Roman" w:hAnsi="Times New Roman" w:cs="Times New Roman"/>
          <w:sz w:val="28"/>
          <w:szCs w:val="28"/>
        </w:rPr>
        <w:t>(приказ Министерства просвещения Российской Федерации от 08.11.2022 №955 «О внесении изменений в некоторые приказы Министерства образования и науки РФ и Министерства просвещения РФ, касающиеся федеральных государственных образовательных стандартов общего образования и образования обучающихся с ограниченными возможностями здоровья и умственной отсталостью (интеллектуальными нарушениями)») и соответствующе</w:t>
      </w:r>
      <w:r w:rsidR="00D77251">
        <w:rPr>
          <w:rFonts w:ascii="Times New Roman" w:hAnsi="Times New Roman" w:cs="Times New Roman"/>
          <w:sz w:val="28"/>
          <w:szCs w:val="28"/>
        </w:rPr>
        <w:t>й ФОП ДО</w:t>
      </w:r>
      <w:r w:rsidRPr="00E323DA">
        <w:rPr>
          <w:rFonts w:ascii="Times New Roman" w:hAnsi="Times New Roman" w:cs="Times New Roman"/>
          <w:sz w:val="28"/>
          <w:szCs w:val="28"/>
        </w:rPr>
        <w:t xml:space="preserve"> (приказ Министерства просвещения Российской Федерации от 25.11.2022 №1028 «Об утверждении федеральной образовательной программы дошкольного образования»).</w:t>
      </w:r>
    </w:p>
    <w:p w:rsidR="000E1AB4" w:rsidRPr="00E323DA" w:rsidRDefault="000E1AB4" w:rsidP="000E1AB4">
      <w:pPr>
        <w:ind w:firstLine="708"/>
        <w:jc w:val="both"/>
        <w:rPr>
          <w:rFonts w:ascii="Times New Roman" w:hAnsi="Times New Roman" w:cs="Times New Roman"/>
          <w:sz w:val="28"/>
          <w:szCs w:val="28"/>
        </w:rPr>
      </w:pPr>
      <w:r w:rsidRPr="00E323DA">
        <w:rPr>
          <w:rFonts w:ascii="Times New Roman" w:hAnsi="Times New Roman" w:cs="Times New Roman"/>
          <w:sz w:val="28"/>
          <w:szCs w:val="28"/>
        </w:rPr>
        <w:lastRenderedPageBreak/>
        <w:t>При организации  инклюзивного образования детей с ОВЗ, в том числе детей-инвалидов учитываются компоненты адаптированной образовательной программы дошкольного образования для детей с ограниченными возможностями здоровья МБ</w:t>
      </w:r>
      <w:r w:rsidR="000206E8">
        <w:rPr>
          <w:rFonts w:ascii="Times New Roman" w:hAnsi="Times New Roman" w:cs="Times New Roman"/>
          <w:sz w:val="28"/>
          <w:szCs w:val="28"/>
        </w:rPr>
        <w:t>Д</w:t>
      </w:r>
      <w:r w:rsidRPr="00E323DA">
        <w:rPr>
          <w:rFonts w:ascii="Times New Roman" w:hAnsi="Times New Roman" w:cs="Times New Roman"/>
          <w:sz w:val="28"/>
          <w:szCs w:val="28"/>
        </w:rPr>
        <w:t>ОУ ВМО «</w:t>
      </w:r>
      <w:r w:rsidR="000206E8">
        <w:rPr>
          <w:rFonts w:ascii="Times New Roman" w:hAnsi="Times New Roman" w:cs="Times New Roman"/>
          <w:sz w:val="28"/>
          <w:szCs w:val="28"/>
        </w:rPr>
        <w:t>Новленский детский сад»</w:t>
      </w:r>
      <w:r w:rsidR="00D77251">
        <w:rPr>
          <w:rFonts w:ascii="Times New Roman" w:hAnsi="Times New Roman" w:cs="Times New Roman"/>
          <w:sz w:val="28"/>
          <w:szCs w:val="28"/>
        </w:rPr>
        <w:t>,</w:t>
      </w:r>
      <w:r w:rsidR="000206E8">
        <w:rPr>
          <w:rFonts w:ascii="Times New Roman" w:hAnsi="Times New Roman" w:cs="Times New Roman"/>
          <w:sz w:val="28"/>
          <w:szCs w:val="28"/>
        </w:rPr>
        <w:t xml:space="preserve"> </w:t>
      </w:r>
      <w:r w:rsidR="00D77251">
        <w:rPr>
          <w:rFonts w:ascii="Times New Roman" w:hAnsi="Times New Roman" w:cs="Times New Roman"/>
          <w:sz w:val="28"/>
          <w:szCs w:val="28"/>
        </w:rPr>
        <w:t xml:space="preserve">реализуемой </w:t>
      </w:r>
      <w:r w:rsidRPr="00E323DA">
        <w:rPr>
          <w:rFonts w:ascii="Times New Roman" w:hAnsi="Times New Roman" w:cs="Times New Roman"/>
          <w:sz w:val="28"/>
          <w:szCs w:val="28"/>
        </w:rPr>
        <w:t xml:space="preserve">в соответствии с </w:t>
      </w:r>
      <w:r w:rsidR="00D77251">
        <w:rPr>
          <w:rFonts w:ascii="Times New Roman" w:hAnsi="Times New Roman" w:cs="Times New Roman"/>
          <w:sz w:val="28"/>
          <w:szCs w:val="28"/>
        </w:rPr>
        <w:t xml:space="preserve">ФГОС ДО </w:t>
      </w:r>
      <w:r w:rsidRPr="00E323DA">
        <w:rPr>
          <w:rFonts w:ascii="Times New Roman" w:hAnsi="Times New Roman" w:cs="Times New Roman"/>
          <w:sz w:val="28"/>
          <w:szCs w:val="28"/>
        </w:rPr>
        <w:t xml:space="preserve"> и соответствующей федеральной адаптированной программой дошкольного образования для детей с ОВЗ (приказ Министерства просвещения Российской Федерации от 24.11.2022 №1022 «Об утверждении федеральной адаптированной образовательной программы дошкольного образования для обучающихся с ограниченными возможностями здоровья»). </w:t>
      </w:r>
    </w:p>
    <w:p w:rsidR="000E1AB4" w:rsidRPr="00E323DA" w:rsidRDefault="000E1AB4" w:rsidP="000E1AB4">
      <w:pPr>
        <w:ind w:firstLine="708"/>
        <w:jc w:val="both"/>
        <w:rPr>
          <w:rFonts w:ascii="Times New Roman" w:hAnsi="Times New Roman" w:cs="Times New Roman"/>
          <w:sz w:val="28"/>
          <w:szCs w:val="28"/>
        </w:rPr>
      </w:pPr>
      <w:r w:rsidRPr="00E323DA">
        <w:rPr>
          <w:rFonts w:ascii="Times New Roman" w:hAnsi="Times New Roman" w:cs="Times New Roman"/>
          <w:sz w:val="28"/>
          <w:szCs w:val="28"/>
        </w:rPr>
        <w:t xml:space="preserve">Структура реализуемой Программы включает три основных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 (п.2.11.ФГОСДО); и дополнительный раздел Программы – текст её краткой презентации (п.2.13 ФГОС ДО). </w:t>
      </w:r>
    </w:p>
    <w:p w:rsidR="000E1AB4" w:rsidRPr="00E323DA" w:rsidRDefault="00EA6D61" w:rsidP="000E1AB4">
      <w:pPr>
        <w:jc w:val="both"/>
        <w:rPr>
          <w:rFonts w:ascii="Times New Roman" w:hAnsi="Times New Roman" w:cs="Times New Roman"/>
          <w:sz w:val="28"/>
          <w:szCs w:val="28"/>
        </w:rPr>
      </w:pPr>
      <w:hyperlink r:id="rId8" w:history="1">
        <w:r w:rsidR="000E1AB4" w:rsidRPr="00164FF8">
          <w:rPr>
            <w:rStyle w:val="ae"/>
            <w:rFonts w:ascii="Times New Roman" w:hAnsi="Times New Roman" w:cs="Times New Roman"/>
            <w:sz w:val="28"/>
            <w:szCs w:val="28"/>
          </w:rPr>
          <w:t>http://publication.pravo.gov.ru/Document/View/0001202212280044?ysclid=lgv0lppxki252099868</w:t>
        </w:r>
      </w:hyperlink>
      <w:r w:rsidR="000E1AB4" w:rsidRPr="00164FF8">
        <w:rPr>
          <w:rFonts w:ascii="Times New Roman" w:hAnsi="Times New Roman" w:cs="Times New Roman"/>
          <w:sz w:val="28"/>
          <w:szCs w:val="28"/>
        </w:rPr>
        <w:t>);</w:t>
      </w:r>
    </w:p>
    <w:p w:rsidR="000E1AB4" w:rsidRPr="00E323DA" w:rsidRDefault="000E1AB4" w:rsidP="000E1AB4">
      <w:pPr>
        <w:ind w:firstLine="708"/>
        <w:jc w:val="both"/>
        <w:rPr>
          <w:rFonts w:ascii="Times New Roman" w:hAnsi="Times New Roman" w:cs="Times New Roman"/>
          <w:sz w:val="28"/>
          <w:szCs w:val="28"/>
        </w:rPr>
      </w:pPr>
      <w:r w:rsidRPr="00E323DA">
        <w:rPr>
          <w:rFonts w:ascii="Times New Roman" w:hAnsi="Times New Roman" w:cs="Times New Roman"/>
          <w:sz w:val="28"/>
          <w:szCs w:val="28"/>
        </w:rPr>
        <w:t>В Программе и рабочей программе воспитания используются следующие понятия:</w:t>
      </w:r>
    </w:p>
    <w:p w:rsidR="000E1AB4" w:rsidRPr="00E323DA" w:rsidRDefault="000E1AB4" w:rsidP="000E1AB4">
      <w:pPr>
        <w:ind w:firstLine="708"/>
        <w:jc w:val="both"/>
        <w:rPr>
          <w:rFonts w:ascii="Times New Roman" w:hAnsi="Times New Roman" w:cs="Times New Roman"/>
          <w:sz w:val="28"/>
          <w:szCs w:val="28"/>
        </w:rPr>
      </w:pPr>
      <w:r w:rsidRPr="00E323DA">
        <w:rPr>
          <w:rFonts w:ascii="Times New Roman" w:hAnsi="Times New Roman" w:cs="Times New Roman"/>
          <w:i/>
          <w:sz w:val="28"/>
          <w:szCs w:val="28"/>
        </w:rPr>
        <w:t>образование</w:t>
      </w:r>
      <w:r w:rsidRPr="00E323DA">
        <w:rPr>
          <w:rFonts w:ascii="Times New Roman" w:hAnsi="Times New Roman" w:cs="Times New Roman"/>
          <w:sz w:val="28"/>
          <w:szCs w:val="28"/>
        </w:rPr>
        <w:t xml:space="preserve"> – единый целенаправленный процесс воспитания и обучения, являющийся общественно значимым благом и осуществляемый в интересах человека, семьи, общества и государства, а также совокупность приобретаемых знаний, умений, навыков, ценностных установок, опыта деятельности и компетенции определенных объема и сложности в целях интеллектуального, духовно-нравственного, творческого, физического и (или) профессионального развития человека, удовлетворения его образовательных потребностей и интересов;</w:t>
      </w:r>
    </w:p>
    <w:p w:rsidR="000E1AB4" w:rsidRPr="00E323DA" w:rsidRDefault="000E1AB4" w:rsidP="000E1AB4">
      <w:pPr>
        <w:ind w:firstLine="708"/>
        <w:jc w:val="both"/>
        <w:rPr>
          <w:rFonts w:ascii="Times New Roman" w:hAnsi="Times New Roman" w:cs="Times New Roman"/>
          <w:sz w:val="28"/>
          <w:szCs w:val="28"/>
        </w:rPr>
      </w:pPr>
      <w:r w:rsidRPr="00E323DA">
        <w:rPr>
          <w:rFonts w:ascii="Times New Roman" w:hAnsi="Times New Roman" w:cs="Times New Roman"/>
          <w:i/>
          <w:sz w:val="28"/>
          <w:szCs w:val="28"/>
        </w:rPr>
        <w:t>воспитание</w:t>
      </w:r>
      <w:r w:rsidRPr="00E323DA">
        <w:rPr>
          <w:rFonts w:ascii="Times New Roman" w:hAnsi="Times New Roman" w:cs="Times New Roman"/>
          <w:sz w:val="28"/>
          <w:szCs w:val="28"/>
        </w:rPr>
        <w:t xml:space="preserve">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w:t>
      </w:r>
      <w:r w:rsidRPr="00E323DA">
        <w:rPr>
          <w:rFonts w:ascii="Times New Roman" w:hAnsi="Times New Roman" w:cs="Times New Roman"/>
          <w:sz w:val="28"/>
          <w:szCs w:val="28"/>
        </w:rPr>
        <w:lastRenderedPageBreak/>
        <w:t>наследию и традициям многонационального народа Российской Федерации, природе и окружающей среде;</w:t>
      </w:r>
    </w:p>
    <w:p w:rsidR="000E1AB4" w:rsidRPr="00E323DA" w:rsidRDefault="000E1AB4" w:rsidP="000E1AB4">
      <w:pPr>
        <w:ind w:firstLine="708"/>
        <w:jc w:val="both"/>
        <w:rPr>
          <w:rFonts w:ascii="Times New Roman" w:hAnsi="Times New Roman" w:cs="Times New Roman"/>
          <w:sz w:val="28"/>
          <w:szCs w:val="28"/>
        </w:rPr>
      </w:pPr>
      <w:r w:rsidRPr="00E323DA">
        <w:rPr>
          <w:rFonts w:ascii="Times New Roman" w:hAnsi="Times New Roman" w:cs="Times New Roman"/>
          <w:i/>
          <w:sz w:val="28"/>
          <w:szCs w:val="28"/>
        </w:rPr>
        <w:t>обучение</w:t>
      </w:r>
      <w:r w:rsidRPr="00E323DA">
        <w:rPr>
          <w:rFonts w:ascii="Times New Roman" w:hAnsi="Times New Roman" w:cs="Times New Roman"/>
          <w:sz w:val="28"/>
          <w:szCs w:val="28"/>
        </w:rPr>
        <w:t xml:space="preserve"> – целенаправленный процесс организации деятельности обучающихся по овладению знаниями, умениями, навыками и компетенцией, приобретению опыта деятельности, развитию способностей, приобретению опыта применения знаний в повседневной жизни и формированию у обучающихся мотивации получения образования в течение всей жизни;</w:t>
      </w:r>
    </w:p>
    <w:p w:rsidR="000E1AB4" w:rsidRPr="00E323DA" w:rsidRDefault="000E1AB4" w:rsidP="000E1AB4">
      <w:pPr>
        <w:ind w:firstLine="708"/>
        <w:jc w:val="both"/>
        <w:rPr>
          <w:rFonts w:ascii="Times New Roman" w:hAnsi="Times New Roman" w:cs="Times New Roman"/>
          <w:sz w:val="28"/>
          <w:szCs w:val="28"/>
        </w:rPr>
      </w:pPr>
      <w:r w:rsidRPr="00E323DA">
        <w:rPr>
          <w:rFonts w:ascii="Times New Roman" w:hAnsi="Times New Roman" w:cs="Times New Roman"/>
          <w:i/>
          <w:sz w:val="28"/>
          <w:szCs w:val="28"/>
        </w:rPr>
        <w:t>образовательная деятельность</w:t>
      </w:r>
      <w:r w:rsidRPr="00E323DA">
        <w:rPr>
          <w:rFonts w:ascii="Times New Roman" w:hAnsi="Times New Roman" w:cs="Times New Roman"/>
          <w:sz w:val="28"/>
          <w:szCs w:val="28"/>
        </w:rPr>
        <w:t xml:space="preserve"> – деятельность по реализации образовательных программ;</w:t>
      </w:r>
    </w:p>
    <w:p w:rsidR="000E1AB4" w:rsidRPr="00E323DA" w:rsidRDefault="000E1AB4" w:rsidP="000E1AB4">
      <w:pPr>
        <w:ind w:firstLine="708"/>
        <w:jc w:val="both"/>
        <w:rPr>
          <w:rFonts w:ascii="Times New Roman" w:hAnsi="Times New Roman" w:cs="Times New Roman"/>
          <w:sz w:val="28"/>
          <w:szCs w:val="28"/>
        </w:rPr>
      </w:pPr>
      <w:r w:rsidRPr="00E323DA">
        <w:rPr>
          <w:rFonts w:ascii="Times New Roman" w:hAnsi="Times New Roman" w:cs="Times New Roman"/>
          <w:i/>
          <w:sz w:val="28"/>
          <w:szCs w:val="28"/>
        </w:rPr>
        <w:t>инклюзивное образование</w:t>
      </w:r>
      <w:r w:rsidRPr="00E323DA">
        <w:rPr>
          <w:rFonts w:ascii="Times New Roman" w:hAnsi="Times New Roman" w:cs="Times New Roman"/>
          <w:sz w:val="28"/>
          <w:szCs w:val="28"/>
        </w:rPr>
        <w:t xml:space="preserve"> – обеспечение равного доступа к образованию для всех обучающихся с учетом разнообразия особых образовательных потребностей и индивидуальных возможностей.</w:t>
      </w:r>
    </w:p>
    <w:p w:rsidR="000E1AB4" w:rsidRPr="00E323DA" w:rsidRDefault="000E1AB4" w:rsidP="000E1AB4">
      <w:pPr>
        <w:ind w:firstLine="708"/>
        <w:jc w:val="both"/>
        <w:rPr>
          <w:rFonts w:ascii="Times New Roman" w:hAnsi="Times New Roman" w:cs="Times New Roman"/>
          <w:sz w:val="28"/>
          <w:szCs w:val="28"/>
        </w:rPr>
      </w:pPr>
      <w:r w:rsidRPr="00E323DA">
        <w:rPr>
          <w:rFonts w:ascii="Times New Roman" w:hAnsi="Times New Roman" w:cs="Times New Roman"/>
          <w:sz w:val="28"/>
          <w:szCs w:val="28"/>
        </w:rPr>
        <w:t>Образовательная деятельность и воспитание осуществляются на государственном языке Российской Федерации. Образовательная деятельность и воспитание  осуществля</w:t>
      </w:r>
      <w:r w:rsidR="00D77251">
        <w:rPr>
          <w:rFonts w:ascii="Times New Roman" w:hAnsi="Times New Roman" w:cs="Times New Roman"/>
          <w:sz w:val="28"/>
          <w:szCs w:val="28"/>
        </w:rPr>
        <w:t>е</w:t>
      </w:r>
      <w:r w:rsidRPr="00E323DA">
        <w:rPr>
          <w:rFonts w:ascii="Times New Roman" w:hAnsi="Times New Roman" w:cs="Times New Roman"/>
          <w:sz w:val="28"/>
          <w:szCs w:val="28"/>
        </w:rPr>
        <w:t>тся на  русском языке как родном языке, в соответствии с Программой и рабочей программой воспитания (далее по тексту – Программа) на основании заявления родителей (законных представителей).</w:t>
      </w:r>
    </w:p>
    <w:p w:rsidR="000E1AB4" w:rsidRPr="00E323DA" w:rsidRDefault="000E1AB4" w:rsidP="000E1AB4">
      <w:pPr>
        <w:ind w:firstLine="708"/>
        <w:jc w:val="both"/>
        <w:rPr>
          <w:rFonts w:ascii="Times New Roman" w:hAnsi="Times New Roman" w:cs="Times New Roman"/>
          <w:sz w:val="28"/>
          <w:szCs w:val="28"/>
        </w:rPr>
      </w:pPr>
      <w:r w:rsidRPr="00E323DA">
        <w:rPr>
          <w:rFonts w:ascii="Times New Roman" w:hAnsi="Times New Roman" w:cs="Times New Roman"/>
          <w:sz w:val="28"/>
          <w:szCs w:val="28"/>
        </w:rPr>
        <w:t>Программа разработана в соответствии с:</w:t>
      </w:r>
    </w:p>
    <w:p w:rsidR="000E1AB4" w:rsidRPr="00E323DA" w:rsidRDefault="000E1AB4" w:rsidP="000E1AB4">
      <w:pPr>
        <w:jc w:val="both"/>
        <w:rPr>
          <w:rFonts w:ascii="Times New Roman" w:hAnsi="Times New Roman" w:cs="Times New Roman"/>
          <w:sz w:val="28"/>
          <w:szCs w:val="28"/>
        </w:rPr>
      </w:pPr>
      <w:r w:rsidRPr="00E323DA">
        <w:rPr>
          <w:rFonts w:ascii="Times New Roman" w:hAnsi="Times New Roman" w:cs="Times New Roman"/>
          <w:sz w:val="28"/>
          <w:szCs w:val="28"/>
        </w:rPr>
        <w:t xml:space="preserve">-федеральным законом от 29 декабря 2012г. № 273-ФЗ «Об образовании в Российской Федерации»; </w:t>
      </w:r>
    </w:p>
    <w:p w:rsidR="000E1AB4" w:rsidRPr="00E323DA" w:rsidRDefault="000E1AB4" w:rsidP="000E1AB4">
      <w:pPr>
        <w:jc w:val="both"/>
        <w:rPr>
          <w:rFonts w:ascii="Times New Roman" w:hAnsi="Times New Roman" w:cs="Times New Roman"/>
          <w:sz w:val="28"/>
          <w:szCs w:val="28"/>
        </w:rPr>
      </w:pPr>
      <w:r w:rsidRPr="00E323DA">
        <w:rPr>
          <w:rFonts w:ascii="Times New Roman" w:hAnsi="Times New Roman" w:cs="Times New Roman"/>
          <w:sz w:val="28"/>
          <w:szCs w:val="28"/>
        </w:rPr>
        <w:t xml:space="preserve">-приказом Министерства образования и науки РФ от 17.10.2013г. №1155 «Об утверждении федерального государственного образовательного стандарта дошкольного образования» (далее – ФГОС ДО); </w:t>
      </w:r>
    </w:p>
    <w:p w:rsidR="000E1AB4" w:rsidRPr="00E323DA" w:rsidRDefault="000E1AB4" w:rsidP="000E1AB4">
      <w:pPr>
        <w:jc w:val="both"/>
        <w:rPr>
          <w:rFonts w:ascii="Times New Roman" w:hAnsi="Times New Roman" w:cs="Times New Roman"/>
          <w:sz w:val="28"/>
          <w:szCs w:val="28"/>
        </w:rPr>
      </w:pPr>
      <w:r w:rsidRPr="00E323DA">
        <w:rPr>
          <w:rFonts w:ascii="Times New Roman" w:hAnsi="Times New Roman" w:cs="Times New Roman"/>
          <w:sz w:val="28"/>
          <w:szCs w:val="28"/>
        </w:rPr>
        <w:t>-приказом Министерства просвещения РФ от 21.01.2019 г. №31 «О внесении изменения в федеральный государственный образовательный стандарт дошкольного образования, утвержденный приказом Министерства образования и науки Российской Федерации от 17 октября 2013 г. № 1155»;</w:t>
      </w:r>
    </w:p>
    <w:p w:rsidR="000E1AB4" w:rsidRPr="00E323DA" w:rsidRDefault="000E1AB4" w:rsidP="000E1AB4">
      <w:pPr>
        <w:jc w:val="both"/>
        <w:rPr>
          <w:rFonts w:ascii="Times New Roman" w:hAnsi="Times New Roman" w:cs="Times New Roman"/>
          <w:sz w:val="28"/>
          <w:szCs w:val="28"/>
        </w:rPr>
      </w:pPr>
      <w:r w:rsidRPr="00E323DA">
        <w:rPr>
          <w:rFonts w:ascii="Times New Roman" w:hAnsi="Times New Roman" w:cs="Times New Roman"/>
          <w:sz w:val="28"/>
          <w:szCs w:val="28"/>
        </w:rPr>
        <w:t>-приказом Министерства просвещения Российской Федерации от 08.11.2022 №955 «О внесении изменений в некоторые приказы Министерства образования и науки РФ и Министерства просвещения РФ, касающиеся федеральных государственных образовательных стандартов общего образования, и образования обучающихся с ограниченными возможностями здоровья и умственной отсталостью (интеллектуальными нарушениями)»;</w:t>
      </w:r>
    </w:p>
    <w:p w:rsidR="000E1AB4" w:rsidRPr="00E323DA" w:rsidRDefault="000E1AB4" w:rsidP="000E1AB4">
      <w:pPr>
        <w:jc w:val="both"/>
        <w:rPr>
          <w:rFonts w:ascii="Times New Roman" w:hAnsi="Times New Roman" w:cs="Times New Roman"/>
          <w:sz w:val="28"/>
          <w:szCs w:val="28"/>
        </w:rPr>
      </w:pPr>
      <w:r w:rsidRPr="00E323DA">
        <w:rPr>
          <w:rFonts w:ascii="Times New Roman" w:hAnsi="Times New Roman" w:cs="Times New Roman"/>
          <w:sz w:val="28"/>
          <w:szCs w:val="28"/>
        </w:rPr>
        <w:lastRenderedPageBreak/>
        <w:t>-приказом Министерства просвещения Российской Федерации от 25.11.2022 №1028 «Об утверждении федеральной образовательной программы дошкольного образования»;</w:t>
      </w:r>
    </w:p>
    <w:p w:rsidR="000E1AB4" w:rsidRPr="00E323DA" w:rsidRDefault="000E1AB4" w:rsidP="000E1AB4">
      <w:pPr>
        <w:jc w:val="both"/>
        <w:rPr>
          <w:rFonts w:ascii="Times New Roman" w:hAnsi="Times New Roman" w:cs="Times New Roman"/>
          <w:sz w:val="28"/>
          <w:szCs w:val="28"/>
        </w:rPr>
      </w:pPr>
      <w:r w:rsidRPr="00E323DA">
        <w:rPr>
          <w:rFonts w:ascii="Times New Roman" w:hAnsi="Times New Roman" w:cs="Times New Roman"/>
          <w:sz w:val="28"/>
          <w:szCs w:val="28"/>
        </w:rPr>
        <w:t xml:space="preserve">-приказом Министерства просвещения Российской Федерации от 24.11.2022 №1022 «Об утверждении федеральной адаптированной образовательной программы дошкольного образования для обучающихся с ограниченными возможностями здоровья»; </w:t>
      </w:r>
    </w:p>
    <w:p w:rsidR="000E1AB4" w:rsidRPr="00E323DA" w:rsidRDefault="000E1AB4" w:rsidP="000E1AB4">
      <w:pPr>
        <w:jc w:val="both"/>
        <w:rPr>
          <w:rFonts w:ascii="Times New Roman" w:hAnsi="Times New Roman" w:cs="Times New Roman"/>
          <w:sz w:val="28"/>
          <w:szCs w:val="28"/>
        </w:rPr>
      </w:pPr>
      <w:r w:rsidRPr="00E323DA">
        <w:rPr>
          <w:rFonts w:ascii="Times New Roman" w:hAnsi="Times New Roman" w:cs="Times New Roman"/>
          <w:sz w:val="28"/>
          <w:szCs w:val="28"/>
        </w:rPr>
        <w:t xml:space="preserve">-приказом Министерства просвещения РФ от 31.07.2020г.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0E1AB4" w:rsidRPr="00E323DA" w:rsidRDefault="000E1AB4" w:rsidP="000E1AB4">
      <w:pPr>
        <w:jc w:val="both"/>
        <w:rPr>
          <w:rFonts w:ascii="Times New Roman" w:hAnsi="Times New Roman" w:cs="Times New Roman"/>
          <w:sz w:val="28"/>
          <w:szCs w:val="28"/>
        </w:rPr>
      </w:pPr>
      <w:r w:rsidRPr="00E323DA">
        <w:rPr>
          <w:rFonts w:ascii="Times New Roman" w:hAnsi="Times New Roman" w:cs="Times New Roman"/>
          <w:sz w:val="28"/>
          <w:szCs w:val="28"/>
        </w:rPr>
        <w:t>-приказом Министерства просвещения РФ от 1 декабря 2022 г. № 1048 «О внесении изменений в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утвержденный приказом Министерства просвещения Российской Федерации от 31 июля 2020 г. N 373»;</w:t>
      </w:r>
    </w:p>
    <w:p w:rsidR="000E1AB4" w:rsidRPr="00E323DA" w:rsidRDefault="000E1AB4" w:rsidP="000E1AB4">
      <w:pPr>
        <w:jc w:val="both"/>
        <w:rPr>
          <w:rFonts w:ascii="Times New Roman" w:hAnsi="Times New Roman" w:cs="Times New Roman"/>
          <w:sz w:val="28"/>
          <w:szCs w:val="28"/>
        </w:rPr>
      </w:pPr>
      <w:r w:rsidRPr="00E323DA">
        <w:rPr>
          <w:rFonts w:ascii="Times New Roman" w:hAnsi="Times New Roman" w:cs="Times New Roman"/>
          <w:sz w:val="28"/>
          <w:szCs w:val="28"/>
        </w:rPr>
        <w:t>-иными нормативно-правовыми актами.</w:t>
      </w:r>
    </w:p>
    <w:p w:rsidR="00133455" w:rsidRDefault="000E1AB4" w:rsidP="00133455">
      <w:pPr>
        <w:ind w:firstLine="708"/>
        <w:jc w:val="both"/>
        <w:rPr>
          <w:rFonts w:ascii="Times New Roman" w:hAnsi="Times New Roman" w:cs="Times New Roman"/>
          <w:sz w:val="28"/>
          <w:szCs w:val="28"/>
        </w:rPr>
      </w:pPr>
      <w:r w:rsidRPr="00E323DA">
        <w:rPr>
          <w:rFonts w:ascii="Times New Roman" w:hAnsi="Times New Roman" w:cs="Times New Roman"/>
          <w:sz w:val="28"/>
          <w:szCs w:val="28"/>
        </w:rPr>
        <w:t>Программа адресована педагогическим и иным работникам, р</w:t>
      </w:r>
      <w:r w:rsidR="00E4104E">
        <w:rPr>
          <w:rFonts w:ascii="Times New Roman" w:hAnsi="Times New Roman" w:cs="Times New Roman"/>
          <w:sz w:val="28"/>
          <w:szCs w:val="28"/>
        </w:rPr>
        <w:t xml:space="preserve">аботающим с обучающимися </w:t>
      </w:r>
      <w:r w:rsidRPr="00E323DA">
        <w:rPr>
          <w:rFonts w:ascii="Times New Roman" w:hAnsi="Times New Roman" w:cs="Times New Roman"/>
          <w:sz w:val="28"/>
          <w:szCs w:val="28"/>
        </w:rPr>
        <w:t xml:space="preserve"> образовательного учреждения, а также родителям (законным представителям) несовершеннолетних обучающихся. </w:t>
      </w:r>
    </w:p>
    <w:p w:rsidR="00133455" w:rsidRDefault="00133455" w:rsidP="00133455">
      <w:pPr>
        <w:ind w:firstLine="708"/>
        <w:jc w:val="both"/>
        <w:rPr>
          <w:rFonts w:ascii="Times New Roman" w:hAnsi="Times New Roman" w:cs="Times New Roman"/>
          <w:sz w:val="28"/>
          <w:szCs w:val="28"/>
        </w:rPr>
      </w:pPr>
      <w:r w:rsidRPr="00133455">
        <w:rPr>
          <w:rFonts w:ascii="Times New Roman" w:hAnsi="Times New Roman" w:cs="Times New Roman"/>
          <w:b/>
          <w:sz w:val="28"/>
          <w:szCs w:val="28"/>
        </w:rPr>
        <w:t>1.2.</w:t>
      </w:r>
      <w:r>
        <w:rPr>
          <w:rFonts w:ascii="Times New Roman" w:hAnsi="Times New Roman" w:cs="Times New Roman"/>
          <w:sz w:val="28"/>
          <w:szCs w:val="28"/>
        </w:rPr>
        <w:t xml:space="preserve"> </w:t>
      </w:r>
      <w:r w:rsidR="000E1AB4" w:rsidRPr="00E323DA">
        <w:rPr>
          <w:rFonts w:ascii="Times New Roman" w:hAnsi="Times New Roman" w:cs="Times New Roman"/>
          <w:b/>
          <w:sz w:val="28"/>
          <w:szCs w:val="28"/>
        </w:rPr>
        <w:t>Цель Программы.</w:t>
      </w:r>
    </w:p>
    <w:p w:rsidR="0074045A" w:rsidRDefault="000E1AB4" w:rsidP="00133455">
      <w:pPr>
        <w:ind w:firstLine="708"/>
        <w:jc w:val="both"/>
        <w:rPr>
          <w:rFonts w:ascii="Times New Roman" w:hAnsi="Times New Roman" w:cs="Times New Roman"/>
          <w:sz w:val="28"/>
          <w:szCs w:val="28"/>
        </w:rPr>
      </w:pPr>
      <w:r w:rsidRPr="00E323DA">
        <w:rPr>
          <w:rFonts w:ascii="Times New Roman" w:hAnsi="Times New Roman" w:cs="Times New Roman"/>
          <w:b/>
          <w:sz w:val="28"/>
          <w:szCs w:val="28"/>
        </w:rPr>
        <w:t>Цель</w:t>
      </w:r>
      <w:r w:rsidR="0074045A">
        <w:rPr>
          <w:rFonts w:ascii="Times New Roman" w:hAnsi="Times New Roman" w:cs="Times New Roman"/>
          <w:b/>
          <w:sz w:val="28"/>
          <w:szCs w:val="28"/>
        </w:rPr>
        <w:t xml:space="preserve"> </w:t>
      </w:r>
      <w:r w:rsidRPr="0074045A">
        <w:rPr>
          <w:rFonts w:ascii="Times New Roman" w:hAnsi="Times New Roman" w:cs="Times New Roman"/>
          <w:b/>
          <w:sz w:val="28"/>
          <w:szCs w:val="28"/>
        </w:rPr>
        <w:t>Программы</w:t>
      </w:r>
      <w:r w:rsidRPr="0074045A">
        <w:rPr>
          <w:rFonts w:ascii="Times New Roman" w:hAnsi="Times New Roman" w:cs="Times New Roman"/>
          <w:b/>
        </w:rPr>
        <w:t>:</w:t>
      </w:r>
      <w:r w:rsidRPr="00E323DA">
        <w:rPr>
          <w:rFonts w:ascii="Times New Roman" w:hAnsi="Times New Roman" w:cs="Times New Roman"/>
        </w:rPr>
        <w:t xml:space="preserve"> </w:t>
      </w:r>
      <w:r w:rsidRPr="00E323DA">
        <w:rPr>
          <w:rFonts w:ascii="Times New Roman" w:hAnsi="Times New Roman" w:cs="Times New Roman"/>
          <w:sz w:val="28"/>
          <w:szCs w:val="28"/>
        </w:rPr>
        <w:t>разносторонне развитие ребёнка в период дошкольного детства с учётом возрастных и индивидуальных особенностей на основе духовно -</w:t>
      </w:r>
      <w:r w:rsidR="0074045A">
        <w:rPr>
          <w:rFonts w:ascii="Times New Roman" w:hAnsi="Times New Roman" w:cs="Times New Roman"/>
          <w:sz w:val="28"/>
          <w:szCs w:val="28"/>
        </w:rPr>
        <w:t xml:space="preserve"> нравственных ценностей</w:t>
      </w:r>
      <w:r w:rsidRPr="00E323DA">
        <w:rPr>
          <w:rFonts w:ascii="Times New Roman" w:hAnsi="Times New Roman" w:cs="Times New Roman"/>
          <w:sz w:val="28"/>
          <w:szCs w:val="28"/>
        </w:rPr>
        <w:t xml:space="preserve"> российского народа, исторических и национально - культурных традиций.</w:t>
      </w:r>
    </w:p>
    <w:p w:rsidR="00164FF8" w:rsidRDefault="0074045A" w:rsidP="0074045A">
      <w:pPr>
        <w:autoSpaceDE w:val="0"/>
        <w:autoSpaceDN w:val="0"/>
        <w:adjustRightInd w:val="0"/>
        <w:ind w:firstLine="708"/>
        <w:jc w:val="both"/>
        <w:rPr>
          <w:rFonts w:ascii="Times New Roman" w:hAnsi="Times New Roman" w:cs="Times New Roman"/>
          <w:sz w:val="28"/>
          <w:szCs w:val="28"/>
        </w:rPr>
      </w:pPr>
      <w:r>
        <w:rPr>
          <w:rFonts w:ascii="Times New Roman" w:hAnsi="Times New Roman" w:cs="Times New Roman"/>
          <w:sz w:val="28"/>
          <w:szCs w:val="28"/>
        </w:rPr>
        <w:t>-</w:t>
      </w:r>
      <w:r w:rsidR="000E1AB4" w:rsidRPr="00E323DA">
        <w:rPr>
          <w:rFonts w:ascii="Times New Roman" w:hAnsi="Times New Roman" w:cs="Times New Roman"/>
          <w:sz w:val="28"/>
          <w:szCs w:val="28"/>
        </w:rPr>
        <w:t xml:space="preserve"> к</w:t>
      </w:r>
      <w:r>
        <w:rPr>
          <w:rFonts w:ascii="Times New Roman" w:hAnsi="Times New Roman" w:cs="Times New Roman"/>
          <w:sz w:val="28"/>
          <w:szCs w:val="28"/>
        </w:rPr>
        <w:t xml:space="preserve"> </w:t>
      </w:r>
      <w:r w:rsidR="000E1AB4" w:rsidRPr="00E323DA">
        <w:rPr>
          <w:rFonts w:ascii="Times New Roman" w:hAnsi="Times New Roman" w:cs="Times New Roman"/>
          <w:sz w:val="28"/>
          <w:szCs w:val="28"/>
        </w:rPr>
        <w:t>традиционным российским духовно – нравственным ценностям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/п.14.1. ФОП ДО стр.4/</w:t>
      </w:r>
      <w:r w:rsidR="00164FF8">
        <w:rPr>
          <w:rFonts w:ascii="Times New Roman" w:hAnsi="Times New Roman" w:cs="Times New Roman"/>
          <w:sz w:val="28"/>
          <w:szCs w:val="28"/>
        </w:rPr>
        <w:t xml:space="preserve">      </w:t>
      </w:r>
    </w:p>
    <w:p w:rsidR="000E1AB4" w:rsidRPr="00E323DA" w:rsidRDefault="00133455" w:rsidP="000E1AB4">
      <w:pPr>
        <w:autoSpaceDE w:val="0"/>
        <w:autoSpaceDN w:val="0"/>
        <w:adjustRightInd w:val="0"/>
        <w:jc w:val="both"/>
        <w:rPr>
          <w:rFonts w:ascii="Times New Roman" w:hAnsi="Times New Roman" w:cs="Times New Roman"/>
          <w:b/>
          <w:sz w:val="28"/>
          <w:szCs w:val="28"/>
        </w:rPr>
      </w:pPr>
      <w:r w:rsidRPr="00133455">
        <w:rPr>
          <w:rFonts w:ascii="Times New Roman" w:hAnsi="Times New Roman" w:cs="Times New Roman"/>
          <w:b/>
          <w:sz w:val="28"/>
          <w:szCs w:val="28"/>
        </w:rPr>
        <w:lastRenderedPageBreak/>
        <w:t>1.3</w:t>
      </w:r>
      <w:r>
        <w:rPr>
          <w:rFonts w:ascii="Times New Roman" w:hAnsi="Times New Roman" w:cs="Times New Roman"/>
          <w:sz w:val="28"/>
          <w:szCs w:val="28"/>
        </w:rPr>
        <w:t xml:space="preserve">. </w:t>
      </w:r>
      <w:r w:rsidR="000E1AB4" w:rsidRPr="00E323DA">
        <w:rPr>
          <w:rFonts w:ascii="Times New Roman" w:hAnsi="Times New Roman" w:cs="Times New Roman"/>
          <w:b/>
          <w:sz w:val="28"/>
          <w:szCs w:val="28"/>
        </w:rPr>
        <w:t xml:space="preserve">Задачи: </w:t>
      </w:r>
    </w:p>
    <w:p w:rsidR="000E1AB4" w:rsidRPr="00E323DA" w:rsidRDefault="000E1AB4" w:rsidP="000E1AB4">
      <w:pPr>
        <w:autoSpaceDE w:val="0"/>
        <w:autoSpaceDN w:val="0"/>
        <w:adjustRightInd w:val="0"/>
        <w:jc w:val="both"/>
        <w:rPr>
          <w:rFonts w:ascii="Times New Roman" w:hAnsi="Times New Roman" w:cs="Times New Roman"/>
          <w:sz w:val="28"/>
          <w:szCs w:val="28"/>
        </w:rPr>
      </w:pPr>
      <w:r w:rsidRPr="00E323DA">
        <w:rPr>
          <w:rFonts w:ascii="Times New Roman" w:hAnsi="Times New Roman" w:cs="Times New Roman"/>
          <w:sz w:val="28"/>
          <w:szCs w:val="28"/>
        </w:rPr>
        <w:t>-</w:t>
      </w:r>
      <w:r w:rsidR="007A48BC">
        <w:rPr>
          <w:rFonts w:ascii="Times New Roman" w:hAnsi="Times New Roman" w:cs="Times New Roman"/>
          <w:sz w:val="28"/>
          <w:szCs w:val="28"/>
        </w:rPr>
        <w:t xml:space="preserve">  </w:t>
      </w:r>
      <w:r w:rsidRPr="00E323DA">
        <w:rPr>
          <w:rFonts w:ascii="Times New Roman" w:hAnsi="Times New Roman" w:cs="Times New Roman"/>
          <w:sz w:val="28"/>
          <w:szCs w:val="28"/>
        </w:rPr>
        <w:t>обеспечить единство содержания ДО и планируемых результатов освоения Программы ДО;</w:t>
      </w:r>
    </w:p>
    <w:p w:rsidR="000E1AB4" w:rsidRPr="00E323DA" w:rsidRDefault="000E1AB4" w:rsidP="000E1AB4">
      <w:pPr>
        <w:autoSpaceDE w:val="0"/>
        <w:autoSpaceDN w:val="0"/>
        <w:adjustRightInd w:val="0"/>
        <w:jc w:val="both"/>
        <w:rPr>
          <w:rFonts w:ascii="Times New Roman" w:hAnsi="Times New Roman" w:cs="Times New Roman"/>
          <w:sz w:val="28"/>
          <w:szCs w:val="28"/>
        </w:rPr>
      </w:pPr>
      <w:r w:rsidRPr="00E323DA">
        <w:rPr>
          <w:rFonts w:ascii="Times New Roman" w:hAnsi="Times New Roman" w:cs="Times New Roman"/>
          <w:sz w:val="28"/>
          <w:szCs w:val="28"/>
        </w:rPr>
        <w:t>-</w:t>
      </w:r>
      <w:r w:rsidR="007A48BC">
        <w:rPr>
          <w:rFonts w:ascii="Times New Roman" w:hAnsi="Times New Roman" w:cs="Times New Roman"/>
          <w:sz w:val="28"/>
          <w:szCs w:val="28"/>
        </w:rPr>
        <w:t xml:space="preserve">  </w:t>
      </w:r>
      <w:r w:rsidRPr="00E323DA">
        <w:rPr>
          <w:rFonts w:ascii="Times New Roman" w:hAnsi="Times New Roman" w:cs="Times New Roman"/>
          <w:sz w:val="28"/>
          <w:szCs w:val="28"/>
        </w:rPr>
        <w:t>приобщить детей (в соответствии с возрастными особенностями) к базовым ценностям российского народа;</w:t>
      </w:r>
    </w:p>
    <w:p w:rsidR="000E1AB4" w:rsidRPr="00E323DA" w:rsidRDefault="000E1AB4" w:rsidP="000E1AB4">
      <w:pPr>
        <w:autoSpaceDE w:val="0"/>
        <w:autoSpaceDN w:val="0"/>
        <w:adjustRightInd w:val="0"/>
        <w:jc w:val="both"/>
        <w:rPr>
          <w:rFonts w:ascii="Times New Roman" w:hAnsi="Times New Roman" w:cs="Times New Roman"/>
          <w:sz w:val="28"/>
          <w:szCs w:val="28"/>
        </w:rPr>
      </w:pPr>
      <w:r w:rsidRPr="00E323DA">
        <w:rPr>
          <w:rFonts w:ascii="Times New Roman" w:hAnsi="Times New Roman" w:cs="Times New Roman"/>
          <w:sz w:val="28"/>
          <w:szCs w:val="28"/>
        </w:rPr>
        <w:t>-</w:t>
      </w:r>
      <w:r w:rsidR="007A48BC">
        <w:rPr>
          <w:rFonts w:ascii="Times New Roman" w:hAnsi="Times New Roman" w:cs="Times New Roman"/>
          <w:sz w:val="28"/>
          <w:szCs w:val="28"/>
        </w:rPr>
        <w:t xml:space="preserve"> </w:t>
      </w:r>
      <w:r w:rsidRPr="00E323DA">
        <w:rPr>
          <w:rFonts w:ascii="Times New Roman" w:hAnsi="Times New Roman" w:cs="Times New Roman"/>
          <w:sz w:val="28"/>
          <w:szCs w:val="28"/>
        </w:rPr>
        <w:t>создавать условия для формирования ценностного отношения к окружающему миру, становления опыты действий и поступков на основе осмысления ценностей;</w:t>
      </w:r>
    </w:p>
    <w:p w:rsidR="000E1AB4" w:rsidRPr="00E323DA" w:rsidRDefault="000E1AB4" w:rsidP="000E1AB4">
      <w:pPr>
        <w:autoSpaceDE w:val="0"/>
        <w:autoSpaceDN w:val="0"/>
        <w:adjustRightInd w:val="0"/>
        <w:jc w:val="both"/>
        <w:rPr>
          <w:rFonts w:ascii="Times New Roman" w:hAnsi="Times New Roman" w:cs="Times New Roman"/>
          <w:sz w:val="28"/>
          <w:szCs w:val="28"/>
        </w:rPr>
      </w:pPr>
      <w:r w:rsidRPr="00E323DA">
        <w:rPr>
          <w:rFonts w:ascii="Times New Roman" w:hAnsi="Times New Roman" w:cs="Times New Roman"/>
          <w:sz w:val="28"/>
          <w:szCs w:val="28"/>
        </w:rPr>
        <w:t>-</w:t>
      </w:r>
      <w:r w:rsidR="007A48BC">
        <w:rPr>
          <w:rFonts w:ascii="Times New Roman" w:hAnsi="Times New Roman" w:cs="Times New Roman"/>
          <w:sz w:val="28"/>
          <w:szCs w:val="28"/>
        </w:rPr>
        <w:t xml:space="preserve"> </w:t>
      </w:r>
      <w:r w:rsidRPr="00E323DA">
        <w:rPr>
          <w:rFonts w:ascii="Times New Roman" w:hAnsi="Times New Roman" w:cs="Times New Roman"/>
          <w:sz w:val="28"/>
          <w:szCs w:val="28"/>
        </w:rPr>
        <w:t>выстроить содержание образовательной деятельности на основе учёта возрастных и индивидуальных особенностей развития детей;</w:t>
      </w:r>
    </w:p>
    <w:p w:rsidR="000E1AB4" w:rsidRPr="00E323DA" w:rsidRDefault="000E1AB4" w:rsidP="000E1AB4">
      <w:pPr>
        <w:autoSpaceDE w:val="0"/>
        <w:autoSpaceDN w:val="0"/>
        <w:adjustRightInd w:val="0"/>
        <w:jc w:val="both"/>
        <w:rPr>
          <w:rFonts w:ascii="Times New Roman" w:hAnsi="Times New Roman" w:cs="Times New Roman"/>
          <w:sz w:val="28"/>
          <w:szCs w:val="28"/>
        </w:rPr>
      </w:pPr>
      <w:r w:rsidRPr="00E323DA">
        <w:rPr>
          <w:rFonts w:ascii="Times New Roman" w:hAnsi="Times New Roman" w:cs="Times New Roman"/>
          <w:sz w:val="28"/>
          <w:szCs w:val="28"/>
        </w:rPr>
        <w:t>-</w:t>
      </w:r>
      <w:r w:rsidR="007A48BC">
        <w:rPr>
          <w:rFonts w:ascii="Times New Roman" w:hAnsi="Times New Roman" w:cs="Times New Roman"/>
          <w:sz w:val="28"/>
          <w:szCs w:val="28"/>
        </w:rPr>
        <w:t xml:space="preserve"> </w:t>
      </w:r>
      <w:r w:rsidRPr="00E323DA">
        <w:rPr>
          <w:rFonts w:ascii="Times New Roman" w:hAnsi="Times New Roman" w:cs="Times New Roman"/>
          <w:sz w:val="28"/>
          <w:szCs w:val="28"/>
        </w:rPr>
        <w:t>создать условия для равного доступа к образованию для всех детей дошкольного возраста;</w:t>
      </w:r>
    </w:p>
    <w:p w:rsidR="000E1AB4" w:rsidRPr="00E323DA" w:rsidRDefault="000E1AB4" w:rsidP="000E1AB4">
      <w:pPr>
        <w:autoSpaceDE w:val="0"/>
        <w:autoSpaceDN w:val="0"/>
        <w:adjustRightInd w:val="0"/>
        <w:jc w:val="both"/>
        <w:rPr>
          <w:rFonts w:ascii="Times New Roman" w:hAnsi="Times New Roman" w:cs="Times New Roman"/>
          <w:sz w:val="28"/>
          <w:szCs w:val="28"/>
        </w:rPr>
      </w:pPr>
      <w:r w:rsidRPr="00E323DA">
        <w:rPr>
          <w:rFonts w:ascii="Times New Roman" w:hAnsi="Times New Roman" w:cs="Times New Roman"/>
          <w:sz w:val="28"/>
          <w:szCs w:val="28"/>
        </w:rPr>
        <w:t>-</w:t>
      </w:r>
      <w:r w:rsidR="007A48BC">
        <w:rPr>
          <w:rFonts w:ascii="Times New Roman" w:hAnsi="Times New Roman" w:cs="Times New Roman"/>
          <w:sz w:val="28"/>
          <w:szCs w:val="28"/>
        </w:rPr>
        <w:t xml:space="preserve"> </w:t>
      </w:r>
      <w:r w:rsidRPr="00E323DA">
        <w:rPr>
          <w:rFonts w:ascii="Times New Roman" w:hAnsi="Times New Roman" w:cs="Times New Roman"/>
          <w:sz w:val="28"/>
          <w:szCs w:val="28"/>
        </w:rPr>
        <w:t>содействовать охране и укреплению физического и психического здоровья детей, в т.ч. их эмоционального благополучия;</w:t>
      </w:r>
    </w:p>
    <w:p w:rsidR="000E1AB4" w:rsidRPr="00E323DA" w:rsidRDefault="000E1AB4" w:rsidP="000E1AB4">
      <w:pPr>
        <w:autoSpaceDE w:val="0"/>
        <w:autoSpaceDN w:val="0"/>
        <w:adjustRightInd w:val="0"/>
        <w:jc w:val="both"/>
        <w:rPr>
          <w:rFonts w:ascii="Times New Roman" w:hAnsi="Times New Roman" w:cs="Times New Roman"/>
          <w:sz w:val="28"/>
          <w:szCs w:val="28"/>
        </w:rPr>
      </w:pPr>
      <w:r w:rsidRPr="00E323DA">
        <w:rPr>
          <w:rFonts w:ascii="Times New Roman" w:hAnsi="Times New Roman" w:cs="Times New Roman"/>
          <w:sz w:val="28"/>
          <w:szCs w:val="28"/>
        </w:rPr>
        <w:t>-</w:t>
      </w:r>
      <w:r w:rsidR="007A48BC">
        <w:rPr>
          <w:rFonts w:ascii="Times New Roman" w:hAnsi="Times New Roman" w:cs="Times New Roman"/>
          <w:sz w:val="28"/>
          <w:szCs w:val="28"/>
        </w:rPr>
        <w:t xml:space="preserve"> </w:t>
      </w:r>
      <w:r w:rsidRPr="00E323DA">
        <w:rPr>
          <w:rFonts w:ascii="Times New Roman" w:hAnsi="Times New Roman" w:cs="Times New Roman"/>
          <w:sz w:val="28"/>
          <w:szCs w:val="28"/>
        </w:rPr>
        <w:t>обеспечить развитие физических, личностных, нравственных качеств и основ патриотизма, интеллектуальных и художественно- творческих способностей ребёнка, его инициативы, самостоятельности и ответственности;</w:t>
      </w:r>
    </w:p>
    <w:p w:rsidR="000E1AB4" w:rsidRPr="00E323DA" w:rsidRDefault="000E1AB4" w:rsidP="000E1AB4">
      <w:pPr>
        <w:autoSpaceDE w:val="0"/>
        <w:autoSpaceDN w:val="0"/>
        <w:adjustRightInd w:val="0"/>
        <w:jc w:val="both"/>
        <w:rPr>
          <w:rFonts w:ascii="Times New Roman" w:hAnsi="Times New Roman" w:cs="Times New Roman"/>
          <w:sz w:val="28"/>
          <w:szCs w:val="28"/>
        </w:rPr>
      </w:pPr>
      <w:r w:rsidRPr="00E323DA">
        <w:rPr>
          <w:rFonts w:ascii="Times New Roman" w:hAnsi="Times New Roman" w:cs="Times New Roman"/>
          <w:sz w:val="28"/>
          <w:szCs w:val="28"/>
        </w:rPr>
        <w:t>-</w:t>
      </w:r>
      <w:r w:rsidR="007A48BC">
        <w:rPr>
          <w:rFonts w:ascii="Times New Roman" w:hAnsi="Times New Roman" w:cs="Times New Roman"/>
          <w:sz w:val="28"/>
          <w:szCs w:val="28"/>
        </w:rPr>
        <w:t xml:space="preserve"> </w:t>
      </w:r>
      <w:r w:rsidRPr="00E323DA">
        <w:rPr>
          <w:rFonts w:ascii="Times New Roman" w:hAnsi="Times New Roman" w:cs="Times New Roman"/>
          <w:sz w:val="28"/>
          <w:szCs w:val="28"/>
        </w:rPr>
        <w:t>обеспечить психолого – педагогическую поддержку семьи и повышение компетентности родителей в вопросах воспитания, обучения и развития, охраны и укрепления здоровья детей, обеспечения их безопасности;</w:t>
      </w:r>
    </w:p>
    <w:p w:rsidR="000E1AB4" w:rsidRPr="00164FF8" w:rsidRDefault="000E1AB4" w:rsidP="00164FF8">
      <w:pPr>
        <w:autoSpaceDE w:val="0"/>
        <w:autoSpaceDN w:val="0"/>
        <w:adjustRightInd w:val="0"/>
        <w:jc w:val="both"/>
        <w:rPr>
          <w:rFonts w:ascii="Times New Roman" w:hAnsi="Times New Roman" w:cs="Times New Roman"/>
          <w:sz w:val="28"/>
          <w:szCs w:val="28"/>
        </w:rPr>
      </w:pPr>
      <w:r w:rsidRPr="00E323DA">
        <w:rPr>
          <w:rFonts w:ascii="Times New Roman" w:hAnsi="Times New Roman" w:cs="Times New Roman"/>
          <w:sz w:val="28"/>
          <w:szCs w:val="28"/>
        </w:rPr>
        <w:t>-</w:t>
      </w:r>
      <w:r w:rsidR="007A48BC">
        <w:rPr>
          <w:rFonts w:ascii="Times New Roman" w:hAnsi="Times New Roman" w:cs="Times New Roman"/>
          <w:sz w:val="28"/>
          <w:szCs w:val="28"/>
        </w:rPr>
        <w:t xml:space="preserve"> </w:t>
      </w:r>
      <w:r w:rsidRPr="00E323DA">
        <w:rPr>
          <w:rFonts w:ascii="Times New Roman" w:hAnsi="Times New Roman" w:cs="Times New Roman"/>
          <w:sz w:val="28"/>
          <w:szCs w:val="28"/>
        </w:rPr>
        <w:t>содействовать достижению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 /п.14.2.ФОП ДО стр.4-5/</w:t>
      </w:r>
    </w:p>
    <w:p w:rsidR="000E1AB4" w:rsidRPr="00E323DA" w:rsidRDefault="00133455" w:rsidP="00133455">
      <w:pPr>
        <w:autoSpaceDE w:val="0"/>
        <w:autoSpaceDN w:val="0"/>
        <w:adjustRightInd w:val="0"/>
        <w:jc w:val="both"/>
        <w:rPr>
          <w:rFonts w:ascii="Times New Roman" w:hAnsi="Times New Roman" w:cs="Times New Roman"/>
          <w:b/>
          <w:sz w:val="28"/>
          <w:szCs w:val="28"/>
        </w:rPr>
      </w:pPr>
      <w:r>
        <w:rPr>
          <w:rFonts w:ascii="Times New Roman" w:hAnsi="Times New Roman" w:cs="Times New Roman"/>
          <w:b/>
          <w:sz w:val="28"/>
          <w:szCs w:val="28"/>
        </w:rPr>
        <w:t>1.4</w:t>
      </w:r>
      <w:r w:rsidR="000E1AB4" w:rsidRPr="00E323DA">
        <w:rPr>
          <w:rFonts w:ascii="Times New Roman" w:hAnsi="Times New Roman" w:cs="Times New Roman"/>
          <w:b/>
          <w:sz w:val="28"/>
          <w:szCs w:val="28"/>
        </w:rPr>
        <w:t>. Принципы дошкольного образования, установленные ФГОС ДО и используемые при построении обязательной части Программы.</w:t>
      </w:r>
    </w:p>
    <w:p w:rsidR="000E1AB4" w:rsidRPr="00E323DA" w:rsidRDefault="000E1AB4" w:rsidP="000E1AB4">
      <w:pPr>
        <w:autoSpaceDE w:val="0"/>
        <w:autoSpaceDN w:val="0"/>
        <w:adjustRightInd w:val="0"/>
        <w:ind w:firstLine="708"/>
        <w:jc w:val="both"/>
        <w:rPr>
          <w:rFonts w:ascii="Times New Roman" w:hAnsi="Times New Roman" w:cs="Times New Roman"/>
          <w:sz w:val="28"/>
          <w:szCs w:val="28"/>
        </w:rPr>
      </w:pPr>
      <w:r w:rsidRPr="00E323DA">
        <w:rPr>
          <w:rFonts w:ascii="Times New Roman" w:hAnsi="Times New Roman" w:cs="Times New Roman"/>
          <w:sz w:val="28"/>
          <w:szCs w:val="28"/>
        </w:rPr>
        <w:t>1)полноценное проживание ребёнком всех этапов детства, обогащение детского развития;</w:t>
      </w:r>
    </w:p>
    <w:p w:rsidR="000E1AB4" w:rsidRPr="00E323DA" w:rsidRDefault="000E1AB4" w:rsidP="000E1AB4">
      <w:pPr>
        <w:autoSpaceDE w:val="0"/>
        <w:autoSpaceDN w:val="0"/>
        <w:adjustRightInd w:val="0"/>
        <w:ind w:firstLine="708"/>
        <w:jc w:val="both"/>
        <w:rPr>
          <w:rFonts w:ascii="Times New Roman" w:hAnsi="Times New Roman" w:cs="Times New Roman"/>
          <w:sz w:val="28"/>
          <w:szCs w:val="28"/>
        </w:rPr>
      </w:pPr>
      <w:r w:rsidRPr="00E323DA">
        <w:rPr>
          <w:rFonts w:ascii="Times New Roman" w:hAnsi="Times New Roman" w:cs="Times New Roman"/>
          <w:sz w:val="28"/>
          <w:szCs w:val="28"/>
        </w:rPr>
        <w:t xml:space="preserve">2)построение образовательной деятельности на основе индивидуальных особенностей каждого ребёнка, при котором сам ребёнок </w:t>
      </w:r>
      <w:r w:rsidRPr="00E323DA">
        <w:rPr>
          <w:rFonts w:ascii="Times New Roman" w:hAnsi="Times New Roman" w:cs="Times New Roman"/>
          <w:sz w:val="28"/>
          <w:szCs w:val="28"/>
        </w:rPr>
        <w:lastRenderedPageBreak/>
        <w:t>становится активным в выборе содержания своего образования, становится субъектом образования;</w:t>
      </w:r>
    </w:p>
    <w:p w:rsidR="000E1AB4" w:rsidRPr="00E323DA" w:rsidRDefault="000E1AB4" w:rsidP="000E1AB4">
      <w:pPr>
        <w:autoSpaceDE w:val="0"/>
        <w:autoSpaceDN w:val="0"/>
        <w:adjustRightInd w:val="0"/>
        <w:ind w:firstLine="708"/>
        <w:jc w:val="both"/>
        <w:rPr>
          <w:rFonts w:ascii="Times New Roman" w:hAnsi="Times New Roman" w:cs="Times New Roman"/>
          <w:sz w:val="28"/>
          <w:szCs w:val="28"/>
        </w:rPr>
      </w:pPr>
      <w:r w:rsidRPr="00E323DA">
        <w:rPr>
          <w:rFonts w:ascii="Times New Roman" w:hAnsi="Times New Roman" w:cs="Times New Roman"/>
          <w:sz w:val="28"/>
          <w:szCs w:val="28"/>
        </w:rPr>
        <w:t>3)содействие и сотрудничество детей и родителей, совершеннолетних членов семьи, принимающих участие в воспитании детей, а также педагогических работников;</w:t>
      </w:r>
    </w:p>
    <w:p w:rsidR="000E1AB4" w:rsidRPr="00E323DA" w:rsidRDefault="000E1AB4" w:rsidP="000E1AB4">
      <w:pPr>
        <w:autoSpaceDE w:val="0"/>
        <w:autoSpaceDN w:val="0"/>
        <w:adjustRightInd w:val="0"/>
        <w:ind w:firstLine="708"/>
        <w:jc w:val="both"/>
        <w:rPr>
          <w:rFonts w:ascii="Times New Roman" w:hAnsi="Times New Roman" w:cs="Times New Roman"/>
          <w:sz w:val="28"/>
          <w:szCs w:val="28"/>
        </w:rPr>
      </w:pPr>
      <w:r w:rsidRPr="00E323DA">
        <w:rPr>
          <w:rFonts w:ascii="Times New Roman" w:hAnsi="Times New Roman" w:cs="Times New Roman"/>
          <w:sz w:val="28"/>
          <w:szCs w:val="28"/>
        </w:rPr>
        <w:t>4)признание ребёнка полноценным участником (субъектом) образовательных отношений;</w:t>
      </w:r>
    </w:p>
    <w:p w:rsidR="000E1AB4" w:rsidRPr="00E323DA" w:rsidRDefault="000E1AB4" w:rsidP="000E1AB4">
      <w:pPr>
        <w:autoSpaceDE w:val="0"/>
        <w:autoSpaceDN w:val="0"/>
        <w:adjustRightInd w:val="0"/>
        <w:ind w:firstLine="708"/>
        <w:jc w:val="both"/>
        <w:rPr>
          <w:rFonts w:ascii="Times New Roman" w:hAnsi="Times New Roman" w:cs="Times New Roman"/>
          <w:sz w:val="28"/>
          <w:szCs w:val="28"/>
        </w:rPr>
      </w:pPr>
      <w:r w:rsidRPr="00E323DA">
        <w:rPr>
          <w:rFonts w:ascii="Times New Roman" w:hAnsi="Times New Roman" w:cs="Times New Roman"/>
          <w:sz w:val="28"/>
          <w:szCs w:val="28"/>
        </w:rPr>
        <w:t>5)поддержка инициативы детей в различных видах деятельности;</w:t>
      </w:r>
    </w:p>
    <w:p w:rsidR="000E1AB4" w:rsidRPr="00E323DA" w:rsidRDefault="000E1AB4" w:rsidP="000E1AB4">
      <w:pPr>
        <w:autoSpaceDE w:val="0"/>
        <w:autoSpaceDN w:val="0"/>
        <w:adjustRightInd w:val="0"/>
        <w:ind w:firstLine="708"/>
        <w:jc w:val="both"/>
        <w:rPr>
          <w:rFonts w:ascii="Times New Roman" w:hAnsi="Times New Roman" w:cs="Times New Roman"/>
          <w:sz w:val="28"/>
          <w:szCs w:val="28"/>
        </w:rPr>
      </w:pPr>
      <w:r w:rsidRPr="00E323DA">
        <w:rPr>
          <w:rFonts w:ascii="Times New Roman" w:hAnsi="Times New Roman" w:cs="Times New Roman"/>
          <w:sz w:val="28"/>
          <w:szCs w:val="28"/>
        </w:rPr>
        <w:t>6)сотрудничество ОО с семьёй;</w:t>
      </w:r>
    </w:p>
    <w:p w:rsidR="000E1AB4" w:rsidRPr="00E323DA" w:rsidRDefault="000E1AB4" w:rsidP="000E1AB4">
      <w:pPr>
        <w:autoSpaceDE w:val="0"/>
        <w:autoSpaceDN w:val="0"/>
        <w:adjustRightInd w:val="0"/>
        <w:ind w:firstLine="708"/>
        <w:jc w:val="both"/>
        <w:rPr>
          <w:rFonts w:ascii="Times New Roman" w:hAnsi="Times New Roman" w:cs="Times New Roman"/>
          <w:sz w:val="28"/>
          <w:szCs w:val="28"/>
        </w:rPr>
      </w:pPr>
      <w:r w:rsidRPr="00E323DA">
        <w:rPr>
          <w:rFonts w:ascii="Times New Roman" w:hAnsi="Times New Roman" w:cs="Times New Roman"/>
          <w:sz w:val="28"/>
          <w:szCs w:val="28"/>
        </w:rPr>
        <w:t>7)приобщение детей к социокультурным нормам, традициям семьи, общества и государства;</w:t>
      </w:r>
    </w:p>
    <w:p w:rsidR="000E1AB4" w:rsidRPr="00E323DA" w:rsidRDefault="000E1AB4" w:rsidP="000E1AB4">
      <w:pPr>
        <w:autoSpaceDE w:val="0"/>
        <w:autoSpaceDN w:val="0"/>
        <w:adjustRightInd w:val="0"/>
        <w:ind w:firstLine="708"/>
        <w:jc w:val="both"/>
        <w:rPr>
          <w:rFonts w:ascii="Times New Roman" w:hAnsi="Times New Roman" w:cs="Times New Roman"/>
          <w:sz w:val="28"/>
          <w:szCs w:val="28"/>
        </w:rPr>
      </w:pPr>
      <w:r w:rsidRPr="00E323DA">
        <w:rPr>
          <w:rFonts w:ascii="Times New Roman" w:hAnsi="Times New Roman" w:cs="Times New Roman"/>
          <w:sz w:val="28"/>
          <w:szCs w:val="28"/>
        </w:rPr>
        <w:t>8)формирование познавательных интересов и познавательных действий ребёнка в различных видах деятельности;</w:t>
      </w:r>
    </w:p>
    <w:p w:rsidR="000E1AB4" w:rsidRPr="00E323DA" w:rsidRDefault="000E1AB4" w:rsidP="000E1AB4">
      <w:pPr>
        <w:autoSpaceDE w:val="0"/>
        <w:autoSpaceDN w:val="0"/>
        <w:adjustRightInd w:val="0"/>
        <w:ind w:firstLine="708"/>
        <w:jc w:val="both"/>
        <w:rPr>
          <w:rFonts w:ascii="Times New Roman" w:hAnsi="Times New Roman" w:cs="Times New Roman"/>
          <w:sz w:val="28"/>
          <w:szCs w:val="28"/>
        </w:rPr>
      </w:pPr>
      <w:r w:rsidRPr="00E323DA">
        <w:rPr>
          <w:rFonts w:ascii="Times New Roman" w:hAnsi="Times New Roman" w:cs="Times New Roman"/>
          <w:sz w:val="28"/>
          <w:szCs w:val="28"/>
        </w:rPr>
        <w:t>9)соответствие условий дошкольного образования, требований, методов возрасту и особенностям развития детей;</w:t>
      </w:r>
    </w:p>
    <w:p w:rsidR="000E1AB4" w:rsidRPr="00E323DA" w:rsidRDefault="000E1AB4" w:rsidP="000E1AB4">
      <w:pPr>
        <w:autoSpaceDE w:val="0"/>
        <w:autoSpaceDN w:val="0"/>
        <w:adjustRightInd w:val="0"/>
        <w:ind w:firstLine="708"/>
        <w:jc w:val="both"/>
        <w:rPr>
          <w:rFonts w:ascii="Times New Roman" w:hAnsi="Times New Roman" w:cs="Times New Roman"/>
          <w:sz w:val="28"/>
          <w:szCs w:val="28"/>
        </w:rPr>
      </w:pPr>
      <w:r w:rsidRPr="00E323DA">
        <w:rPr>
          <w:rFonts w:ascii="Times New Roman" w:hAnsi="Times New Roman" w:cs="Times New Roman"/>
          <w:sz w:val="28"/>
          <w:szCs w:val="28"/>
        </w:rPr>
        <w:t>10)учёт этнокультурной ситуации развития детей./п.14.3.ФОП ДО, стр.5/</w:t>
      </w:r>
      <w:r w:rsidR="00164FF8">
        <w:rPr>
          <w:rFonts w:ascii="Times New Roman" w:hAnsi="Times New Roman" w:cs="Times New Roman"/>
          <w:sz w:val="28"/>
          <w:szCs w:val="28"/>
        </w:rPr>
        <w:t xml:space="preserve">   </w:t>
      </w:r>
    </w:p>
    <w:p w:rsidR="000E1AB4" w:rsidRPr="00E323DA" w:rsidRDefault="00133455" w:rsidP="00133455">
      <w:pPr>
        <w:jc w:val="both"/>
        <w:rPr>
          <w:rFonts w:ascii="Times New Roman" w:hAnsi="Times New Roman" w:cs="Times New Roman"/>
          <w:b/>
          <w:sz w:val="28"/>
          <w:szCs w:val="28"/>
        </w:rPr>
      </w:pPr>
      <w:r>
        <w:rPr>
          <w:rFonts w:ascii="Times New Roman" w:hAnsi="Times New Roman" w:cs="Times New Roman"/>
          <w:b/>
          <w:sz w:val="28"/>
          <w:szCs w:val="28"/>
        </w:rPr>
        <w:t xml:space="preserve">1.5. </w:t>
      </w:r>
      <w:r w:rsidR="000E1AB4" w:rsidRPr="00E323DA">
        <w:rPr>
          <w:rFonts w:ascii="Times New Roman" w:hAnsi="Times New Roman" w:cs="Times New Roman"/>
          <w:b/>
          <w:sz w:val="28"/>
          <w:szCs w:val="28"/>
        </w:rPr>
        <w:t xml:space="preserve"> Планируемые результаты освоения/реализации Программы.</w:t>
      </w:r>
    </w:p>
    <w:p w:rsidR="000E1AB4" w:rsidRPr="00E323DA" w:rsidRDefault="000E1AB4" w:rsidP="000E1AB4">
      <w:pPr>
        <w:widowControl w:val="0"/>
        <w:autoSpaceDE w:val="0"/>
        <w:autoSpaceDN w:val="0"/>
        <w:ind w:firstLine="708"/>
        <w:jc w:val="both"/>
        <w:rPr>
          <w:rFonts w:ascii="Times New Roman" w:hAnsi="Times New Roman" w:cs="Times New Roman"/>
          <w:b/>
          <w:i/>
          <w:sz w:val="28"/>
          <w:szCs w:val="28"/>
        </w:rPr>
      </w:pPr>
      <w:r w:rsidRPr="00E323DA">
        <w:rPr>
          <w:rFonts w:ascii="Times New Roman" w:hAnsi="Times New Roman" w:cs="Times New Roman"/>
          <w:b/>
          <w:i/>
          <w:sz w:val="28"/>
          <w:szCs w:val="28"/>
        </w:rPr>
        <w:t>Планируемые результаты в раннем возрасте (к трем годам):</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стремится к общению со взрослыми, реагирует на их настроение;</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проявляет интерес к сверстникам; наблюдает за их действиями и подражает им; играет рядом;</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lastRenderedPageBreak/>
        <w:t>ребенок понимает и выполняет простые поручения взрослого;</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стремится проявлять самостоятельность в бытовом и игровом поведении;</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проявляет интерес к стихам, сказкам, повторяет отдельные слова и фразы за взрослым;</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рассматривает картинки, показывает и называет предметы, изображенные на них;</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различает и называет основные цвета, формы предметов, ориентируется в основных пространственных и временных отношениях;</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осуществляет поисковые и обследовательские действия;</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с удовольствием слушает музыку, подпевает, выполняет простые танцевальные движения;</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эмоционально откликается на красоту природы и произведения искусства;</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164FF8"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 /п.15.2. ФОП ДО, стр.7-8/</w:t>
      </w:r>
      <w:r w:rsidR="00164FF8">
        <w:rPr>
          <w:rFonts w:ascii="Times New Roman" w:hAnsi="Times New Roman" w:cs="Times New Roman"/>
          <w:sz w:val="28"/>
          <w:szCs w:val="28"/>
        </w:rPr>
        <w:t xml:space="preserve">   </w:t>
      </w:r>
    </w:p>
    <w:p w:rsidR="000E1AB4" w:rsidRPr="00E323DA" w:rsidRDefault="000E1AB4" w:rsidP="000E1AB4">
      <w:pPr>
        <w:widowControl w:val="0"/>
        <w:autoSpaceDE w:val="0"/>
        <w:autoSpaceDN w:val="0"/>
        <w:ind w:firstLine="540"/>
        <w:jc w:val="both"/>
        <w:rPr>
          <w:rFonts w:ascii="Times New Roman" w:hAnsi="Times New Roman" w:cs="Times New Roman"/>
          <w:b/>
          <w:i/>
          <w:sz w:val="28"/>
          <w:szCs w:val="28"/>
        </w:rPr>
      </w:pPr>
      <w:r w:rsidRPr="00E323DA">
        <w:rPr>
          <w:rFonts w:ascii="Times New Roman" w:hAnsi="Times New Roman" w:cs="Times New Roman"/>
          <w:b/>
          <w:i/>
          <w:sz w:val="28"/>
          <w:szCs w:val="28"/>
        </w:rPr>
        <w:lastRenderedPageBreak/>
        <w:t>Планируемые результаты в дошкольном возрасте (к четырём годам):</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проявляет доверие к миру, положительно оценивает себя, говорит о себе в первом лице.</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lastRenderedPageBreak/>
        <w:t>ребенок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совместно со взрослым пересказывает знакомые сказки, короткие стихи;</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проявляет интерес к миру, к себе и окружающим людям;</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знает об объектах ближайшего окружения: о родном населенном пункте, его названии, достопримечательностях и традициях;</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0E1AB4" w:rsidRPr="00E323DA" w:rsidRDefault="000E1AB4" w:rsidP="000E1AB4">
      <w:pPr>
        <w:widowControl w:val="0"/>
        <w:tabs>
          <w:tab w:val="left" w:pos="8080"/>
        </w:tabs>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lastRenderedPageBreak/>
        <w:t>ребенок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0E1AB4" w:rsidRPr="00164FF8" w:rsidRDefault="000E1AB4" w:rsidP="00164FF8">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 /п.15.3.1. ФОП ДО, стр. 8-10/</w:t>
      </w:r>
      <w:r w:rsidR="00164FF8">
        <w:rPr>
          <w:rFonts w:ascii="Times New Roman" w:hAnsi="Times New Roman" w:cs="Times New Roman"/>
          <w:sz w:val="28"/>
          <w:szCs w:val="28"/>
        </w:rPr>
        <w:t xml:space="preserve"> </w:t>
      </w:r>
    </w:p>
    <w:p w:rsidR="000E1AB4" w:rsidRPr="00E323DA" w:rsidRDefault="000E1AB4" w:rsidP="000E1AB4">
      <w:pPr>
        <w:widowControl w:val="0"/>
        <w:autoSpaceDE w:val="0"/>
        <w:autoSpaceDN w:val="0"/>
        <w:ind w:firstLine="540"/>
        <w:jc w:val="both"/>
        <w:rPr>
          <w:rFonts w:ascii="Times New Roman" w:hAnsi="Times New Roman" w:cs="Times New Roman"/>
          <w:b/>
          <w:i/>
          <w:sz w:val="28"/>
          <w:szCs w:val="28"/>
        </w:rPr>
      </w:pPr>
      <w:r w:rsidRPr="00E323DA">
        <w:rPr>
          <w:rFonts w:ascii="Times New Roman" w:hAnsi="Times New Roman" w:cs="Times New Roman"/>
          <w:b/>
          <w:i/>
          <w:sz w:val="28"/>
          <w:szCs w:val="28"/>
        </w:rPr>
        <w:t>Планируемые результаты в дошкольном возрасте (к пяти годам):</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стремится к самостоятельному осуществлению процессов личной гигиены, их правильной организации;</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 xml:space="preserve">ребенок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w:t>
      </w:r>
      <w:r w:rsidRPr="00E323DA">
        <w:rPr>
          <w:rFonts w:ascii="Times New Roman" w:hAnsi="Times New Roman" w:cs="Times New Roman"/>
          <w:sz w:val="28"/>
          <w:szCs w:val="28"/>
        </w:rPr>
        <w:lastRenderedPageBreak/>
        <w:t>ярко выраженное эмоциональное состояние окружающих людей, по примеру педагога проявляет сочувствие;</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без напоминания взрослого здоровается и прощается, говорит «спасибо» и «пожалуйста»;</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познает правила безопасного поведения и стремится их выполнять в повседневной жизни;</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самостоятелен в самообслуживании;</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проявляет познавательный интерес к труду взрослых, профессиям, технике, отражает эти представления в играх;</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стремится к выполнению трудовых обязанностей, охотно включается в совместный труд со взрослыми или сверстниками;</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большинство звуков произносит правильно, пользуется средствами эмоциональной и речевой выразительности;</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самостоятельно пересказывает знакомые сказки, с небольшой помощью взрослого составляет описательные рассказы и загадки;</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проявляет словотворчество, интерес к языку, с интересом слушает литературные тексты, воспроизводит текст;</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способен рассказать о предмете, его назначении и особенностях, о том, как он был создан;</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 xml:space="preserve">ребенок активно познает и называет свойства и качества предметов, особенности объектов природы, обследовательские действия; объединяет </w:t>
      </w:r>
      <w:r w:rsidRPr="00E323DA">
        <w:rPr>
          <w:rFonts w:ascii="Times New Roman" w:hAnsi="Times New Roman" w:cs="Times New Roman"/>
          <w:sz w:val="28"/>
          <w:szCs w:val="28"/>
        </w:rPr>
        <w:lastRenderedPageBreak/>
        <w:t>предметы и объекты в видовые категории с указанием характерных признаков;</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ОО; имеет представления о малой родине, названии населенного пункта, улицы, некоторых памятных местах;</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знает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использует накопленный художественно-творческой опыт в самостоятельной деятельности, с желанием участвует в культурно</w:t>
      </w:r>
      <w:r w:rsidR="007A48BC">
        <w:rPr>
          <w:rFonts w:ascii="Times New Roman" w:hAnsi="Times New Roman" w:cs="Times New Roman"/>
          <w:sz w:val="28"/>
          <w:szCs w:val="28"/>
        </w:rPr>
        <w:t xml:space="preserve"> </w:t>
      </w:r>
      <w:r w:rsidRPr="00E323DA">
        <w:rPr>
          <w:rFonts w:ascii="Times New Roman" w:hAnsi="Times New Roman" w:cs="Times New Roman"/>
          <w:sz w:val="28"/>
          <w:szCs w:val="28"/>
        </w:rPr>
        <w:t>-</w:t>
      </w:r>
      <w:r w:rsidR="007A48BC">
        <w:rPr>
          <w:rFonts w:ascii="Times New Roman" w:hAnsi="Times New Roman" w:cs="Times New Roman"/>
          <w:sz w:val="28"/>
          <w:szCs w:val="28"/>
        </w:rPr>
        <w:t xml:space="preserve"> </w:t>
      </w:r>
      <w:r w:rsidRPr="00E323DA">
        <w:rPr>
          <w:rFonts w:ascii="Times New Roman" w:hAnsi="Times New Roman" w:cs="Times New Roman"/>
          <w:sz w:val="28"/>
          <w:szCs w:val="28"/>
        </w:rPr>
        <w:t>досуговой деятельности (праздниках, развлечениях и других видах культурно</w:t>
      </w:r>
      <w:r w:rsidR="007A48BC">
        <w:rPr>
          <w:rFonts w:ascii="Times New Roman" w:hAnsi="Times New Roman" w:cs="Times New Roman"/>
          <w:sz w:val="28"/>
          <w:szCs w:val="28"/>
        </w:rPr>
        <w:t xml:space="preserve"> </w:t>
      </w:r>
      <w:r w:rsidRPr="00E323DA">
        <w:rPr>
          <w:rFonts w:ascii="Times New Roman" w:hAnsi="Times New Roman" w:cs="Times New Roman"/>
          <w:sz w:val="28"/>
          <w:szCs w:val="28"/>
        </w:rPr>
        <w:t>-</w:t>
      </w:r>
      <w:r w:rsidR="007A48BC">
        <w:rPr>
          <w:rFonts w:ascii="Times New Roman" w:hAnsi="Times New Roman" w:cs="Times New Roman"/>
          <w:sz w:val="28"/>
          <w:szCs w:val="28"/>
        </w:rPr>
        <w:t xml:space="preserve"> </w:t>
      </w:r>
      <w:r w:rsidRPr="00E323DA">
        <w:rPr>
          <w:rFonts w:ascii="Times New Roman" w:hAnsi="Times New Roman" w:cs="Times New Roman"/>
          <w:sz w:val="28"/>
          <w:szCs w:val="28"/>
        </w:rPr>
        <w:t>досуговой деятельности);</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lastRenderedPageBreak/>
        <w:t>ребенок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0E1AB4" w:rsidRPr="00E323DA" w:rsidRDefault="000E1AB4" w:rsidP="000E1AB4">
      <w:pPr>
        <w:widowControl w:val="0"/>
        <w:autoSpaceDE w:val="0"/>
        <w:autoSpaceDN w:val="0"/>
        <w:ind w:firstLine="540"/>
        <w:jc w:val="both"/>
        <w:rPr>
          <w:rFonts w:ascii="Times New Roman" w:hAnsi="Times New Roman" w:cs="Times New Roman"/>
          <w:b/>
          <w:i/>
          <w:sz w:val="28"/>
          <w:szCs w:val="28"/>
        </w:rPr>
      </w:pPr>
      <w:r w:rsidRPr="00E323DA">
        <w:rPr>
          <w:rFonts w:ascii="Times New Roman" w:hAnsi="Times New Roman" w:cs="Times New Roman"/>
          <w:sz w:val="28"/>
          <w:szCs w:val="28"/>
        </w:rPr>
        <w:t>ребенок принимает игровую задачу в играх с правилами, проявляет интерес к результату, выигрышу; ведет негромкий диалог с игрушками, комментирует их «</w:t>
      </w:r>
      <w:r w:rsidR="007A48BC">
        <w:rPr>
          <w:rFonts w:ascii="Times New Roman" w:hAnsi="Times New Roman" w:cs="Times New Roman"/>
          <w:sz w:val="28"/>
          <w:szCs w:val="28"/>
        </w:rPr>
        <w:t>действия» в режиссерских играх. (</w:t>
      </w:r>
      <w:r w:rsidRPr="00E323DA">
        <w:rPr>
          <w:rFonts w:ascii="Times New Roman" w:hAnsi="Times New Roman" w:cs="Times New Roman"/>
          <w:sz w:val="28"/>
          <w:szCs w:val="28"/>
        </w:rPr>
        <w:t>п.</w:t>
      </w:r>
      <w:r w:rsidR="007A48BC">
        <w:rPr>
          <w:rFonts w:ascii="Times New Roman" w:hAnsi="Times New Roman" w:cs="Times New Roman"/>
          <w:sz w:val="28"/>
          <w:szCs w:val="28"/>
        </w:rPr>
        <w:t>15.3.2. ФОП ДО, стр.10-12)</w:t>
      </w:r>
      <w:r w:rsidR="00164FF8">
        <w:rPr>
          <w:rFonts w:ascii="Times New Roman" w:hAnsi="Times New Roman" w:cs="Times New Roman"/>
          <w:sz w:val="28"/>
          <w:szCs w:val="28"/>
        </w:rPr>
        <w:t xml:space="preserve">   </w:t>
      </w:r>
    </w:p>
    <w:p w:rsidR="000E1AB4" w:rsidRPr="00E323DA" w:rsidRDefault="000E1AB4" w:rsidP="000E1AB4">
      <w:pPr>
        <w:widowControl w:val="0"/>
        <w:autoSpaceDE w:val="0"/>
        <w:autoSpaceDN w:val="0"/>
        <w:ind w:firstLine="540"/>
        <w:jc w:val="both"/>
        <w:rPr>
          <w:rFonts w:ascii="Times New Roman" w:hAnsi="Times New Roman" w:cs="Times New Roman"/>
          <w:b/>
          <w:i/>
          <w:sz w:val="28"/>
          <w:szCs w:val="28"/>
        </w:rPr>
      </w:pPr>
      <w:r w:rsidRPr="00E323DA">
        <w:rPr>
          <w:rFonts w:ascii="Times New Roman" w:hAnsi="Times New Roman" w:cs="Times New Roman"/>
          <w:b/>
          <w:i/>
          <w:sz w:val="28"/>
          <w:szCs w:val="28"/>
        </w:rPr>
        <w:t>Планируемые результаты в дошкольном возрасте (к шести годам):</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проявляет доступный возрасту самоконтроль, способен привлечь внимание других детей и организовать знакомую подвижную игру;</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ОО;</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lastRenderedPageBreak/>
        <w:t>ребенок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владеет представлениями о безопасном поведении, соблюдает правила безопасного поведения в разных видах деятельности, безопасного общения с незнакомыми животными; демонстрирует умения правильно и безопасно пользоваться под присмотром взрослого бытовыми предметами и приборами, владеет основными правилами безопасного поведения на улице;</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устанавливает закономерности причинно-следственного характера, приводит логические высказывания, проявляет любознательность;</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lastRenderedPageBreak/>
        <w:t>ребенок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принимает активное участие в праздничных программах и их подготовке, взаимодействует со всеми участниками культурно</w:t>
      </w:r>
      <w:r w:rsidR="007A48BC">
        <w:rPr>
          <w:rFonts w:ascii="Times New Roman" w:hAnsi="Times New Roman" w:cs="Times New Roman"/>
          <w:sz w:val="28"/>
          <w:szCs w:val="28"/>
        </w:rPr>
        <w:t xml:space="preserve"> </w:t>
      </w:r>
      <w:r w:rsidRPr="00E323DA">
        <w:rPr>
          <w:rFonts w:ascii="Times New Roman" w:hAnsi="Times New Roman" w:cs="Times New Roman"/>
          <w:sz w:val="28"/>
          <w:szCs w:val="28"/>
        </w:rPr>
        <w:t>-</w:t>
      </w:r>
      <w:r w:rsidR="007A48BC">
        <w:rPr>
          <w:rFonts w:ascii="Times New Roman" w:hAnsi="Times New Roman" w:cs="Times New Roman"/>
          <w:sz w:val="28"/>
          <w:szCs w:val="28"/>
        </w:rPr>
        <w:t xml:space="preserve"> </w:t>
      </w:r>
      <w:r w:rsidRPr="00E323DA">
        <w:rPr>
          <w:rFonts w:ascii="Times New Roman" w:hAnsi="Times New Roman" w:cs="Times New Roman"/>
          <w:sz w:val="28"/>
          <w:szCs w:val="28"/>
        </w:rPr>
        <w:t>досуговых мероприятий;</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164FF8"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 /п.15.3.3. ФОП ДО, стр.12-15/</w:t>
      </w:r>
      <w:r w:rsidR="00164FF8">
        <w:rPr>
          <w:rFonts w:ascii="Times New Roman" w:hAnsi="Times New Roman" w:cs="Times New Roman"/>
          <w:sz w:val="28"/>
          <w:szCs w:val="28"/>
        </w:rPr>
        <w:t xml:space="preserve">      </w:t>
      </w:r>
    </w:p>
    <w:p w:rsidR="000E1AB4" w:rsidRPr="00E323DA" w:rsidRDefault="000E1AB4" w:rsidP="000E1AB4">
      <w:pPr>
        <w:widowControl w:val="0"/>
        <w:autoSpaceDE w:val="0"/>
        <w:autoSpaceDN w:val="0"/>
        <w:ind w:firstLine="540"/>
        <w:jc w:val="both"/>
        <w:rPr>
          <w:rFonts w:ascii="Times New Roman" w:hAnsi="Times New Roman" w:cs="Times New Roman"/>
          <w:b/>
          <w:i/>
          <w:sz w:val="28"/>
          <w:szCs w:val="28"/>
        </w:rPr>
      </w:pPr>
      <w:r w:rsidRPr="00E323DA">
        <w:rPr>
          <w:rFonts w:ascii="Times New Roman" w:hAnsi="Times New Roman" w:cs="Times New Roman"/>
          <w:b/>
          <w:i/>
          <w:sz w:val="28"/>
          <w:szCs w:val="28"/>
        </w:rPr>
        <w:t>Планируемые результаты на этапе завершения освоения образовательной Программы (к концу дошкольного возраста):</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lastRenderedPageBreak/>
        <w:t>у ребенка сформированы основные психофизические и нравственно-волевые качества;</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владеет основными движениями и элементами спортивных игр, может контролировать свои движения и управлять ими;</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соблюдает элементарные правила здорового образа жизни и личной гигиены;</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проявляет элементы творчества в двигательной деятельности;</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проявляет нравственно-волевые качества, самоконтроль и может осуществлять анализ своей двигательной деятельности;</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проявляет духовно-нравственные качества и основы патриотизма в ходе занятий физической культурой и ознакомления с достижениями российского спорта;</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lastRenderedPageBreak/>
        <w:t>ребенок стремится сохранять позитивную самооценку;</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проявляет положительное отношение к миру, разным видам труда, другим людям и самому себе;</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у ребенка выражено стремление заниматься социально значимой деятельностью.</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способен откликаться на эмоции близких людей, проявлять эмпатию (сочувствие, сопереживание, содействие);</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о составе семьи, родственных отношениях и взаимосвязях, семейных традициях; об обществе, его национально-культурных ценностях; о государстве и принадлежности к нему;</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 xml:space="preserve">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w:t>
      </w:r>
      <w:r w:rsidRPr="00E323DA">
        <w:rPr>
          <w:rFonts w:ascii="Times New Roman" w:hAnsi="Times New Roman" w:cs="Times New Roman"/>
          <w:sz w:val="28"/>
          <w:szCs w:val="28"/>
        </w:rPr>
        <w:lastRenderedPageBreak/>
        <w:t>экспериментировать, строить смысловую картину окружающей реальности, использует основные культурные способы деятельности;</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знает о жизни людей в России, имеет некоторые представления о важных исторических событиях Отечества; знает о многообразии стран и народов мира;</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знает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проявляет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 xml:space="preserve">ребенок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учетом </w:t>
      </w:r>
      <w:r w:rsidRPr="00E323DA">
        <w:rPr>
          <w:rFonts w:ascii="Times New Roman" w:hAnsi="Times New Roman" w:cs="Times New Roman"/>
          <w:sz w:val="28"/>
          <w:szCs w:val="28"/>
        </w:rPr>
        <w:lastRenderedPageBreak/>
        <w:t>игровой ситуации;</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и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0E1AB4" w:rsidRPr="00164FF8" w:rsidRDefault="000E1AB4" w:rsidP="00164FF8">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обучению./п.15.4. ФОП ДО, стр.15-17/</w:t>
      </w:r>
      <w:r w:rsidR="00164FF8">
        <w:rPr>
          <w:rFonts w:ascii="Times New Roman" w:hAnsi="Times New Roman" w:cs="Times New Roman"/>
          <w:sz w:val="28"/>
          <w:szCs w:val="28"/>
        </w:rPr>
        <w:t xml:space="preserve">    </w:t>
      </w:r>
    </w:p>
    <w:p w:rsidR="000E1AB4" w:rsidRPr="00E323DA" w:rsidRDefault="000E1AB4" w:rsidP="000E1AB4">
      <w:pPr>
        <w:ind w:firstLine="720"/>
        <w:jc w:val="both"/>
        <w:rPr>
          <w:rFonts w:ascii="Times New Roman" w:hAnsi="Times New Roman" w:cs="Times New Roman"/>
          <w:b/>
          <w:sz w:val="28"/>
          <w:szCs w:val="28"/>
        </w:rPr>
      </w:pPr>
      <w:r w:rsidRPr="00E323DA">
        <w:rPr>
          <w:rFonts w:ascii="Times New Roman" w:hAnsi="Times New Roman" w:cs="Times New Roman"/>
          <w:b/>
          <w:sz w:val="28"/>
          <w:szCs w:val="28"/>
        </w:rPr>
        <w:t>1.1.1.5. Описание подходов к педагогической диагностике достижения планируемых результатов.</w:t>
      </w:r>
    </w:p>
    <w:p w:rsidR="000E1AB4" w:rsidRPr="00E323DA" w:rsidRDefault="000E1AB4" w:rsidP="000E1AB4">
      <w:pPr>
        <w:ind w:left="142" w:firstLine="709"/>
        <w:jc w:val="both"/>
        <w:rPr>
          <w:rFonts w:ascii="Times New Roman" w:hAnsi="Times New Roman" w:cs="Times New Roman"/>
          <w:sz w:val="28"/>
          <w:szCs w:val="28"/>
        </w:rPr>
      </w:pPr>
      <w:r w:rsidRPr="00E323DA">
        <w:rPr>
          <w:rFonts w:ascii="Times New Roman" w:hAnsi="Times New Roman" w:cs="Times New Roman"/>
          <w:sz w:val="28"/>
          <w:szCs w:val="28"/>
        </w:rPr>
        <w:t>Возрастные ориентиры в ФОП ДО – условные. Каждый ребенок может достичь</w:t>
      </w:r>
      <w:r w:rsidR="002629BE">
        <w:rPr>
          <w:rFonts w:ascii="Times New Roman" w:hAnsi="Times New Roman" w:cs="Times New Roman"/>
          <w:sz w:val="28"/>
          <w:szCs w:val="28"/>
        </w:rPr>
        <w:t xml:space="preserve"> </w:t>
      </w:r>
      <w:r w:rsidRPr="00E323DA">
        <w:rPr>
          <w:rFonts w:ascii="Times New Roman" w:hAnsi="Times New Roman" w:cs="Times New Roman"/>
          <w:sz w:val="28"/>
          <w:szCs w:val="28"/>
        </w:rPr>
        <w:t>планируемых результатов на разных этапах дошкольного детства</w:t>
      </w:r>
    </w:p>
    <w:p w:rsidR="000E1AB4" w:rsidRPr="00E323DA" w:rsidRDefault="000E1AB4" w:rsidP="000E1AB4">
      <w:pPr>
        <w:ind w:left="142" w:firstLine="709"/>
        <w:jc w:val="both"/>
        <w:rPr>
          <w:rFonts w:ascii="Times New Roman" w:hAnsi="Times New Roman" w:cs="Times New Roman"/>
          <w:sz w:val="28"/>
          <w:szCs w:val="28"/>
        </w:rPr>
      </w:pPr>
      <w:r w:rsidRPr="00E323DA">
        <w:rPr>
          <w:rFonts w:ascii="Times New Roman" w:hAnsi="Times New Roman" w:cs="Times New Roman"/>
          <w:sz w:val="28"/>
          <w:szCs w:val="28"/>
        </w:rPr>
        <w:t>Требовать от дошкольников конкретных образовательных достижений нельзя.</w:t>
      </w:r>
      <w:r w:rsidR="002629BE">
        <w:rPr>
          <w:rFonts w:ascii="Times New Roman" w:hAnsi="Times New Roman" w:cs="Times New Roman"/>
          <w:sz w:val="28"/>
          <w:szCs w:val="28"/>
        </w:rPr>
        <w:t xml:space="preserve"> </w:t>
      </w:r>
      <w:r w:rsidRPr="00E323DA">
        <w:rPr>
          <w:rFonts w:ascii="Times New Roman" w:hAnsi="Times New Roman" w:cs="Times New Roman"/>
          <w:sz w:val="28"/>
          <w:szCs w:val="28"/>
        </w:rPr>
        <w:t>Поэтому планируемые результаты – это характеристики возможных достижений</w:t>
      </w:r>
      <w:r w:rsidR="002629BE">
        <w:rPr>
          <w:rFonts w:ascii="Times New Roman" w:hAnsi="Times New Roman" w:cs="Times New Roman"/>
          <w:sz w:val="28"/>
          <w:szCs w:val="28"/>
        </w:rPr>
        <w:t xml:space="preserve"> </w:t>
      </w:r>
      <w:r w:rsidRPr="00E323DA">
        <w:rPr>
          <w:rFonts w:ascii="Times New Roman" w:hAnsi="Times New Roman" w:cs="Times New Roman"/>
          <w:sz w:val="28"/>
          <w:szCs w:val="28"/>
        </w:rPr>
        <w:t>ребенка на разных возрастных этапах. В соответствии с периодизацией</w:t>
      </w:r>
      <w:r w:rsidR="002629BE">
        <w:rPr>
          <w:rFonts w:ascii="Times New Roman" w:hAnsi="Times New Roman" w:cs="Times New Roman"/>
          <w:sz w:val="28"/>
          <w:szCs w:val="28"/>
        </w:rPr>
        <w:t xml:space="preserve"> </w:t>
      </w:r>
      <w:r w:rsidRPr="00E323DA">
        <w:rPr>
          <w:rFonts w:ascii="Times New Roman" w:hAnsi="Times New Roman" w:cs="Times New Roman"/>
          <w:sz w:val="28"/>
          <w:szCs w:val="28"/>
        </w:rPr>
        <w:t>психического развития ребенка дошкольное детство подразделяется на три</w:t>
      </w:r>
      <w:r w:rsidR="002629BE">
        <w:rPr>
          <w:rFonts w:ascii="Times New Roman" w:hAnsi="Times New Roman" w:cs="Times New Roman"/>
          <w:sz w:val="28"/>
          <w:szCs w:val="28"/>
        </w:rPr>
        <w:t xml:space="preserve"> </w:t>
      </w:r>
      <w:r w:rsidRPr="00E323DA">
        <w:rPr>
          <w:rFonts w:ascii="Times New Roman" w:hAnsi="Times New Roman" w:cs="Times New Roman"/>
          <w:sz w:val="28"/>
          <w:szCs w:val="28"/>
        </w:rPr>
        <w:t>возраста, но возрастные ориентиры носят условный характер: дети могут</w:t>
      </w:r>
      <w:r w:rsidR="002629BE">
        <w:rPr>
          <w:rFonts w:ascii="Times New Roman" w:hAnsi="Times New Roman" w:cs="Times New Roman"/>
          <w:sz w:val="28"/>
          <w:szCs w:val="28"/>
        </w:rPr>
        <w:t xml:space="preserve"> </w:t>
      </w:r>
      <w:r w:rsidRPr="00E323DA">
        <w:rPr>
          <w:rFonts w:ascii="Times New Roman" w:hAnsi="Times New Roman" w:cs="Times New Roman"/>
          <w:sz w:val="28"/>
          <w:szCs w:val="28"/>
        </w:rPr>
        <w:t>продемонстрировать планируемые результаты раньше или позже, чем это обозначено в Федеральной программе.</w:t>
      </w:r>
    </w:p>
    <w:p w:rsidR="000E1AB4" w:rsidRPr="00E323DA" w:rsidRDefault="00133455" w:rsidP="00133455">
      <w:pPr>
        <w:ind w:left="142"/>
        <w:jc w:val="both"/>
        <w:rPr>
          <w:rFonts w:ascii="Times New Roman" w:hAnsi="Times New Roman" w:cs="Times New Roman"/>
          <w:b/>
          <w:sz w:val="28"/>
          <w:szCs w:val="28"/>
        </w:rPr>
      </w:pPr>
      <w:r>
        <w:rPr>
          <w:rFonts w:ascii="Times New Roman" w:hAnsi="Times New Roman" w:cs="Times New Roman"/>
          <w:b/>
          <w:sz w:val="28"/>
          <w:szCs w:val="28"/>
        </w:rPr>
        <w:t xml:space="preserve">1.6. </w:t>
      </w:r>
      <w:r w:rsidR="000E1AB4" w:rsidRPr="00E323DA">
        <w:rPr>
          <w:rFonts w:ascii="Times New Roman" w:hAnsi="Times New Roman" w:cs="Times New Roman"/>
          <w:b/>
          <w:sz w:val="28"/>
          <w:szCs w:val="28"/>
        </w:rPr>
        <w:t>Целеполагание, задачи, специфика и регламент педагогической диагностики.</w:t>
      </w:r>
    </w:p>
    <w:p w:rsidR="000E1AB4" w:rsidRPr="00E323DA" w:rsidRDefault="000E1AB4" w:rsidP="00133455">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Педагогическая диагностика достижения планируемых результатов направлена на изучение:</w:t>
      </w:r>
    </w:p>
    <w:p w:rsidR="000E1AB4" w:rsidRPr="00E323DA" w:rsidRDefault="000E1AB4" w:rsidP="00133455">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w:t>
      </w:r>
      <w:r w:rsidRPr="00E323DA">
        <w:rPr>
          <w:rFonts w:ascii="Times New Roman" w:hAnsi="Times New Roman" w:cs="Times New Roman"/>
          <w:sz w:val="28"/>
          <w:szCs w:val="28"/>
        </w:rPr>
        <w:tab/>
        <w:t xml:space="preserve">деятельностных умений ребенка; </w:t>
      </w:r>
    </w:p>
    <w:p w:rsidR="000E1AB4" w:rsidRPr="00E323DA" w:rsidRDefault="000E1AB4" w:rsidP="00133455">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w:t>
      </w:r>
      <w:r w:rsidRPr="00E323DA">
        <w:rPr>
          <w:rFonts w:ascii="Times New Roman" w:hAnsi="Times New Roman" w:cs="Times New Roman"/>
          <w:sz w:val="28"/>
          <w:szCs w:val="28"/>
        </w:rPr>
        <w:tab/>
        <w:t xml:space="preserve">его интересов; </w:t>
      </w:r>
    </w:p>
    <w:p w:rsidR="000E1AB4" w:rsidRPr="00E323DA" w:rsidRDefault="000E1AB4" w:rsidP="00133455">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lastRenderedPageBreak/>
        <w:t>-</w:t>
      </w:r>
      <w:r w:rsidRPr="00E323DA">
        <w:rPr>
          <w:rFonts w:ascii="Times New Roman" w:hAnsi="Times New Roman" w:cs="Times New Roman"/>
          <w:sz w:val="28"/>
          <w:szCs w:val="28"/>
        </w:rPr>
        <w:tab/>
        <w:t xml:space="preserve">предпочтений; </w:t>
      </w:r>
    </w:p>
    <w:p w:rsidR="000E1AB4" w:rsidRPr="00E323DA" w:rsidRDefault="000E1AB4" w:rsidP="00133455">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w:t>
      </w:r>
      <w:r w:rsidRPr="00E323DA">
        <w:rPr>
          <w:rFonts w:ascii="Times New Roman" w:hAnsi="Times New Roman" w:cs="Times New Roman"/>
          <w:sz w:val="28"/>
          <w:szCs w:val="28"/>
        </w:rPr>
        <w:tab/>
        <w:t xml:space="preserve">склонностей; </w:t>
      </w:r>
    </w:p>
    <w:p w:rsidR="000E1AB4" w:rsidRPr="00E323DA" w:rsidRDefault="000E1AB4" w:rsidP="00133455">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w:t>
      </w:r>
      <w:r w:rsidRPr="00E323DA">
        <w:rPr>
          <w:rFonts w:ascii="Times New Roman" w:hAnsi="Times New Roman" w:cs="Times New Roman"/>
          <w:sz w:val="28"/>
          <w:szCs w:val="28"/>
        </w:rPr>
        <w:tab/>
        <w:t xml:space="preserve">личностных особенностей; </w:t>
      </w:r>
    </w:p>
    <w:p w:rsidR="000E1AB4" w:rsidRPr="00E323DA" w:rsidRDefault="000E1AB4" w:rsidP="00133455">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w:t>
      </w:r>
      <w:r w:rsidRPr="00E323DA">
        <w:rPr>
          <w:rFonts w:ascii="Times New Roman" w:hAnsi="Times New Roman" w:cs="Times New Roman"/>
          <w:sz w:val="28"/>
          <w:szCs w:val="28"/>
        </w:rPr>
        <w:tab/>
        <w:t>способов взаимодействия со взрослыми и сверстниками.</w:t>
      </w:r>
    </w:p>
    <w:p w:rsidR="000E1AB4" w:rsidRPr="00E323DA" w:rsidRDefault="000E1AB4" w:rsidP="00133455">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Педагогическая диагностика достижения планируемых результатов позволяет:</w:t>
      </w:r>
    </w:p>
    <w:p w:rsidR="000E1AB4" w:rsidRPr="00E323DA" w:rsidRDefault="000E1AB4" w:rsidP="00133455">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w:t>
      </w:r>
      <w:r w:rsidRPr="00E323DA">
        <w:rPr>
          <w:rFonts w:ascii="Times New Roman" w:hAnsi="Times New Roman" w:cs="Times New Roman"/>
          <w:sz w:val="28"/>
          <w:szCs w:val="28"/>
        </w:rPr>
        <w:tab/>
        <w:t xml:space="preserve">выявлять особенности и динамику развития ребенка; </w:t>
      </w:r>
    </w:p>
    <w:p w:rsidR="000E1AB4" w:rsidRPr="00E323DA" w:rsidRDefault="000E1AB4" w:rsidP="00133455">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w:t>
      </w:r>
      <w:r w:rsidRPr="00E323DA">
        <w:rPr>
          <w:rFonts w:ascii="Times New Roman" w:hAnsi="Times New Roman" w:cs="Times New Roman"/>
          <w:sz w:val="28"/>
          <w:szCs w:val="28"/>
        </w:rPr>
        <w:tab/>
        <w:t xml:space="preserve">составлять на основе полученных данных индивидуальные образовательные маршруты освоения образовательной программы; </w:t>
      </w:r>
    </w:p>
    <w:p w:rsidR="00164FF8" w:rsidRDefault="000E1AB4" w:rsidP="00133455">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w:t>
      </w:r>
      <w:r w:rsidRPr="00E323DA">
        <w:rPr>
          <w:rFonts w:ascii="Times New Roman" w:hAnsi="Times New Roman" w:cs="Times New Roman"/>
          <w:sz w:val="28"/>
          <w:szCs w:val="28"/>
        </w:rPr>
        <w:tab/>
        <w:t>своевременно вносить изменения в планирование, содержание и организацию образовательной деятельности. /п.16.1. ФОП ДО стр. 18</w:t>
      </w:r>
    </w:p>
    <w:p w:rsidR="00164FF8" w:rsidRDefault="000E1AB4" w:rsidP="00133455">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При реализации Программы может проводиться оценка индивидуального развития детей.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образовательной организацией самостоятельно. /п.16.2. ФОП ДО стр.18/</w:t>
      </w:r>
      <w:r w:rsidR="00164FF8">
        <w:rPr>
          <w:rFonts w:ascii="Times New Roman" w:hAnsi="Times New Roman" w:cs="Times New Roman"/>
          <w:sz w:val="28"/>
          <w:szCs w:val="28"/>
        </w:rPr>
        <w:t xml:space="preserve"> </w:t>
      </w:r>
      <w:r w:rsidRPr="00E323DA">
        <w:rPr>
          <w:rFonts w:ascii="Times New Roman" w:hAnsi="Times New Roman" w:cs="Times New Roman"/>
          <w:sz w:val="28"/>
          <w:szCs w:val="28"/>
        </w:rPr>
        <w:t xml:space="preserve">Такая оценка производится педагогическими работниками в рамках педагогической диагностики для решения образовательных задач (индивидуализации образования и оптимизации работы с группой)./п.16.4. ФОП ДО, стр.18-19/. </w:t>
      </w:r>
      <w:r w:rsidR="00164FF8">
        <w:rPr>
          <w:rFonts w:ascii="Times New Roman" w:hAnsi="Times New Roman" w:cs="Times New Roman"/>
          <w:sz w:val="28"/>
          <w:szCs w:val="28"/>
        </w:rPr>
        <w:t xml:space="preserve">  </w:t>
      </w:r>
    </w:p>
    <w:p w:rsidR="000E1AB4" w:rsidRPr="00E323DA" w:rsidRDefault="000E1AB4" w:rsidP="00133455">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Периодичность проведения педагогической диагностики определяется образовательной организацией. </w:t>
      </w:r>
    </w:p>
    <w:p w:rsidR="00164FF8" w:rsidRDefault="000E1AB4" w:rsidP="00133455">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После поступления ребёнка в возрастную группу проводится стартовая диагностика с учётом периода адаптации.  Далее ежегодно по завершению этапа освоения программы его возрастной группой проводится заключительная диагностика./п.16.5. ФОП ДО. стр.19/</w:t>
      </w:r>
      <w:r w:rsidR="00164FF8">
        <w:rPr>
          <w:rFonts w:ascii="Times New Roman" w:hAnsi="Times New Roman" w:cs="Times New Roman"/>
          <w:sz w:val="28"/>
          <w:szCs w:val="28"/>
        </w:rPr>
        <w:t xml:space="preserve">   </w:t>
      </w:r>
    </w:p>
    <w:p w:rsidR="000E1AB4" w:rsidRPr="00E323DA" w:rsidRDefault="000E1AB4" w:rsidP="00133455">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Педагогическая диагностика проводится в ходе наблюдений, свободных бесед с детьми, анализа продуктов детской деятельности, специальных диагностических ситуаций. /п.16.6. ФОП ДО, стр.19/</w:t>
      </w:r>
    </w:p>
    <w:p w:rsidR="000E1AB4" w:rsidRPr="00E323DA" w:rsidRDefault="000E1AB4" w:rsidP="00133455">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Фиксация данных наблюдения позволит педагогу выявить и проанализировать динамику в развитии ребёнка на определённом возрастном этапе, а также скорректировать образовательную деятельность с учётом индивидуальных особенностей ребёнка и его потребностей./п.16.7. ФОП ДО, стр.19/</w:t>
      </w:r>
    </w:p>
    <w:p w:rsidR="000E1AB4" w:rsidRPr="00E323DA" w:rsidRDefault="000E1AB4" w:rsidP="00133455">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Наблюдение – основной метод педагогической диагностики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ребенком личностных качеств, деятельностных умений, интересов, предпочтений, </w:t>
      </w:r>
      <w:r w:rsidRPr="00E323DA">
        <w:rPr>
          <w:rFonts w:ascii="Times New Roman" w:hAnsi="Times New Roman" w:cs="Times New Roman"/>
          <w:sz w:val="28"/>
          <w:szCs w:val="28"/>
        </w:rPr>
        <w:lastRenderedPageBreak/>
        <w:t>фиксирует реакции на успехи и неудачи, поведение в конфликтных ситуациях и тому подобное./п.16.7. ФОП ДО, стр.19-20/</w:t>
      </w:r>
    </w:p>
    <w:p w:rsidR="000E1AB4" w:rsidRPr="00E323DA" w:rsidRDefault="000E1AB4" w:rsidP="00133455">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Анализ продуктов детской деятельности может осуществляться на основе изучения материалов портфолио ребенка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деятельностью)./п.16.8. ФОП ДО, стр.20/</w:t>
      </w:r>
    </w:p>
    <w:p w:rsidR="000E1AB4" w:rsidRPr="00E323DA" w:rsidRDefault="000E1AB4" w:rsidP="00133455">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процесс./п.16.9. ФОП ДО, стр.20/</w:t>
      </w:r>
    </w:p>
    <w:p w:rsidR="000E1AB4" w:rsidRPr="00164FF8" w:rsidRDefault="000E1AB4" w:rsidP="00133455">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При необходимости используется психологическая диагностика развития детей, осуществляемая специалистом ОО (педагогом –психологом) с согласия их родителей. Результаты такой диагностики используются для решения задач психологического сопровождения и оказания адресной психологической помощи./п.16.10. ФОП ДО, стр.20/</w:t>
      </w:r>
    </w:p>
    <w:p w:rsidR="000E1AB4" w:rsidRPr="00E323DA" w:rsidRDefault="00133455" w:rsidP="00133455">
      <w:pPr>
        <w:jc w:val="both"/>
        <w:rPr>
          <w:rFonts w:ascii="Times New Roman" w:hAnsi="Times New Roman" w:cs="Times New Roman"/>
          <w:b/>
          <w:sz w:val="28"/>
          <w:szCs w:val="28"/>
        </w:rPr>
      </w:pPr>
      <w:r>
        <w:rPr>
          <w:rFonts w:ascii="Times New Roman" w:hAnsi="Times New Roman" w:cs="Times New Roman"/>
          <w:b/>
          <w:sz w:val="28"/>
          <w:szCs w:val="28"/>
        </w:rPr>
        <w:t xml:space="preserve">1.8. </w:t>
      </w:r>
      <w:r w:rsidR="000E1AB4" w:rsidRPr="00E323DA">
        <w:rPr>
          <w:rFonts w:ascii="Times New Roman" w:hAnsi="Times New Roman" w:cs="Times New Roman"/>
          <w:b/>
          <w:sz w:val="28"/>
          <w:szCs w:val="28"/>
        </w:rPr>
        <w:t>. Организационные подходы к педагогической диагностике.</w:t>
      </w:r>
    </w:p>
    <w:p w:rsidR="000E1AB4" w:rsidRPr="00E323DA" w:rsidRDefault="000E1AB4" w:rsidP="000E1AB4">
      <w:pPr>
        <w:ind w:left="142" w:firstLine="709"/>
        <w:jc w:val="both"/>
        <w:rPr>
          <w:rFonts w:ascii="Times New Roman" w:hAnsi="Times New Roman" w:cs="Times New Roman"/>
          <w:sz w:val="28"/>
          <w:szCs w:val="28"/>
        </w:rPr>
      </w:pPr>
      <w:r w:rsidRPr="00E323DA">
        <w:rPr>
          <w:rFonts w:ascii="Times New Roman" w:hAnsi="Times New Roman" w:cs="Times New Roman"/>
          <w:sz w:val="28"/>
          <w:szCs w:val="28"/>
        </w:rPr>
        <w:t>Описание направлений педагогической диагностики индивидуального развития, достижений</w:t>
      </w:r>
      <w:r w:rsidR="002629BE">
        <w:rPr>
          <w:rFonts w:ascii="Times New Roman" w:hAnsi="Times New Roman" w:cs="Times New Roman"/>
          <w:sz w:val="28"/>
          <w:szCs w:val="28"/>
        </w:rPr>
        <w:t xml:space="preserve"> </w:t>
      </w:r>
      <w:r w:rsidRPr="00E323DA">
        <w:rPr>
          <w:rFonts w:ascii="Times New Roman" w:hAnsi="Times New Roman" w:cs="Times New Roman"/>
          <w:sz w:val="28"/>
          <w:szCs w:val="28"/>
        </w:rPr>
        <w:t xml:space="preserve">обучающихся в пяти образовательных областях представлены в картах развития обучающихся, разрабатываемых педагогическим коллективом на основе сложившейся практики проведения педагогической диагностики. </w:t>
      </w:r>
    </w:p>
    <w:p w:rsidR="000E1AB4" w:rsidRPr="00E323DA" w:rsidRDefault="000E1AB4" w:rsidP="000E1AB4">
      <w:pPr>
        <w:ind w:left="142" w:firstLine="709"/>
        <w:jc w:val="both"/>
        <w:rPr>
          <w:rFonts w:ascii="Times New Roman" w:hAnsi="Times New Roman" w:cs="Times New Roman"/>
          <w:sz w:val="28"/>
          <w:szCs w:val="28"/>
        </w:rPr>
      </w:pPr>
      <w:r w:rsidRPr="00E323DA">
        <w:rPr>
          <w:rFonts w:ascii="Times New Roman" w:hAnsi="Times New Roman" w:cs="Times New Roman"/>
          <w:sz w:val="28"/>
          <w:szCs w:val="28"/>
        </w:rPr>
        <w:t>В соответствии с распоряжением Министерства просвещения РФ от 9 сентября 2019 г. №Р-93 «Об утверждении примерного Положения о психолого-педагогическом консилиуме образовательной организации», в перечень рекомендуемой документации психолого-педагогического консилиума (далее по тексту – ППк) дошкольного образовательного учреждения входит «Карта развития обучающегося, получающего психолого-педагогическое сопровождение». В «Карте развития» находятся результаты комплексного обследования, характеристика или педагогическое представление на обучающегося, коллегиальное заключение консилиума, копии направлений на психолого-медико-педагогическую комиссию (далее по тексту – ПМПК), согласие родителей (законных представителей) на обследование и психолого-педагогическое сопровождение ребенка, вносятся данные об обучении ребенка в</w:t>
      </w:r>
      <w:r w:rsidR="002629BE">
        <w:rPr>
          <w:rFonts w:ascii="Times New Roman" w:hAnsi="Times New Roman" w:cs="Times New Roman"/>
          <w:sz w:val="28"/>
          <w:szCs w:val="28"/>
        </w:rPr>
        <w:t xml:space="preserve"> группе, данные по коррекционно</w:t>
      </w:r>
      <w:r w:rsidRPr="00E323DA">
        <w:rPr>
          <w:rFonts w:ascii="Times New Roman" w:hAnsi="Times New Roman" w:cs="Times New Roman"/>
          <w:sz w:val="28"/>
          <w:szCs w:val="28"/>
        </w:rPr>
        <w:t xml:space="preserve">-развивающей работе, проводимой специалистами психолого-педагогического сопровождения. «Карта развития» хранится у </w:t>
      </w:r>
      <w:r w:rsidRPr="00E323DA">
        <w:rPr>
          <w:rFonts w:ascii="Times New Roman" w:hAnsi="Times New Roman" w:cs="Times New Roman"/>
          <w:sz w:val="28"/>
          <w:szCs w:val="28"/>
        </w:rPr>
        <w:lastRenderedPageBreak/>
        <w:t>председателя консилиума и выдается руководящим работникам дошкольного образовательного учреждения, педагогам и специалистам, работающим с обучающимся.</w:t>
      </w:r>
    </w:p>
    <w:p w:rsidR="000E1AB4" w:rsidRPr="00E323DA" w:rsidRDefault="000E1AB4" w:rsidP="000E1AB4">
      <w:pPr>
        <w:ind w:left="142" w:firstLine="709"/>
        <w:jc w:val="both"/>
        <w:rPr>
          <w:rFonts w:ascii="Times New Roman" w:hAnsi="Times New Roman" w:cs="Times New Roman"/>
          <w:sz w:val="28"/>
          <w:szCs w:val="28"/>
        </w:rPr>
      </w:pPr>
      <w:r w:rsidRPr="00E323DA">
        <w:rPr>
          <w:rFonts w:ascii="Times New Roman" w:hAnsi="Times New Roman" w:cs="Times New Roman"/>
          <w:sz w:val="28"/>
          <w:szCs w:val="28"/>
        </w:rPr>
        <w:t>В соответствии с вышеназванным распоряжением ведётся документация ППк, в том числе «Протокол заседания психолого-педагогического консилиума», в котором рекомендуется использовать характеристики, представления на обучающегося, результаты продуктивной деятельности, копии рабочих тетрадей и другие необходимые материалы.</w:t>
      </w:r>
    </w:p>
    <w:p w:rsidR="000E1AB4" w:rsidRPr="00E323DA" w:rsidRDefault="000E1AB4" w:rsidP="000E1AB4">
      <w:pPr>
        <w:ind w:left="142" w:firstLine="709"/>
        <w:jc w:val="both"/>
        <w:rPr>
          <w:rFonts w:ascii="Times New Roman" w:hAnsi="Times New Roman" w:cs="Times New Roman"/>
          <w:sz w:val="28"/>
          <w:szCs w:val="28"/>
        </w:rPr>
      </w:pPr>
      <w:r w:rsidRPr="00E323DA">
        <w:rPr>
          <w:rFonts w:ascii="Times New Roman" w:hAnsi="Times New Roman" w:cs="Times New Roman"/>
          <w:sz w:val="28"/>
          <w:szCs w:val="28"/>
        </w:rPr>
        <w:t>Обязательным локальным актом образовательного учреждения является «Положение о Психолого-педагогическом консилиуме». Данный локальный акт утверждает формы документации, которые фиксируют:</w:t>
      </w:r>
    </w:p>
    <w:p w:rsidR="000E1AB4" w:rsidRPr="00E323DA" w:rsidRDefault="000E1AB4" w:rsidP="000E1AB4">
      <w:pPr>
        <w:ind w:left="142" w:firstLine="709"/>
        <w:jc w:val="both"/>
        <w:rPr>
          <w:rFonts w:ascii="Times New Roman" w:hAnsi="Times New Roman" w:cs="Times New Roman"/>
          <w:sz w:val="28"/>
          <w:szCs w:val="28"/>
        </w:rPr>
      </w:pPr>
      <w:r w:rsidRPr="00E323DA">
        <w:rPr>
          <w:rFonts w:ascii="Times New Roman" w:hAnsi="Times New Roman" w:cs="Times New Roman"/>
          <w:sz w:val="28"/>
          <w:szCs w:val="28"/>
        </w:rPr>
        <w:t>-результаты продуктивной деятельности обучающихся (детское портфолио):</w:t>
      </w:r>
    </w:p>
    <w:p w:rsidR="000E1AB4" w:rsidRPr="00E323DA" w:rsidRDefault="000E1AB4" w:rsidP="000E1AB4">
      <w:pPr>
        <w:ind w:left="142" w:firstLine="709"/>
        <w:jc w:val="both"/>
        <w:rPr>
          <w:rFonts w:ascii="Times New Roman" w:hAnsi="Times New Roman" w:cs="Times New Roman"/>
          <w:sz w:val="28"/>
          <w:szCs w:val="28"/>
        </w:rPr>
      </w:pPr>
      <w:r w:rsidRPr="00E323DA">
        <w:rPr>
          <w:rFonts w:ascii="Times New Roman" w:hAnsi="Times New Roman" w:cs="Times New Roman"/>
          <w:sz w:val="28"/>
          <w:szCs w:val="28"/>
        </w:rPr>
        <w:t>-результаты педагогических наблюдений, педагогической диагностики, связанных с оценкой эффективности педагогических действий с целью их дальнейшей оптимизации (карта развития обучающегося, получающего психолого-педагогическое сопровождение).</w:t>
      </w:r>
    </w:p>
    <w:p w:rsidR="000E1AB4" w:rsidRPr="00E323DA" w:rsidRDefault="000E1AB4" w:rsidP="000E1AB4">
      <w:pPr>
        <w:ind w:left="142" w:firstLine="709"/>
        <w:jc w:val="both"/>
        <w:rPr>
          <w:rFonts w:ascii="Times New Roman" w:hAnsi="Times New Roman" w:cs="Times New Roman"/>
          <w:sz w:val="28"/>
          <w:szCs w:val="28"/>
        </w:rPr>
      </w:pPr>
      <w:r w:rsidRPr="00E323DA">
        <w:rPr>
          <w:rFonts w:ascii="Times New Roman" w:hAnsi="Times New Roman" w:cs="Times New Roman"/>
          <w:sz w:val="28"/>
          <w:szCs w:val="28"/>
        </w:rPr>
        <w:t>-описание регламента проведения психологической диагностики: определение алгоритма действий ППк ОУ в случае отсутствия/наличия в штате педагога-психолога; утверждение формы согласия родителей (законных представителей) на проведение психологической диагностики; утверждение формы индивидуальной программы психологического сопровождения для оказания адресной психологической помощи.</w:t>
      </w:r>
    </w:p>
    <w:p w:rsidR="000E1AB4" w:rsidRPr="00E323DA" w:rsidRDefault="000E1AB4" w:rsidP="00133455">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Материалы по данному разделу представлены в ПРИЛОЖЕНИИ 1. «Материалы педагогической диагностики» и включают:</w:t>
      </w:r>
    </w:p>
    <w:p w:rsidR="000E1AB4" w:rsidRPr="00E323DA" w:rsidRDefault="000E1AB4" w:rsidP="00133455">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-описание структуры «Карты развития</w:t>
      </w:r>
      <w:r w:rsidR="002629BE">
        <w:rPr>
          <w:rFonts w:ascii="Times New Roman" w:hAnsi="Times New Roman" w:cs="Times New Roman"/>
          <w:sz w:val="28"/>
          <w:szCs w:val="28"/>
        </w:rPr>
        <w:t xml:space="preserve"> </w:t>
      </w:r>
      <w:r w:rsidRPr="00E323DA">
        <w:rPr>
          <w:rFonts w:ascii="Times New Roman" w:hAnsi="Times New Roman" w:cs="Times New Roman"/>
          <w:sz w:val="28"/>
          <w:szCs w:val="28"/>
        </w:rPr>
        <w:t xml:space="preserve">обучающегося», </w:t>
      </w:r>
    </w:p>
    <w:p w:rsidR="000E1AB4" w:rsidRPr="00164FF8" w:rsidRDefault="000E1AB4" w:rsidP="00133455">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-описание инструментария педагогической диагностики, </w:t>
      </w:r>
    </w:p>
    <w:p w:rsidR="000E1AB4" w:rsidRPr="00E323DA" w:rsidRDefault="000E1AB4" w:rsidP="00133455">
      <w:pPr>
        <w:ind w:left="142"/>
        <w:jc w:val="both"/>
        <w:rPr>
          <w:rFonts w:ascii="Times New Roman" w:hAnsi="Times New Roman" w:cs="Times New Roman"/>
          <w:b/>
          <w:sz w:val="28"/>
          <w:szCs w:val="28"/>
        </w:rPr>
      </w:pPr>
      <w:r w:rsidRPr="00E323DA">
        <w:rPr>
          <w:rFonts w:ascii="Times New Roman" w:hAnsi="Times New Roman" w:cs="Times New Roman"/>
          <w:b/>
          <w:sz w:val="28"/>
          <w:szCs w:val="28"/>
        </w:rPr>
        <w:t>2. Целевой раздел части, формируемой участниками образовательных отношений.</w:t>
      </w:r>
    </w:p>
    <w:p w:rsidR="000E1AB4" w:rsidRPr="00E323DA" w:rsidRDefault="000E1AB4" w:rsidP="000E1AB4">
      <w:pPr>
        <w:ind w:firstLine="708"/>
        <w:jc w:val="both"/>
        <w:rPr>
          <w:rFonts w:ascii="Times New Roman" w:hAnsi="Times New Roman" w:cs="Times New Roman"/>
          <w:sz w:val="28"/>
          <w:szCs w:val="28"/>
        </w:rPr>
      </w:pPr>
      <w:r w:rsidRPr="00E323DA">
        <w:rPr>
          <w:rFonts w:ascii="Times New Roman" w:hAnsi="Times New Roman" w:cs="Times New Roman"/>
          <w:b/>
          <w:sz w:val="28"/>
          <w:szCs w:val="28"/>
        </w:rPr>
        <w:t>Вариативная часть образовательной программы</w:t>
      </w:r>
      <w:r w:rsidRPr="00E323DA">
        <w:rPr>
          <w:rFonts w:ascii="Times New Roman" w:hAnsi="Times New Roman" w:cs="Times New Roman"/>
          <w:sz w:val="28"/>
          <w:szCs w:val="28"/>
        </w:rPr>
        <w:t xml:space="preserve"> дополняет обязательную часть содержанием региональн</w:t>
      </w:r>
      <w:r w:rsidR="00164FF8">
        <w:rPr>
          <w:rFonts w:ascii="Times New Roman" w:hAnsi="Times New Roman" w:cs="Times New Roman"/>
          <w:sz w:val="28"/>
          <w:szCs w:val="28"/>
        </w:rPr>
        <w:t>ого</w:t>
      </w:r>
      <w:r w:rsidRPr="00E323DA">
        <w:rPr>
          <w:rFonts w:ascii="Times New Roman" w:hAnsi="Times New Roman" w:cs="Times New Roman"/>
          <w:sz w:val="28"/>
          <w:szCs w:val="28"/>
        </w:rPr>
        <w:t xml:space="preserve"> компонент</w:t>
      </w:r>
      <w:r w:rsidR="00164FF8">
        <w:rPr>
          <w:rFonts w:ascii="Times New Roman" w:hAnsi="Times New Roman" w:cs="Times New Roman"/>
          <w:sz w:val="28"/>
          <w:szCs w:val="28"/>
        </w:rPr>
        <w:t>а</w:t>
      </w:r>
      <w:r w:rsidRPr="00E323DA">
        <w:rPr>
          <w:rFonts w:ascii="Times New Roman" w:hAnsi="Times New Roman" w:cs="Times New Roman"/>
          <w:sz w:val="28"/>
          <w:szCs w:val="28"/>
        </w:rPr>
        <w:t xml:space="preserve">, </w:t>
      </w:r>
      <w:r w:rsidR="00164FF8">
        <w:rPr>
          <w:rFonts w:ascii="Times New Roman" w:hAnsi="Times New Roman" w:cs="Times New Roman"/>
          <w:sz w:val="28"/>
          <w:szCs w:val="28"/>
        </w:rPr>
        <w:t xml:space="preserve">программой «Социокультурные </w:t>
      </w:r>
      <w:r w:rsidRPr="00E323DA">
        <w:rPr>
          <w:rFonts w:ascii="Times New Roman" w:hAnsi="Times New Roman" w:cs="Times New Roman"/>
          <w:sz w:val="28"/>
          <w:szCs w:val="28"/>
        </w:rPr>
        <w:t>исток</w:t>
      </w:r>
      <w:r w:rsidR="00164FF8">
        <w:rPr>
          <w:rFonts w:ascii="Times New Roman" w:hAnsi="Times New Roman" w:cs="Times New Roman"/>
          <w:sz w:val="28"/>
          <w:szCs w:val="28"/>
        </w:rPr>
        <w:t xml:space="preserve">и» и программами дополнительного образования, разработанными педагогами образовательной организации. </w:t>
      </w:r>
    </w:p>
    <w:p w:rsidR="000E1AB4" w:rsidRDefault="000E1AB4" w:rsidP="001E6826">
      <w:pPr>
        <w:ind w:firstLine="708"/>
        <w:jc w:val="both"/>
        <w:rPr>
          <w:rFonts w:ascii="Times New Roman" w:hAnsi="Times New Roman" w:cs="Times New Roman"/>
          <w:sz w:val="28"/>
          <w:szCs w:val="28"/>
        </w:rPr>
      </w:pPr>
      <w:r w:rsidRPr="00E323DA">
        <w:rPr>
          <w:rFonts w:ascii="Times New Roman" w:hAnsi="Times New Roman" w:cs="Times New Roman"/>
          <w:sz w:val="28"/>
          <w:szCs w:val="28"/>
        </w:rPr>
        <w:lastRenderedPageBreak/>
        <w:t xml:space="preserve">Истоковедение основано на познании и приобретении социокультурного опыта старшего поколения. </w:t>
      </w:r>
      <w:r w:rsidRPr="00945665">
        <w:rPr>
          <w:rFonts w:ascii="Times New Roman" w:hAnsi="Times New Roman" w:cs="Times New Roman"/>
          <w:sz w:val="28"/>
          <w:szCs w:val="28"/>
        </w:rPr>
        <w:t>Программа «Воспитание на социокультурном опыте» реализуется в дошкольных группах с 3 лет.</w:t>
      </w:r>
    </w:p>
    <w:p w:rsidR="00164FF8" w:rsidRPr="00164FF8" w:rsidRDefault="00164FF8" w:rsidP="00164FF8">
      <w:pPr>
        <w:spacing w:after="0" w:line="240" w:lineRule="auto"/>
        <w:jc w:val="center"/>
        <w:rPr>
          <w:rFonts w:ascii="Times New Roman" w:hAnsi="Times New Roman" w:cs="Times New Roman"/>
          <w:b/>
          <w:bCs/>
          <w:color w:val="000000"/>
          <w:sz w:val="28"/>
          <w:szCs w:val="28"/>
        </w:rPr>
      </w:pPr>
      <w:r w:rsidRPr="00164FF8">
        <w:rPr>
          <w:rFonts w:ascii="Times New Roman" w:hAnsi="Times New Roman" w:cs="Times New Roman"/>
          <w:b/>
          <w:bCs/>
          <w:color w:val="000000"/>
          <w:sz w:val="28"/>
          <w:szCs w:val="28"/>
        </w:rPr>
        <w:t>Пояснительная записка</w:t>
      </w:r>
    </w:p>
    <w:p w:rsidR="00164FF8" w:rsidRPr="00164FF8" w:rsidRDefault="00164FF8" w:rsidP="00164FF8">
      <w:pPr>
        <w:spacing w:after="0" w:line="240" w:lineRule="auto"/>
        <w:jc w:val="both"/>
        <w:rPr>
          <w:rFonts w:ascii="Times New Roman" w:hAnsi="Times New Roman" w:cs="Times New Roman"/>
          <w:b/>
          <w:bCs/>
          <w:color w:val="000000"/>
          <w:sz w:val="28"/>
          <w:szCs w:val="28"/>
        </w:rPr>
      </w:pPr>
      <w:r w:rsidRPr="00164FF8">
        <w:rPr>
          <w:rFonts w:ascii="Times New Roman" w:hAnsi="Times New Roman" w:cs="Times New Roman"/>
          <w:b/>
          <w:bCs/>
          <w:color w:val="000000"/>
          <w:sz w:val="28"/>
          <w:szCs w:val="28"/>
        </w:rPr>
        <w:tab/>
      </w:r>
    </w:p>
    <w:p w:rsidR="00164FF8" w:rsidRPr="00164FF8" w:rsidRDefault="00164FF8" w:rsidP="00164FF8">
      <w:pPr>
        <w:spacing w:after="0" w:line="240" w:lineRule="auto"/>
        <w:jc w:val="both"/>
        <w:rPr>
          <w:rFonts w:ascii="Times New Roman" w:hAnsi="Times New Roman" w:cs="Times New Roman"/>
          <w:bCs/>
          <w:color w:val="000000"/>
          <w:sz w:val="28"/>
          <w:szCs w:val="28"/>
        </w:rPr>
      </w:pPr>
      <w:r w:rsidRPr="00164FF8">
        <w:rPr>
          <w:rFonts w:ascii="Times New Roman" w:hAnsi="Times New Roman" w:cs="Times New Roman"/>
          <w:b/>
          <w:bCs/>
          <w:color w:val="000000"/>
          <w:sz w:val="28"/>
          <w:szCs w:val="28"/>
        </w:rPr>
        <w:tab/>
      </w:r>
      <w:r w:rsidRPr="00164FF8">
        <w:rPr>
          <w:rFonts w:ascii="Times New Roman" w:hAnsi="Times New Roman" w:cs="Times New Roman"/>
          <w:bCs/>
          <w:color w:val="000000"/>
          <w:sz w:val="28"/>
          <w:szCs w:val="28"/>
        </w:rPr>
        <w:t>Программа духовно-нравственного воспитания «Социокультурные истоки», направлена на приобщение детей и их родителей к базовым духовно-нравственным и социокультурным ценностям России. Авторами программы являются И.А. Кузьмин, профессор, член корреспондент Российской академии естественных наук и А.В. Камкин, профессор Волгоградского государственного педагогического университета, член-корреспондент Российской Академии естественных наук.</w:t>
      </w:r>
      <w:r w:rsidRPr="00164FF8">
        <w:rPr>
          <w:rFonts w:ascii="Times New Roman" w:hAnsi="Times New Roman" w:cs="Times New Roman"/>
          <w:bCs/>
          <w:color w:val="000000"/>
          <w:sz w:val="28"/>
          <w:szCs w:val="28"/>
        </w:rPr>
        <w:br/>
      </w:r>
      <w:r w:rsidRPr="00164FF8">
        <w:rPr>
          <w:rFonts w:ascii="Times New Roman" w:hAnsi="Times New Roman" w:cs="Times New Roman"/>
          <w:color w:val="000000"/>
          <w:sz w:val="28"/>
          <w:szCs w:val="28"/>
        </w:rPr>
        <w:t xml:space="preserve">В </w:t>
      </w:r>
      <w:r w:rsidRPr="00164FF8">
        <w:rPr>
          <w:rFonts w:ascii="Times New Roman" w:hAnsi="Times New Roman" w:cs="Times New Roman"/>
          <w:bCs/>
          <w:color w:val="000000"/>
          <w:sz w:val="28"/>
          <w:szCs w:val="28"/>
        </w:rPr>
        <w:t>программе одной из важнейших задач являться задача соединения интеллектуального и духовно - нравственного начала в процессе обучения и воспитания дошкольников.</w:t>
      </w:r>
    </w:p>
    <w:p w:rsidR="00164FF8" w:rsidRPr="00164FF8" w:rsidRDefault="00164FF8" w:rsidP="00164FF8">
      <w:pPr>
        <w:spacing w:after="0" w:line="240" w:lineRule="auto"/>
        <w:jc w:val="both"/>
        <w:rPr>
          <w:rFonts w:ascii="Times New Roman" w:hAnsi="Times New Roman" w:cs="Times New Roman"/>
          <w:color w:val="000000"/>
          <w:sz w:val="28"/>
          <w:szCs w:val="28"/>
        </w:rPr>
      </w:pPr>
      <w:r w:rsidRPr="00164FF8">
        <w:rPr>
          <w:rFonts w:ascii="Times New Roman" w:hAnsi="Times New Roman" w:cs="Times New Roman"/>
          <w:color w:val="000000"/>
          <w:sz w:val="28"/>
          <w:szCs w:val="28"/>
        </w:rPr>
        <w:tab/>
        <w:t>Программа предполагает тесное сотрудничество и взаимодействие дошкольных групп с семьей.Содержание программы составляют ценности культуры:мудрые пословицы и умные с хитрецой загадки, хороводные игры, песенки и потешки, торжественные былины, поучительные сказы и сказки, лучшие образцы литературных текстов классиков русской литературы, картины наших выдающихся художников, музыкальные произведения русских композиторов. Родная песня и народная игрушка, помогают дошкольникам лучше понять и принять ценности родной культуры.</w:t>
      </w:r>
    </w:p>
    <w:p w:rsidR="00164FF8" w:rsidRPr="00164FF8" w:rsidRDefault="00164FF8" w:rsidP="00164FF8">
      <w:pPr>
        <w:spacing w:after="0" w:line="240" w:lineRule="auto"/>
        <w:jc w:val="both"/>
        <w:rPr>
          <w:rFonts w:ascii="Times New Roman" w:hAnsi="Times New Roman" w:cs="Times New Roman"/>
          <w:color w:val="000000"/>
          <w:sz w:val="28"/>
          <w:szCs w:val="28"/>
        </w:rPr>
      </w:pPr>
      <w:r w:rsidRPr="00164FF8">
        <w:rPr>
          <w:rFonts w:ascii="Times New Roman" w:hAnsi="Times New Roman" w:cs="Times New Roman"/>
          <w:color w:val="000000"/>
          <w:sz w:val="28"/>
          <w:szCs w:val="28"/>
        </w:rPr>
        <w:tab/>
        <w:t xml:space="preserve">Воспитательная программа для дошкольных групп </w:t>
      </w:r>
      <w:r w:rsidRPr="00164FF8">
        <w:rPr>
          <w:rFonts w:ascii="Times New Roman" w:hAnsi="Times New Roman" w:cs="Times New Roman"/>
          <w:bCs/>
          <w:color w:val="000000"/>
          <w:sz w:val="28"/>
          <w:szCs w:val="28"/>
        </w:rPr>
        <w:t xml:space="preserve">«Социокультурные истоки» </w:t>
      </w:r>
      <w:r w:rsidRPr="00164FF8">
        <w:rPr>
          <w:rFonts w:ascii="Times New Roman" w:hAnsi="Times New Roman" w:cs="Times New Roman"/>
          <w:color w:val="000000"/>
          <w:sz w:val="28"/>
          <w:szCs w:val="28"/>
        </w:rPr>
        <w:t>разработана для четырех возрастных подгрупп:</w:t>
      </w:r>
    </w:p>
    <w:p w:rsidR="00164FF8" w:rsidRPr="00164FF8" w:rsidRDefault="00164FF8" w:rsidP="00164FF8">
      <w:pPr>
        <w:spacing w:after="0" w:line="240" w:lineRule="auto"/>
        <w:jc w:val="both"/>
        <w:rPr>
          <w:rFonts w:ascii="Times New Roman" w:hAnsi="Times New Roman" w:cs="Times New Roman"/>
          <w:color w:val="000000"/>
          <w:sz w:val="28"/>
          <w:szCs w:val="28"/>
        </w:rPr>
      </w:pPr>
      <w:r w:rsidRPr="00164FF8">
        <w:rPr>
          <w:rFonts w:ascii="Times New Roman" w:hAnsi="Times New Roman" w:cs="Times New Roman"/>
          <w:color w:val="000000"/>
          <w:sz w:val="28"/>
          <w:szCs w:val="28"/>
        </w:rPr>
        <w:br/>
        <w:t>Вторая младшая подгруппа (3-4 года)</w:t>
      </w:r>
      <w:r w:rsidRPr="00164FF8">
        <w:rPr>
          <w:rFonts w:ascii="Times New Roman" w:hAnsi="Times New Roman" w:cs="Times New Roman"/>
          <w:color w:val="000000"/>
          <w:sz w:val="28"/>
          <w:szCs w:val="28"/>
        </w:rPr>
        <w:sym w:font="Symbol" w:char="F020"/>
      </w:r>
    </w:p>
    <w:p w:rsidR="00164FF8" w:rsidRPr="00164FF8" w:rsidRDefault="00164FF8" w:rsidP="00164FF8">
      <w:pPr>
        <w:spacing w:after="0" w:line="240" w:lineRule="auto"/>
        <w:jc w:val="both"/>
        <w:rPr>
          <w:rFonts w:ascii="Times New Roman" w:hAnsi="Times New Roman" w:cs="Times New Roman"/>
          <w:color w:val="000000"/>
          <w:sz w:val="28"/>
          <w:szCs w:val="28"/>
        </w:rPr>
      </w:pPr>
      <w:r w:rsidRPr="00164FF8">
        <w:rPr>
          <w:rFonts w:ascii="Times New Roman" w:hAnsi="Times New Roman" w:cs="Times New Roman"/>
          <w:color w:val="000000"/>
          <w:sz w:val="28"/>
          <w:szCs w:val="28"/>
        </w:rPr>
        <w:t>Средняя подгруппа (4-5 лет)</w:t>
      </w:r>
      <w:r w:rsidRPr="00164FF8">
        <w:rPr>
          <w:rFonts w:ascii="Times New Roman" w:hAnsi="Times New Roman" w:cs="Times New Roman"/>
          <w:color w:val="000000"/>
          <w:sz w:val="28"/>
          <w:szCs w:val="28"/>
        </w:rPr>
        <w:sym w:font="Symbol" w:char="F020"/>
      </w:r>
    </w:p>
    <w:p w:rsidR="00164FF8" w:rsidRPr="00164FF8" w:rsidRDefault="00164FF8" w:rsidP="00164FF8">
      <w:pPr>
        <w:spacing w:after="0" w:line="240" w:lineRule="auto"/>
        <w:jc w:val="both"/>
        <w:rPr>
          <w:rFonts w:ascii="Times New Roman" w:hAnsi="Times New Roman" w:cs="Times New Roman"/>
          <w:color w:val="000000"/>
          <w:sz w:val="28"/>
          <w:szCs w:val="28"/>
        </w:rPr>
      </w:pPr>
      <w:r w:rsidRPr="00164FF8">
        <w:rPr>
          <w:rFonts w:ascii="Times New Roman" w:hAnsi="Times New Roman" w:cs="Times New Roman"/>
          <w:color w:val="000000"/>
          <w:sz w:val="28"/>
          <w:szCs w:val="28"/>
        </w:rPr>
        <w:t>Старшая подгруппа (5-6 лет)</w:t>
      </w:r>
      <w:r w:rsidRPr="00164FF8">
        <w:rPr>
          <w:rFonts w:ascii="Times New Roman" w:hAnsi="Times New Roman" w:cs="Times New Roman"/>
          <w:color w:val="000000"/>
          <w:sz w:val="28"/>
          <w:szCs w:val="28"/>
        </w:rPr>
        <w:sym w:font="Symbol" w:char="F020"/>
      </w:r>
    </w:p>
    <w:p w:rsidR="00164FF8" w:rsidRPr="00164FF8" w:rsidRDefault="00164FF8" w:rsidP="00164FF8">
      <w:pPr>
        <w:spacing w:after="0" w:line="240" w:lineRule="auto"/>
        <w:jc w:val="both"/>
        <w:rPr>
          <w:rFonts w:ascii="Times New Roman" w:hAnsi="Times New Roman" w:cs="Times New Roman"/>
          <w:color w:val="000000"/>
          <w:sz w:val="28"/>
          <w:szCs w:val="28"/>
        </w:rPr>
      </w:pPr>
      <w:r w:rsidRPr="00164FF8">
        <w:rPr>
          <w:rFonts w:ascii="Times New Roman" w:hAnsi="Times New Roman" w:cs="Times New Roman"/>
          <w:color w:val="000000"/>
          <w:sz w:val="28"/>
          <w:szCs w:val="28"/>
        </w:rPr>
        <w:t>Подготовительная подгруппа (6-7 лет).</w:t>
      </w:r>
      <w:r w:rsidRPr="00164FF8">
        <w:rPr>
          <w:rFonts w:ascii="Times New Roman" w:hAnsi="Times New Roman" w:cs="Times New Roman"/>
          <w:color w:val="000000"/>
          <w:sz w:val="28"/>
          <w:szCs w:val="28"/>
        </w:rPr>
        <w:sym w:font="Symbol" w:char="F020"/>
      </w:r>
    </w:p>
    <w:p w:rsidR="00164FF8" w:rsidRPr="00164FF8" w:rsidRDefault="00164FF8" w:rsidP="00164FF8">
      <w:pPr>
        <w:spacing w:after="0" w:line="240" w:lineRule="auto"/>
        <w:jc w:val="both"/>
        <w:rPr>
          <w:rFonts w:ascii="Times New Roman" w:hAnsi="Times New Roman" w:cs="Times New Roman"/>
          <w:color w:val="000000"/>
          <w:sz w:val="28"/>
          <w:szCs w:val="28"/>
        </w:rPr>
      </w:pPr>
      <w:r w:rsidRPr="00164FF8">
        <w:rPr>
          <w:rFonts w:ascii="Times New Roman" w:hAnsi="Times New Roman" w:cs="Times New Roman"/>
          <w:color w:val="000000"/>
          <w:sz w:val="28"/>
          <w:szCs w:val="28"/>
        </w:rPr>
        <w:br/>
      </w:r>
      <w:r w:rsidRPr="00164FF8">
        <w:rPr>
          <w:rFonts w:ascii="Times New Roman" w:hAnsi="Times New Roman" w:cs="Times New Roman"/>
          <w:color w:val="000000"/>
          <w:sz w:val="28"/>
          <w:szCs w:val="28"/>
        </w:rPr>
        <w:tab/>
        <w:t xml:space="preserve">Принцип построения программы </w:t>
      </w:r>
      <w:r w:rsidRPr="00164FF8">
        <w:rPr>
          <w:rFonts w:ascii="Times New Roman" w:hAnsi="Times New Roman" w:cs="Times New Roman"/>
          <w:bCs/>
          <w:color w:val="000000"/>
          <w:sz w:val="28"/>
          <w:szCs w:val="28"/>
        </w:rPr>
        <w:t xml:space="preserve">«Социокультурные истоки» </w:t>
      </w:r>
      <w:r w:rsidRPr="00164FF8">
        <w:rPr>
          <w:rFonts w:ascii="Times New Roman" w:hAnsi="Times New Roman" w:cs="Times New Roman"/>
          <w:color w:val="000000"/>
          <w:sz w:val="28"/>
          <w:szCs w:val="28"/>
        </w:rPr>
        <w:t>для дошкольного образования обусловил следующие этапы освоения курса:</w:t>
      </w:r>
    </w:p>
    <w:p w:rsidR="00164FF8" w:rsidRPr="00164FF8" w:rsidRDefault="00164FF8" w:rsidP="00164FF8">
      <w:pPr>
        <w:spacing w:after="0" w:line="240" w:lineRule="auto"/>
        <w:jc w:val="both"/>
        <w:rPr>
          <w:rFonts w:ascii="Times New Roman" w:hAnsi="Times New Roman" w:cs="Times New Roman"/>
          <w:color w:val="000000"/>
          <w:sz w:val="28"/>
          <w:szCs w:val="28"/>
        </w:rPr>
      </w:pPr>
      <w:r w:rsidRPr="00164FF8">
        <w:rPr>
          <w:rFonts w:ascii="Times New Roman" w:hAnsi="Times New Roman" w:cs="Times New Roman"/>
          <w:bCs/>
          <w:color w:val="000000"/>
          <w:sz w:val="28"/>
          <w:szCs w:val="28"/>
        </w:rPr>
        <w:t xml:space="preserve">в младшей группе (3-4 года) </w:t>
      </w:r>
      <w:r w:rsidRPr="00164FF8">
        <w:rPr>
          <w:rFonts w:ascii="Times New Roman" w:hAnsi="Times New Roman" w:cs="Times New Roman"/>
          <w:color w:val="000000"/>
          <w:sz w:val="28"/>
          <w:szCs w:val="28"/>
        </w:rPr>
        <w:t xml:space="preserve">формирует понятия: </w:t>
      </w:r>
      <w:r w:rsidRPr="00164FF8">
        <w:rPr>
          <w:rFonts w:ascii="Times New Roman" w:hAnsi="Times New Roman" w:cs="Times New Roman"/>
          <w:bCs/>
          <w:color w:val="000000"/>
          <w:sz w:val="28"/>
          <w:szCs w:val="28"/>
        </w:rPr>
        <w:t xml:space="preserve">Слово, Образ, Книга </w:t>
      </w:r>
      <w:r w:rsidRPr="00164FF8">
        <w:rPr>
          <w:rFonts w:ascii="Times New Roman" w:hAnsi="Times New Roman" w:cs="Times New Roman"/>
          <w:color w:val="000000"/>
          <w:sz w:val="28"/>
          <w:szCs w:val="28"/>
        </w:rPr>
        <w:t>(работа строиться на основе русских</w:t>
      </w:r>
      <w:r w:rsidR="007A48BC">
        <w:rPr>
          <w:rFonts w:ascii="Times New Roman" w:hAnsi="Times New Roman" w:cs="Times New Roman"/>
          <w:color w:val="000000"/>
          <w:sz w:val="28"/>
          <w:szCs w:val="28"/>
        </w:rPr>
        <w:t xml:space="preserve"> </w:t>
      </w:r>
      <w:r w:rsidRPr="00164FF8">
        <w:rPr>
          <w:rFonts w:ascii="Times New Roman" w:hAnsi="Times New Roman" w:cs="Times New Roman"/>
          <w:color w:val="000000"/>
          <w:sz w:val="28"/>
          <w:szCs w:val="28"/>
        </w:rPr>
        <w:t>народных песен, хороводов, игр, потешек, сказок, стихов и т.д.);</w:t>
      </w:r>
    </w:p>
    <w:p w:rsidR="00164FF8" w:rsidRPr="00164FF8" w:rsidRDefault="00164FF8" w:rsidP="00164FF8">
      <w:pPr>
        <w:spacing w:after="0" w:line="240" w:lineRule="auto"/>
        <w:jc w:val="both"/>
        <w:rPr>
          <w:rFonts w:ascii="Times New Roman" w:hAnsi="Times New Roman" w:cs="Times New Roman"/>
          <w:color w:val="000000"/>
          <w:sz w:val="28"/>
          <w:szCs w:val="28"/>
        </w:rPr>
      </w:pPr>
      <w:r w:rsidRPr="00164FF8">
        <w:rPr>
          <w:rFonts w:ascii="Times New Roman" w:hAnsi="Times New Roman" w:cs="Times New Roman"/>
          <w:color w:val="000000"/>
          <w:sz w:val="28"/>
          <w:szCs w:val="28"/>
        </w:rPr>
        <w:tab/>
        <w:t xml:space="preserve">в </w:t>
      </w:r>
      <w:r w:rsidRPr="00164FF8">
        <w:rPr>
          <w:rFonts w:ascii="Times New Roman" w:hAnsi="Times New Roman" w:cs="Times New Roman"/>
          <w:bCs/>
          <w:color w:val="000000"/>
          <w:sz w:val="28"/>
          <w:szCs w:val="28"/>
        </w:rPr>
        <w:t xml:space="preserve">средней группе (4-5 лет) </w:t>
      </w:r>
      <w:r w:rsidRPr="00164FF8">
        <w:rPr>
          <w:rFonts w:ascii="Times New Roman" w:hAnsi="Times New Roman" w:cs="Times New Roman"/>
          <w:color w:val="000000"/>
          <w:sz w:val="28"/>
          <w:szCs w:val="28"/>
        </w:rPr>
        <w:t>происходит первоначальное знакомство с истоками наиболее близкой ребенку социокультурной среды и деятельности человека в ней;</w:t>
      </w:r>
    </w:p>
    <w:p w:rsidR="00164FF8" w:rsidRPr="00164FF8" w:rsidRDefault="00164FF8" w:rsidP="00164FF8">
      <w:pPr>
        <w:spacing w:after="0" w:line="240" w:lineRule="auto"/>
        <w:jc w:val="both"/>
        <w:rPr>
          <w:rFonts w:ascii="Times New Roman" w:hAnsi="Times New Roman" w:cs="Times New Roman"/>
          <w:color w:val="000000"/>
          <w:sz w:val="28"/>
          <w:szCs w:val="28"/>
        </w:rPr>
      </w:pPr>
      <w:r w:rsidRPr="00164FF8">
        <w:rPr>
          <w:rFonts w:ascii="Times New Roman" w:hAnsi="Times New Roman" w:cs="Times New Roman"/>
          <w:color w:val="000000"/>
          <w:sz w:val="28"/>
          <w:szCs w:val="28"/>
        </w:rPr>
        <w:tab/>
        <w:t xml:space="preserve">в </w:t>
      </w:r>
      <w:r w:rsidRPr="00164FF8">
        <w:rPr>
          <w:rFonts w:ascii="Times New Roman" w:hAnsi="Times New Roman" w:cs="Times New Roman"/>
          <w:bCs/>
          <w:color w:val="000000"/>
          <w:sz w:val="28"/>
          <w:szCs w:val="28"/>
        </w:rPr>
        <w:t xml:space="preserve">старшей группе (5-6 лет) </w:t>
      </w:r>
      <w:r w:rsidRPr="00164FF8">
        <w:rPr>
          <w:rFonts w:ascii="Times New Roman" w:hAnsi="Times New Roman" w:cs="Times New Roman"/>
          <w:color w:val="000000"/>
          <w:sz w:val="28"/>
          <w:szCs w:val="28"/>
        </w:rPr>
        <w:t>обращается внимание на истоки ценностей внутреннего мира человека (вера, надежда, любовь, мудрость…);</w:t>
      </w:r>
    </w:p>
    <w:p w:rsidR="00164FF8" w:rsidRPr="00164FF8" w:rsidRDefault="00164FF8" w:rsidP="00164FF8">
      <w:pPr>
        <w:spacing w:after="0" w:line="240" w:lineRule="auto"/>
        <w:jc w:val="both"/>
        <w:rPr>
          <w:rFonts w:ascii="Times New Roman" w:hAnsi="Times New Roman" w:cs="Times New Roman"/>
          <w:color w:val="000000"/>
          <w:sz w:val="28"/>
          <w:szCs w:val="28"/>
        </w:rPr>
      </w:pPr>
      <w:r w:rsidRPr="00164FF8">
        <w:rPr>
          <w:rFonts w:ascii="Times New Roman" w:hAnsi="Times New Roman" w:cs="Times New Roman"/>
          <w:color w:val="000000"/>
          <w:sz w:val="28"/>
          <w:szCs w:val="28"/>
        </w:rPr>
        <w:lastRenderedPageBreak/>
        <w:tab/>
        <w:t xml:space="preserve">в </w:t>
      </w:r>
      <w:r w:rsidRPr="00164FF8">
        <w:rPr>
          <w:rFonts w:ascii="Times New Roman" w:hAnsi="Times New Roman" w:cs="Times New Roman"/>
          <w:bCs/>
          <w:color w:val="000000"/>
          <w:sz w:val="28"/>
          <w:szCs w:val="28"/>
        </w:rPr>
        <w:t xml:space="preserve">подготовительной группе (6-7 лет) </w:t>
      </w:r>
      <w:r w:rsidRPr="00164FF8">
        <w:rPr>
          <w:rFonts w:ascii="Times New Roman" w:hAnsi="Times New Roman" w:cs="Times New Roman"/>
          <w:color w:val="000000"/>
          <w:sz w:val="28"/>
          <w:szCs w:val="28"/>
        </w:rPr>
        <w:t>осуществляется первоначальное ознакомление с истоками русских традиций, базовых социокультурных ценностей российской цивилизации.</w:t>
      </w:r>
    </w:p>
    <w:p w:rsidR="00164FF8" w:rsidRPr="00164FF8" w:rsidRDefault="00164FF8" w:rsidP="00164FF8">
      <w:pPr>
        <w:spacing w:after="0" w:line="240" w:lineRule="auto"/>
        <w:jc w:val="both"/>
        <w:rPr>
          <w:rFonts w:ascii="Times New Roman" w:hAnsi="Times New Roman" w:cs="Times New Roman"/>
          <w:color w:val="000000"/>
          <w:sz w:val="28"/>
          <w:szCs w:val="28"/>
        </w:rPr>
      </w:pPr>
      <w:r w:rsidRPr="00164FF8">
        <w:rPr>
          <w:rFonts w:ascii="Times New Roman" w:hAnsi="Times New Roman" w:cs="Times New Roman"/>
          <w:b/>
          <w:bCs/>
          <w:color w:val="000000"/>
          <w:sz w:val="28"/>
          <w:szCs w:val="28"/>
        </w:rPr>
        <w:tab/>
      </w:r>
      <w:r w:rsidRPr="00164FF8">
        <w:rPr>
          <w:rFonts w:ascii="Times New Roman" w:hAnsi="Times New Roman" w:cs="Times New Roman"/>
          <w:color w:val="000000"/>
          <w:sz w:val="28"/>
          <w:szCs w:val="28"/>
        </w:rPr>
        <w:t>Одно из основных направлений отечественной педагогики сегодня обращено к духовно-нравственным ценностям российского образования и воспитания. Это направление в настоящее время наиболее перспективно, поскольку связано с восстановлением традиций, уклада жизни, исторической преемственности поколений, сохранением, распространением и развитием национальной культуры и воспитанием бережного отношения к историческому наследию российского народа. Именно этого так не достает в настоящее время в нашем современном обществе.</w:t>
      </w:r>
    </w:p>
    <w:p w:rsidR="00164FF8" w:rsidRPr="00164FF8" w:rsidRDefault="00164FF8" w:rsidP="00164FF8">
      <w:pPr>
        <w:spacing w:after="0" w:line="240" w:lineRule="auto"/>
        <w:jc w:val="both"/>
        <w:rPr>
          <w:rFonts w:ascii="Times New Roman" w:hAnsi="Times New Roman" w:cs="Times New Roman"/>
          <w:color w:val="000000"/>
          <w:sz w:val="28"/>
          <w:szCs w:val="28"/>
        </w:rPr>
      </w:pPr>
      <w:r w:rsidRPr="00164FF8">
        <w:rPr>
          <w:rFonts w:ascii="Times New Roman" w:hAnsi="Times New Roman" w:cs="Times New Roman"/>
          <w:color w:val="000000"/>
          <w:sz w:val="28"/>
          <w:szCs w:val="28"/>
        </w:rPr>
        <w:tab/>
        <w:t xml:space="preserve">Программа </w:t>
      </w:r>
      <w:r w:rsidRPr="007A48BC">
        <w:rPr>
          <w:rFonts w:ascii="Times New Roman" w:hAnsi="Times New Roman" w:cs="Times New Roman"/>
          <w:iCs/>
          <w:sz w:val="28"/>
          <w:szCs w:val="28"/>
        </w:rPr>
        <w:t>«Социокультурные истоки»</w:t>
      </w:r>
      <w:r w:rsidRPr="00164FF8">
        <w:rPr>
          <w:rFonts w:ascii="Times New Roman" w:hAnsi="Times New Roman" w:cs="Times New Roman"/>
          <w:i/>
          <w:iCs/>
          <w:color w:val="000000"/>
          <w:sz w:val="28"/>
          <w:szCs w:val="28"/>
        </w:rPr>
        <w:t xml:space="preserve"> </w:t>
      </w:r>
      <w:r w:rsidRPr="00164FF8">
        <w:rPr>
          <w:rFonts w:ascii="Times New Roman" w:hAnsi="Times New Roman" w:cs="Times New Roman"/>
          <w:color w:val="000000"/>
          <w:sz w:val="28"/>
          <w:szCs w:val="28"/>
        </w:rPr>
        <w:t xml:space="preserve">стала для наших дошкольных учреждений глубоким целостным образовательным проектом, через призму которого педагогический коллектив выстраивает всю деятельность по духовно-нравственному и нравственно-патриотическому воспитанию. В основу содержания программы </w:t>
      </w:r>
      <w:r w:rsidRPr="007A48BC">
        <w:rPr>
          <w:rFonts w:ascii="Times New Roman" w:hAnsi="Times New Roman" w:cs="Times New Roman"/>
          <w:iCs/>
          <w:color w:val="000000"/>
          <w:sz w:val="28"/>
          <w:szCs w:val="28"/>
        </w:rPr>
        <w:t xml:space="preserve">«Истоки» и «Воспитание на социокультурном опыте» </w:t>
      </w:r>
      <w:r w:rsidRPr="00164FF8">
        <w:rPr>
          <w:rFonts w:ascii="Times New Roman" w:hAnsi="Times New Roman" w:cs="Times New Roman"/>
          <w:color w:val="000000"/>
          <w:sz w:val="28"/>
          <w:szCs w:val="28"/>
        </w:rPr>
        <w:t xml:space="preserve">для дошкольного образования положена система категорий и ценностей, представленных в действующей программе по учебному курсу </w:t>
      </w:r>
      <w:r w:rsidRPr="007A48BC">
        <w:rPr>
          <w:rFonts w:ascii="Times New Roman" w:hAnsi="Times New Roman" w:cs="Times New Roman"/>
          <w:iCs/>
          <w:color w:val="000000"/>
          <w:sz w:val="28"/>
          <w:szCs w:val="28"/>
        </w:rPr>
        <w:t>«Истоки»</w:t>
      </w:r>
      <w:r w:rsidRPr="00164FF8">
        <w:rPr>
          <w:rFonts w:ascii="Times New Roman" w:hAnsi="Times New Roman" w:cs="Times New Roman"/>
          <w:i/>
          <w:iCs/>
          <w:color w:val="000000"/>
          <w:sz w:val="28"/>
          <w:szCs w:val="28"/>
        </w:rPr>
        <w:t xml:space="preserve"> </w:t>
      </w:r>
      <w:r w:rsidRPr="00164FF8">
        <w:rPr>
          <w:rFonts w:ascii="Times New Roman" w:hAnsi="Times New Roman" w:cs="Times New Roman"/>
          <w:color w:val="000000"/>
          <w:sz w:val="28"/>
          <w:szCs w:val="28"/>
        </w:rPr>
        <w:t>для начальной школы</w:t>
      </w:r>
      <w:r w:rsidR="007A48BC">
        <w:rPr>
          <w:rFonts w:ascii="Times New Roman" w:hAnsi="Times New Roman" w:cs="Times New Roman"/>
          <w:color w:val="000000"/>
          <w:sz w:val="28"/>
          <w:szCs w:val="28"/>
        </w:rPr>
        <w:t xml:space="preserve"> </w:t>
      </w:r>
      <w:r w:rsidRPr="00164FF8">
        <w:rPr>
          <w:rFonts w:ascii="Times New Roman" w:hAnsi="Times New Roman" w:cs="Times New Roman"/>
          <w:color w:val="000000"/>
          <w:sz w:val="28"/>
          <w:szCs w:val="28"/>
        </w:rPr>
        <w:t xml:space="preserve">(авторы профессор И. А. Кузьмин и профессор А.В. Камкин). Педагогическая деятельность с детьми и их родителями в </w:t>
      </w:r>
      <w:r w:rsidRPr="007A48BC">
        <w:rPr>
          <w:rFonts w:ascii="Times New Roman" w:hAnsi="Times New Roman" w:cs="Times New Roman"/>
          <w:iCs/>
          <w:color w:val="000000"/>
          <w:sz w:val="28"/>
          <w:szCs w:val="28"/>
        </w:rPr>
        <w:t xml:space="preserve">Истоках </w:t>
      </w:r>
      <w:r w:rsidRPr="00164FF8">
        <w:rPr>
          <w:rFonts w:ascii="Times New Roman" w:hAnsi="Times New Roman" w:cs="Times New Roman"/>
          <w:color w:val="000000"/>
          <w:sz w:val="28"/>
          <w:szCs w:val="28"/>
        </w:rPr>
        <w:t>выстроена на основе системы активных форм обучения и воспитания.</w:t>
      </w:r>
    </w:p>
    <w:p w:rsidR="00164FF8" w:rsidRPr="00164FF8" w:rsidRDefault="00164FF8" w:rsidP="00164FF8">
      <w:pPr>
        <w:spacing w:after="0" w:line="240" w:lineRule="auto"/>
        <w:jc w:val="both"/>
        <w:rPr>
          <w:rFonts w:ascii="Times New Roman" w:hAnsi="Times New Roman" w:cs="Times New Roman"/>
          <w:color w:val="000000"/>
          <w:sz w:val="28"/>
          <w:szCs w:val="28"/>
        </w:rPr>
      </w:pPr>
      <w:r w:rsidRPr="00164FF8">
        <w:rPr>
          <w:rFonts w:ascii="Times New Roman" w:hAnsi="Times New Roman" w:cs="Times New Roman"/>
          <w:color w:val="000000"/>
          <w:sz w:val="28"/>
          <w:szCs w:val="28"/>
        </w:rPr>
        <w:tab/>
        <w:t>Основная цель программы в дошкольный период — заложить формирование духовно-нравственной основы личности, а также присоединить ребенка и его родителей к базовым духовным, нравственным и социокультурным ценностям России.</w:t>
      </w:r>
    </w:p>
    <w:p w:rsidR="00164FF8" w:rsidRPr="00164FF8" w:rsidRDefault="00164FF8" w:rsidP="00164FF8">
      <w:pPr>
        <w:spacing w:after="0" w:line="240" w:lineRule="auto"/>
        <w:jc w:val="both"/>
        <w:rPr>
          <w:rFonts w:ascii="Times New Roman" w:hAnsi="Times New Roman" w:cs="Times New Roman"/>
          <w:color w:val="000000"/>
          <w:sz w:val="28"/>
          <w:szCs w:val="28"/>
        </w:rPr>
      </w:pPr>
      <w:r w:rsidRPr="00164FF8">
        <w:rPr>
          <w:rFonts w:ascii="Times New Roman" w:hAnsi="Times New Roman" w:cs="Times New Roman"/>
          <w:i/>
          <w:iCs/>
          <w:color w:val="000000"/>
          <w:sz w:val="28"/>
          <w:szCs w:val="28"/>
        </w:rPr>
        <w:tab/>
      </w:r>
      <w:r w:rsidRPr="007A48BC">
        <w:rPr>
          <w:rFonts w:ascii="Times New Roman" w:hAnsi="Times New Roman" w:cs="Times New Roman"/>
          <w:iCs/>
          <w:color w:val="000000"/>
          <w:sz w:val="28"/>
          <w:szCs w:val="28"/>
        </w:rPr>
        <w:t>«Истоки»</w:t>
      </w:r>
      <w:r w:rsidRPr="00164FF8">
        <w:rPr>
          <w:rFonts w:ascii="Times New Roman" w:hAnsi="Times New Roman" w:cs="Times New Roman"/>
          <w:i/>
          <w:iCs/>
          <w:color w:val="000000"/>
          <w:sz w:val="28"/>
          <w:szCs w:val="28"/>
        </w:rPr>
        <w:t xml:space="preserve"> </w:t>
      </w:r>
      <w:r w:rsidRPr="00164FF8">
        <w:rPr>
          <w:rFonts w:ascii="Times New Roman" w:hAnsi="Times New Roman" w:cs="Times New Roman"/>
          <w:color w:val="000000"/>
          <w:sz w:val="28"/>
          <w:szCs w:val="28"/>
        </w:rPr>
        <w:t>в дошкольном образовании являются пропедевтическим курсом обучения и рассчитаны на 4 года развития детей с 3 до 7 лет.</w:t>
      </w:r>
    </w:p>
    <w:p w:rsidR="00164FF8" w:rsidRPr="00164FF8" w:rsidRDefault="00164FF8" w:rsidP="00164FF8">
      <w:pPr>
        <w:spacing w:after="0" w:line="240" w:lineRule="auto"/>
        <w:jc w:val="both"/>
        <w:rPr>
          <w:rFonts w:ascii="Times New Roman" w:hAnsi="Times New Roman" w:cs="Times New Roman"/>
          <w:color w:val="000000"/>
          <w:sz w:val="28"/>
          <w:szCs w:val="28"/>
        </w:rPr>
      </w:pPr>
      <w:r w:rsidRPr="00164FF8">
        <w:rPr>
          <w:rFonts w:ascii="Times New Roman" w:hAnsi="Times New Roman" w:cs="Times New Roman"/>
          <w:color w:val="000000"/>
          <w:sz w:val="28"/>
          <w:szCs w:val="28"/>
        </w:rPr>
        <w:tab/>
        <w:t xml:space="preserve">Уточненный вариант программы </w:t>
      </w:r>
      <w:r w:rsidRPr="007A48BC">
        <w:rPr>
          <w:rFonts w:ascii="Times New Roman" w:hAnsi="Times New Roman" w:cs="Times New Roman"/>
          <w:iCs/>
          <w:color w:val="000000"/>
          <w:sz w:val="28"/>
          <w:szCs w:val="28"/>
        </w:rPr>
        <w:t>«Истоки» и «Воспитание на социокультурном опыте»</w:t>
      </w:r>
      <w:r w:rsidRPr="00164FF8">
        <w:rPr>
          <w:rFonts w:ascii="Times New Roman" w:hAnsi="Times New Roman" w:cs="Times New Roman"/>
          <w:i/>
          <w:iCs/>
          <w:color w:val="000000"/>
          <w:sz w:val="28"/>
          <w:szCs w:val="28"/>
        </w:rPr>
        <w:t xml:space="preserve"> </w:t>
      </w:r>
      <w:r w:rsidRPr="00164FF8">
        <w:rPr>
          <w:rFonts w:ascii="Times New Roman" w:hAnsi="Times New Roman" w:cs="Times New Roman"/>
          <w:color w:val="000000"/>
          <w:sz w:val="28"/>
          <w:szCs w:val="28"/>
        </w:rPr>
        <w:t>для дошкольного образования опубликован в четвертом издании 5 тома научно-методическог</w:t>
      </w:r>
      <w:r w:rsidR="007A48BC">
        <w:rPr>
          <w:rFonts w:ascii="Times New Roman" w:hAnsi="Times New Roman" w:cs="Times New Roman"/>
          <w:color w:val="000000"/>
          <w:sz w:val="28"/>
          <w:szCs w:val="28"/>
        </w:rPr>
        <w:t>о сборника «Истоковедение» (М.:Истоки,</w:t>
      </w:r>
      <w:r w:rsidRPr="00164FF8">
        <w:rPr>
          <w:rFonts w:ascii="Times New Roman" w:hAnsi="Times New Roman" w:cs="Times New Roman"/>
          <w:color w:val="000000"/>
          <w:sz w:val="28"/>
          <w:szCs w:val="28"/>
        </w:rPr>
        <w:t>2009).</w:t>
      </w:r>
      <w:r w:rsidRPr="00164FF8">
        <w:rPr>
          <w:rFonts w:ascii="Times New Roman" w:hAnsi="Times New Roman" w:cs="Times New Roman"/>
          <w:color w:val="000000"/>
          <w:sz w:val="28"/>
          <w:szCs w:val="28"/>
        </w:rPr>
        <w:br/>
      </w:r>
      <w:r w:rsidRPr="00164FF8">
        <w:rPr>
          <w:rFonts w:ascii="Times New Roman" w:hAnsi="Times New Roman" w:cs="Times New Roman"/>
          <w:color w:val="000000"/>
          <w:sz w:val="28"/>
          <w:szCs w:val="28"/>
        </w:rPr>
        <w:tab/>
        <w:t xml:space="preserve">Отбор духовно-нравственных и социокультурных категорий и ценностей, а также форм работы с детьми, осуществлен с учетом физических и психических особенностей дошкольников. Программа </w:t>
      </w:r>
      <w:r w:rsidRPr="002D5521">
        <w:rPr>
          <w:rFonts w:ascii="Times New Roman" w:hAnsi="Times New Roman" w:cs="Times New Roman"/>
          <w:iCs/>
          <w:color w:val="000000"/>
          <w:sz w:val="28"/>
          <w:szCs w:val="28"/>
        </w:rPr>
        <w:t>«Социокультурные</w:t>
      </w:r>
      <w:r w:rsidR="002D5521" w:rsidRPr="002D5521">
        <w:rPr>
          <w:rFonts w:ascii="Times New Roman" w:hAnsi="Times New Roman" w:cs="Times New Roman"/>
          <w:iCs/>
          <w:color w:val="000000"/>
          <w:sz w:val="28"/>
          <w:szCs w:val="28"/>
        </w:rPr>
        <w:t xml:space="preserve"> </w:t>
      </w:r>
      <w:r w:rsidRPr="002D5521">
        <w:rPr>
          <w:rFonts w:ascii="Times New Roman" w:hAnsi="Times New Roman" w:cs="Times New Roman"/>
          <w:iCs/>
          <w:color w:val="000000"/>
          <w:sz w:val="28"/>
          <w:szCs w:val="28"/>
        </w:rPr>
        <w:t>истоки»</w:t>
      </w:r>
      <w:r w:rsidRPr="00164FF8">
        <w:rPr>
          <w:rFonts w:ascii="Times New Roman" w:hAnsi="Times New Roman" w:cs="Times New Roman"/>
          <w:i/>
          <w:iCs/>
          <w:color w:val="000000"/>
          <w:sz w:val="28"/>
          <w:szCs w:val="28"/>
        </w:rPr>
        <w:t xml:space="preserve"> </w:t>
      </w:r>
      <w:r w:rsidRPr="00164FF8">
        <w:rPr>
          <w:rFonts w:ascii="Times New Roman" w:hAnsi="Times New Roman" w:cs="Times New Roman"/>
          <w:color w:val="000000"/>
          <w:sz w:val="28"/>
          <w:szCs w:val="28"/>
        </w:rPr>
        <w:t>для дошкольного образования основывается на культурно-исторической теории Л.С. Выготского и ведущей роли эмоционально-чувственного восприятия окружающего мира ребенком дошкольником.</w:t>
      </w:r>
      <w:r w:rsidR="002D5521">
        <w:rPr>
          <w:rFonts w:ascii="Times New Roman" w:hAnsi="Times New Roman" w:cs="Times New Roman"/>
          <w:color w:val="000000"/>
          <w:sz w:val="28"/>
          <w:szCs w:val="28"/>
        </w:rPr>
        <w:t xml:space="preserve"> </w:t>
      </w:r>
      <w:r w:rsidRPr="00164FF8">
        <w:rPr>
          <w:rFonts w:ascii="Times New Roman" w:hAnsi="Times New Roman" w:cs="Times New Roman"/>
          <w:color w:val="000000"/>
          <w:sz w:val="28"/>
          <w:szCs w:val="28"/>
        </w:rPr>
        <w:t>Информация из окружающего мира для маленького ребенка эмоционально окрашена, детская память связана с яркими впечатлениями. Это позволяет развивать у детей способность к глубоким душевным переживаниям, содействует зарождению чувства сопричастности к истории, культуре и традициям нашего народа. Данные особенности восприятия мира ребенком-дошкольником создают благоприятную почву для</w:t>
      </w:r>
      <w:r w:rsidRPr="00164FF8">
        <w:rPr>
          <w:rFonts w:ascii="Times New Roman" w:hAnsi="Times New Roman" w:cs="Times New Roman"/>
          <w:color w:val="000000"/>
          <w:sz w:val="28"/>
          <w:szCs w:val="28"/>
        </w:rPr>
        <w:br/>
      </w:r>
      <w:r w:rsidRPr="00164FF8">
        <w:rPr>
          <w:rFonts w:ascii="Times New Roman" w:hAnsi="Times New Roman" w:cs="Times New Roman"/>
          <w:color w:val="000000"/>
          <w:sz w:val="28"/>
          <w:szCs w:val="28"/>
        </w:rPr>
        <w:lastRenderedPageBreak/>
        <w:t>формирования ценностных установок, образующих в будущем устойчивую индивидуальность человека.</w:t>
      </w:r>
    </w:p>
    <w:p w:rsidR="00164FF8" w:rsidRPr="00164FF8" w:rsidRDefault="00164FF8" w:rsidP="00164FF8">
      <w:pPr>
        <w:spacing w:after="0" w:line="240" w:lineRule="auto"/>
        <w:jc w:val="both"/>
        <w:rPr>
          <w:rFonts w:ascii="Times New Roman" w:hAnsi="Times New Roman" w:cs="Times New Roman"/>
          <w:color w:val="000000"/>
          <w:sz w:val="28"/>
          <w:szCs w:val="28"/>
        </w:rPr>
      </w:pPr>
      <w:r w:rsidRPr="00164FF8">
        <w:rPr>
          <w:rFonts w:ascii="Times New Roman" w:hAnsi="Times New Roman" w:cs="Times New Roman"/>
          <w:color w:val="000000"/>
          <w:sz w:val="28"/>
          <w:szCs w:val="28"/>
        </w:rPr>
        <w:tab/>
        <w:t xml:space="preserve">Программа </w:t>
      </w:r>
      <w:r w:rsidRPr="002D5521">
        <w:rPr>
          <w:rFonts w:ascii="Times New Roman" w:hAnsi="Times New Roman" w:cs="Times New Roman"/>
          <w:iCs/>
          <w:color w:val="000000"/>
          <w:sz w:val="28"/>
          <w:szCs w:val="28"/>
        </w:rPr>
        <w:t xml:space="preserve">«Социокультурные истоки» </w:t>
      </w:r>
      <w:r w:rsidRPr="002D5521">
        <w:rPr>
          <w:rFonts w:ascii="Times New Roman" w:hAnsi="Times New Roman" w:cs="Times New Roman"/>
          <w:color w:val="000000"/>
          <w:sz w:val="28"/>
          <w:szCs w:val="28"/>
        </w:rPr>
        <w:t>д</w:t>
      </w:r>
      <w:r w:rsidRPr="00164FF8">
        <w:rPr>
          <w:rFonts w:ascii="Times New Roman" w:hAnsi="Times New Roman" w:cs="Times New Roman"/>
          <w:color w:val="000000"/>
          <w:sz w:val="28"/>
          <w:szCs w:val="28"/>
        </w:rPr>
        <w:t xml:space="preserve">ля дошкольного образования предусматривает освоение детьми и их родителями той же системы ценностей, что и программа для начальной школы. Но в дошкольном образовании следует отметить существенную особенность их освоения. Рассмотрим, какие ценности составляют предметное содержание </w:t>
      </w:r>
      <w:r w:rsidRPr="002D5521">
        <w:rPr>
          <w:rFonts w:ascii="Times New Roman" w:hAnsi="Times New Roman" w:cs="Times New Roman"/>
          <w:iCs/>
          <w:color w:val="000000"/>
          <w:sz w:val="28"/>
          <w:szCs w:val="28"/>
        </w:rPr>
        <w:t>«Истоков»</w:t>
      </w:r>
      <w:r w:rsidRPr="00164FF8">
        <w:rPr>
          <w:rFonts w:ascii="Times New Roman" w:hAnsi="Times New Roman" w:cs="Times New Roman"/>
          <w:i/>
          <w:iCs/>
          <w:color w:val="000000"/>
          <w:sz w:val="28"/>
          <w:szCs w:val="28"/>
        </w:rPr>
        <w:t xml:space="preserve"> </w:t>
      </w:r>
      <w:r w:rsidRPr="00164FF8">
        <w:rPr>
          <w:rFonts w:ascii="Times New Roman" w:hAnsi="Times New Roman" w:cs="Times New Roman"/>
          <w:color w:val="000000"/>
          <w:sz w:val="28"/>
          <w:szCs w:val="28"/>
        </w:rPr>
        <w:t>в дошкольном образовании.</w:t>
      </w:r>
    </w:p>
    <w:p w:rsidR="00164FF8" w:rsidRPr="00164FF8" w:rsidRDefault="00164FF8" w:rsidP="00164FF8">
      <w:pPr>
        <w:spacing w:after="0" w:line="240" w:lineRule="auto"/>
        <w:jc w:val="both"/>
        <w:rPr>
          <w:rFonts w:ascii="Times New Roman" w:hAnsi="Times New Roman" w:cs="Times New Roman"/>
          <w:color w:val="000000"/>
          <w:sz w:val="28"/>
          <w:szCs w:val="28"/>
        </w:rPr>
      </w:pPr>
      <w:r w:rsidRPr="00164FF8">
        <w:rPr>
          <w:rFonts w:ascii="Times New Roman" w:hAnsi="Times New Roman" w:cs="Times New Roman"/>
          <w:color w:val="000000"/>
          <w:sz w:val="28"/>
          <w:szCs w:val="28"/>
        </w:rPr>
        <w:tab/>
        <w:t xml:space="preserve">Сердцевину </w:t>
      </w:r>
      <w:r w:rsidRPr="002D5521">
        <w:rPr>
          <w:rFonts w:ascii="Times New Roman" w:hAnsi="Times New Roman" w:cs="Times New Roman"/>
          <w:iCs/>
          <w:color w:val="000000"/>
          <w:sz w:val="28"/>
          <w:szCs w:val="28"/>
        </w:rPr>
        <w:t xml:space="preserve">«Истоков» </w:t>
      </w:r>
      <w:r w:rsidRPr="00164FF8">
        <w:rPr>
          <w:rFonts w:ascii="Times New Roman" w:hAnsi="Times New Roman" w:cs="Times New Roman"/>
          <w:color w:val="000000"/>
          <w:sz w:val="28"/>
          <w:szCs w:val="28"/>
        </w:rPr>
        <w:t xml:space="preserve">составляют ценности культуры. Для маленького ребенка более понятными являются близкие, родные, традиционные ценности, поэтому в программу заложено широкое знакомство детей с устной литературой. Дошедший до нас фольклор нашего народа является хранителем отечественного языка, что само по себе уже представляет большую ценность. </w:t>
      </w:r>
    </w:p>
    <w:p w:rsidR="00164FF8" w:rsidRPr="00164FF8" w:rsidRDefault="00164FF8" w:rsidP="00164FF8">
      <w:pPr>
        <w:spacing w:after="0" w:line="240" w:lineRule="auto"/>
        <w:jc w:val="both"/>
        <w:rPr>
          <w:rFonts w:ascii="Times New Roman" w:hAnsi="Times New Roman" w:cs="Times New Roman"/>
          <w:color w:val="000000"/>
          <w:sz w:val="28"/>
          <w:szCs w:val="28"/>
        </w:rPr>
      </w:pPr>
      <w:r w:rsidRPr="00164FF8">
        <w:rPr>
          <w:rFonts w:ascii="Times New Roman" w:hAnsi="Times New Roman" w:cs="Times New Roman"/>
          <w:color w:val="000000"/>
          <w:sz w:val="28"/>
          <w:szCs w:val="28"/>
        </w:rPr>
        <w:tab/>
        <w:t xml:space="preserve">Значительную часть программы </w:t>
      </w:r>
      <w:r w:rsidRPr="002D5521">
        <w:rPr>
          <w:rFonts w:ascii="Times New Roman" w:hAnsi="Times New Roman" w:cs="Times New Roman"/>
          <w:iCs/>
          <w:color w:val="000000"/>
          <w:sz w:val="28"/>
          <w:szCs w:val="28"/>
        </w:rPr>
        <w:t>«Истоки»</w:t>
      </w:r>
      <w:r w:rsidRPr="00164FF8">
        <w:rPr>
          <w:rFonts w:ascii="Times New Roman" w:hAnsi="Times New Roman" w:cs="Times New Roman"/>
          <w:i/>
          <w:iCs/>
          <w:color w:val="000000"/>
          <w:sz w:val="28"/>
          <w:szCs w:val="28"/>
        </w:rPr>
        <w:t xml:space="preserve"> </w:t>
      </w:r>
      <w:r w:rsidRPr="00164FF8">
        <w:rPr>
          <w:rFonts w:ascii="Times New Roman" w:hAnsi="Times New Roman" w:cs="Times New Roman"/>
          <w:color w:val="000000"/>
          <w:sz w:val="28"/>
          <w:szCs w:val="28"/>
        </w:rPr>
        <w:t xml:space="preserve">составляют ценности внутреннего мира человека: Вера, Надежда, Любовь, Мудрость. Данные ценности являются основой духовно-нравственного воспитания и становления старших дошкольников. Путь духовного становления — это сугубо личностный путь каждого человека. Наша задача — пробудить интерес детей к познанию истины. </w:t>
      </w:r>
    </w:p>
    <w:p w:rsidR="00164FF8" w:rsidRPr="00164FF8" w:rsidRDefault="00164FF8" w:rsidP="00164FF8">
      <w:pPr>
        <w:spacing w:after="0" w:line="240" w:lineRule="auto"/>
        <w:jc w:val="both"/>
        <w:rPr>
          <w:rFonts w:ascii="Times New Roman" w:hAnsi="Times New Roman" w:cs="Times New Roman"/>
          <w:color w:val="000000"/>
          <w:sz w:val="28"/>
          <w:szCs w:val="28"/>
        </w:rPr>
      </w:pPr>
      <w:r w:rsidRPr="00164FF8">
        <w:rPr>
          <w:rFonts w:ascii="Times New Roman" w:hAnsi="Times New Roman" w:cs="Times New Roman"/>
          <w:color w:val="000000"/>
          <w:sz w:val="28"/>
          <w:szCs w:val="28"/>
        </w:rPr>
        <w:tab/>
        <w:t>Нравственные ценности, такие, как способность к различению добра и зла, послушание, почитание родителей, забота о ближнем, терпение, доброта, сострадание, раскрывают для ребенка-дошкольника особенности национального характера, лицо народа.</w:t>
      </w:r>
      <w:r w:rsidR="004F097C">
        <w:rPr>
          <w:rFonts w:ascii="Times New Roman" w:hAnsi="Times New Roman" w:cs="Times New Roman"/>
          <w:color w:val="000000"/>
          <w:sz w:val="28"/>
          <w:szCs w:val="28"/>
        </w:rPr>
        <w:t xml:space="preserve"> </w:t>
      </w:r>
      <w:r w:rsidRPr="00164FF8">
        <w:rPr>
          <w:rFonts w:ascii="Times New Roman" w:hAnsi="Times New Roman" w:cs="Times New Roman"/>
          <w:color w:val="000000"/>
          <w:sz w:val="28"/>
          <w:szCs w:val="28"/>
        </w:rPr>
        <w:t>Постигая нравственные ценности своего народа, ребенок выходит и на овладение основами гражданской культуры.</w:t>
      </w:r>
    </w:p>
    <w:p w:rsidR="00164FF8" w:rsidRPr="00164FF8" w:rsidRDefault="00164FF8" w:rsidP="00164FF8">
      <w:pPr>
        <w:spacing w:after="0" w:line="240" w:lineRule="auto"/>
        <w:jc w:val="both"/>
        <w:rPr>
          <w:rFonts w:ascii="Times New Roman" w:hAnsi="Times New Roman" w:cs="Times New Roman"/>
          <w:color w:val="000000"/>
          <w:sz w:val="28"/>
          <w:szCs w:val="28"/>
        </w:rPr>
      </w:pPr>
      <w:r w:rsidRPr="00164FF8">
        <w:rPr>
          <w:rFonts w:ascii="Times New Roman" w:hAnsi="Times New Roman" w:cs="Times New Roman"/>
          <w:color w:val="000000"/>
          <w:sz w:val="28"/>
          <w:szCs w:val="28"/>
        </w:rPr>
        <w:tab/>
        <w:t>Еще одна группа — ценности деятельности человека. Дети 3-7 лет начинают осваивать значение праведного труда на земле, верного служения людям и Отечеству, мастерство добрых рук и таланты человека.</w:t>
      </w:r>
    </w:p>
    <w:p w:rsidR="00164FF8" w:rsidRPr="00164FF8" w:rsidRDefault="00164FF8" w:rsidP="00164FF8">
      <w:pPr>
        <w:spacing w:after="0" w:line="240" w:lineRule="auto"/>
        <w:jc w:val="both"/>
        <w:rPr>
          <w:rFonts w:ascii="Times New Roman" w:hAnsi="Times New Roman" w:cs="Times New Roman"/>
          <w:color w:val="000000"/>
          <w:sz w:val="28"/>
          <w:szCs w:val="28"/>
        </w:rPr>
      </w:pPr>
      <w:r w:rsidRPr="00164FF8">
        <w:rPr>
          <w:rFonts w:ascii="Times New Roman" w:hAnsi="Times New Roman" w:cs="Times New Roman"/>
          <w:color w:val="000000"/>
          <w:sz w:val="28"/>
          <w:szCs w:val="28"/>
        </w:rPr>
        <w:tab/>
        <w:t xml:space="preserve">Мы доносим до детей ценность труда как первооснову жизни и благосостояния человека: «Терпение и труд все перетрут», «Дело учит, и мучит, и кормит», «Доброму делу Бог помогает». </w:t>
      </w:r>
    </w:p>
    <w:p w:rsidR="00164FF8" w:rsidRPr="00164FF8" w:rsidRDefault="00164FF8" w:rsidP="00164FF8">
      <w:pPr>
        <w:spacing w:after="0" w:line="240" w:lineRule="auto"/>
        <w:jc w:val="both"/>
        <w:rPr>
          <w:rFonts w:ascii="Times New Roman" w:hAnsi="Times New Roman" w:cs="Times New Roman"/>
          <w:color w:val="000000"/>
          <w:sz w:val="28"/>
          <w:szCs w:val="28"/>
        </w:rPr>
      </w:pPr>
      <w:r w:rsidRPr="00164FF8">
        <w:rPr>
          <w:rFonts w:ascii="Times New Roman" w:hAnsi="Times New Roman" w:cs="Times New Roman"/>
          <w:color w:val="000000"/>
          <w:sz w:val="28"/>
          <w:szCs w:val="28"/>
        </w:rPr>
        <w:tab/>
        <w:t xml:space="preserve">Следующая группа — социокультурные ценности, которые всегда помогают в единении общества: семья, род, Родина, защита родной земли, забота о тех, кто в ней нуждается, единение и радость в празднике. Присоединение детей к данной группе ценностей помогает ребенку приобрести первичный социокультурный опыт, воспринять традиции своего народа, обрести память рода, обращенную к потомкам, и, в конечном итоге, получить базовый опыт, на котором формируется характер и закладываются духовно-нравственные основы личности. Дошкольники начинают постигать в </w:t>
      </w:r>
      <w:r w:rsidRPr="002D5521">
        <w:rPr>
          <w:rFonts w:ascii="Times New Roman" w:hAnsi="Times New Roman" w:cs="Times New Roman"/>
          <w:iCs/>
          <w:color w:val="000000"/>
          <w:sz w:val="28"/>
          <w:szCs w:val="28"/>
        </w:rPr>
        <w:t>«Истоках»</w:t>
      </w:r>
      <w:r w:rsidRPr="00164FF8">
        <w:rPr>
          <w:rFonts w:ascii="Times New Roman" w:hAnsi="Times New Roman" w:cs="Times New Roman"/>
          <w:i/>
          <w:iCs/>
          <w:color w:val="000000"/>
          <w:sz w:val="28"/>
          <w:szCs w:val="28"/>
        </w:rPr>
        <w:t xml:space="preserve"> </w:t>
      </w:r>
      <w:r w:rsidRPr="00164FF8">
        <w:rPr>
          <w:rFonts w:ascii="Times New Roman" w:hAnsi="Times New Roman" w:cs="Times New Roman"/>
          <w:color w:val="000000"/>
          <w:sz w:val="28"/>
          <w:szCs w:val="28"/>
        </w:rPr>
        <w:t xml:space="preserve">ценности внешнего мира, составляющие природнокультурное пространство России: родные просторы (поле и нива), сказочный лес, братья наши меньшие, горы и реки, моря-океаны, деревни и города. В </w:t>
      </w:r>
      <w:r w:rsidRPr="002D5521">
        <w:rPr>
          <w:rFonts w:ascii="Times New Roman" w:hAnsi="Times New Roman" w:cs="Times New Roman"/>
          <w:iCs/>
          <w:color w:val="000000"/>
          <w:sz w:val="28"/>
          <w:szCs w:val="28"/>
        </w:rPr>
        <w:t>«Истоках»</w:t>
      </w:r>
      <w:r w:rsidRPr="00164FF8">
        <w:rPr>
          <w:rFonts w:ascii="Times New Roman" w:hAnsi="Times New Roman" w:cs="Times New Roman"/>
          <w:i/>
          <w:iCs/>
          <w:color w:val="000000"/>
          <w:sz w:val="28"/>
          <w:szCs w:val="28"/>
        </w:rPr>
        <w:t xml:space="preserve"> </w:t>
      </w:r>
      <w:r w:rsidRPr="00164FF8">
        <w:rPr>
          <w:rFonts w:ascii="Times New Roman" w:hAnsi="Times New Roman" w:cs="Times New Roman"/>
          <w:color w:val="000000"/>
          <w:sz w:val="28"/>
          <w:szCs w:val="28"/>
        </w:rPr>
        <w:t xml:space="preserve">окружающий мир перестает быть просто набором предметов и объектов. Сохранить и развить у детей способность целостного восприятия мира, </w:t>
      </w:r>
      <w:r w:rsidRPr="00164FF8">
        <w:rPr>
          <w:rFonts w:ascii="Times New Roman" w:hAnsi="Times New Roman" w:cs="Times New Roman"/>
          <w:color w:val="000000"/>
          <w:sz w:val="28"/>
          <w:szCs w:val="28"/>
        </w:rPr>
        <w:lastRenderedPageBreak/>
        <w:t>сформировать такие качества, как понимание, сочувствие и сопереживание миру природы — одна из важнейших задач дошкольного образования.</w:t>
      </w:r>
    </w:p>
    <w:p w:rsidR="00164FF8" w:rsidRPr="00164FF8" w:rsidRDefault="00164FF8" w:rsidP="00164FF8">
      <w:pPr>
        <w:spacing w:after="0" w:line="240" w:lineRule="auto"/>
        <w:jc w:val="both"/>
        <w:rPr>
          <w:rFonts w:ascii="Times New Roman" w:hAnsi="Times New Roman" w:cs="Times New Roman"/>
          <w:color w:val="000000"/>
          <w:sz w:val="28"/>
          <w:szCs w:val="28"/>
        </w:rPr>
      </w:pPr>
      <w:r w:rsidRPr="00164FF8">
        <w:rPr>
          <w:rFonts w:ascii="Times New Roman" w:hAnsi="Times New Roman" w:cs="Times New Roman"/>
          <w:color w:val="000000"/>
          <w:sz w:val="28"/>
          <w:szCs w:val="28"/>
        </w:rPr>
        <w:tab/>
        <w:t xml:space="preserve">Эффективным средством формирования системы духовно-нравственных ценностей и высоких нравственных чувств у детей и их родителей являются книги для развития детей 3-7 лет. Комплект книг для развития соответствует структуре и содержанию программы </w:t>
      </w:r>
      <w:r w:rsidRPr="002D5521">
        <w:rPr>
          <w:rFonts w:ascii="Times New Roman" w:hAnsi="Times New Roman" w:cs="Times New Roman"/>
          <w:iCs/>
          <w:color w:val="000000"/>
          <w:sz w:val="28"/>
          <w:szCs w:val="28"/>
        </w:rPr>
        <w:t>«Социокультурные истоки»</w:t>
      </w:r>
      <w:r w:rsidRPr="00164FF8">
        <w:rPr>
          <w:rFonts w:ascii="Times New Roman" w:hAnsi="Times New Roman" w:cs="Times New Roman"/>
          <w:i/>
          <w:iCs/>
          <w:color w:val="000000"/>
          <w:sz w:val="28"/>
          <w:szCs w:val="28"/>
        </w:rPr>
        <w:t xml:space="preserve"> </w:t>
      </w:r>
      <w:r w:rsidRPr="00164FF8">
        <w:rPr>
          <w:rFonts w:ascii="Times New Roman" w:hAnsi="Times New Roman" w:cs="Times New Roman"/>
          <w:color w:val="000000"/>
          <w:sz w:val="28"/>
          <w:szCs w:val="28"/>
        </w:rPr>
        <w:t>для детей дошкольного возраста. Книги для развития представляют принципиально новый вид образовательного инструментария. В них заложена основная предварительная работа с детьми и родителями по подготовке китоговым занятиям по программе.</w:t>
      </w:r>
      <w:r w:rsidRPr="00164FF8">
        <w:rPr>
          <w:rFonts w:ascii="Times New Roman" w:hAnsi="Times New Roman" w:cs="Times New Roman"/>
          <w:color w:val="000000"/>
          <w:sz w:val="28"/>
          <w:szCs w:val="28"/>
        </w:rPr>
        <w:br/>
      </w:r>
      <w:r w:rsidRPr="00164FF8">
        <w:rPr>
          <w:rFonts w:ascii="Times New Roman" w:hAnsi="Times New Roman" w:cs="Times New Roman"/>
          <w:i/>
          <w:iCs/>
          <w:color w:val="000000"/>
          <w:sz w:val="28"/>
          <w:szCs w:val="28"/>
        </w:rPr>
        <w:tab/>
      </w:r>
      <w:r w:rsidRPr="002D5521">
        <w:rPr>
          <w:rFonts w:ascii="Times New Roman" w:hAnsi="Times New Roman" w:cs="Times New Roman"/>
          <w:iCs/>
          <w:color w:val="000000"/>
          <w:sz w:val="28"/>
          <w:szCs w:val="28"/>
        </w:rPr>
        <w:t xml:space="preserve">Основная цель книг этого комплекта </w:t>
      </w:r>
      <w:r w:rsidRPr="00164FF8">
        <w:rPr>
          <w:rFonts w:ascii="Times New Roman" w:hAnsi="Times New Roman" w:cs="Times New Roman"/>
          <w:color w:val="000000"/>
          <w:sz w:val="28"/>
          <w:szCs w:val="28"/>
        </w:rPr>
        <w:t>— создать условия для приобщения детей и их родителей к базисным социокультурным ценностям российской цивилизации, а также единый контекст воспитания и общения в дошкольном образовательном учреждении и семье.</w:t>
      </w:r>
    </w:p>
    <w:p w:rsidR="00164FF8" w:rsidRPr="00164FF8" w:rsidRDefault="00164FF8" w:rsidP="00164FF8">
      <w:pPr>
        <w:spacing w:after="0" w:line="240" w:lineRule="auto"/>
        <w:jc w:val="both"/>
        <w:rPr>
          <w:rFonts w:ascii="Times New Roman" w:hAnsi="Times New Roman" w:cs="Times New Roman"/>
          <w:color w:val="000000"/>
          <w:sz w:val="28"/>
          <w:szCs w:val="28"/>
        </w:rPr>
      </w:pPr>
      <w:r w:rsidRPr="00164FF8">
        <w:rPr>
          <w:rFonts w:ascii="Times New Roman" w:hAnsi="Times New Roman" w:cs="Times New Roman"/>
          <w:color w:val="000000"/>
          <w:sz w:val="28"/>
          <w:szCs w:val="28"/>
        </w:rPr>
        <w:tab/>
        <w:t xml:space="preserve">Основные ценности, на которые направлены книги для развития и программа </w:t>
      </w:r>
      <w:r w:rsidRPr="002D5521">
        <w:rPr>
          <w:rFonts w:ascii="Times New Roman" w:hAnsi="Times New Roman" w:cs="Times New Roman"/>
          <w:iCs/>
          <w:color w:val="000000"/>
          <w:sz w:val="28"/>
          <w:szCs w:val="28"/>
        </w:rPr>
        <w:t>«Социокультурные истоки»</w:t>
      </w:r>
      <w:r w:rsidRPr="00164FF8">
        <w:rPr>
          <w:rFonts w:ascii="Times New Roman" w:hAnsi="Times New Roman" w:cs="Times New Roman"/>
          <w:i/>
          <w:iCs/>
          <w:color w:val="000000"/>
          <w:sz w:val="28"/>
          <w:szCs w:val="28"/>
        </w:rPr>
        <w:t xml:space="preserve"> </w:t>
      </w:r>
      <w:r w:rsidRPr="00164FF8">
        <w:rPr>
          <w:rFonts w:ascii="Times New Roman" w:hAnsi="Times New Roman" w:cs="Times New Roman"/>
          <w:color w:val="000000"/>
          <w:sz w:val="28"/>
          <w:szCs w:val="28"/>
        </w:rPr>
        <w:t>в дошкольном образовании — научить детей понимать, что есть Добро и Любовь в жизни человека.</w:t>
      </w:r>
      <w:r w:rsidRPr="00164FF8">
        <w:rPr>
          <w:rFonts w:ascii="Times New Roman" w:hAnsi="Times New Roman" w:cs="Times New Roman"/>
          <w:color w:val="000000"/>
          <w:sz w:val="28"/>
          <w:szCs w:val="28"/>
        </w:rPr>
        <w:br/>
      </w:r>
      <w:r w:rsidRPr="00164FF8">
        <w:rPr>
          <w:rFonts w:ascii="Times New Roman" w:hAnsi="Times New Roman" w:cs="Times New Roman"/>
          <w:color w:val="000000"/>
          <w:sz w:val="28"/>
          <w:szCs w:val="28"/>
        </w:rPr>
        <w:tab/>
        <w:t xml:space="preserve">Осваивая первую книгу для развития </w:t>
      </w:r>
      <w:r w:rsidRPr="00164FF8">
        <w:rPr>
          <w:rFonts w:ascii="Times New Roman" w:hAnsi="Times New Roman" w:cs="Times New Roman"/>
          <w:i/>
          <w:iCs/>
          <w:color w:val="000000"/>
          <w:sz w:val="28"/>
          <w:szCs w:val="28"/>
        </w:rPr>
        <w:t xml:space="preserve">«Доброе слово» </w:t>
      </w:r>
      <w:r w:rsidRPr="00164FF8">
        <w:rPr>
          <w:rFonts w:ascii="Times New Roman" w:hAnsi="Times New Roman" w:cs="Times New Roman"/>
          <w:color w:val="000000"/>
          <w:sz w:val="28"/>
          <w:szCs w:val="28"/>
        </w:rPr>
        <w:t xml:space="preserve">и участвуя в активных занятиях </w:t>
      </w:r>
      <w:r w:rsidRPr="00164FF8">
        <w:rPr>
          <w:rFonts w:ascii="Times New Roman" w:hAnsi="Times New Roman" w:cs="Times New Roman"/>
          <w:i/>
          <w:iCs/>
          <w:color w:val="000000"/>
          <w:sz w:val="28"/>
          <w:szCs w:val="28"/>
        </w:rPr>
        <w:t xml:space="preserve">«Любимое имя», «Доброе слово», «Колыбельная песня», «Праздничная песня», </w:t>
      </w:r>
      <w:r w:rsidRPr="00164FF8">
        <w:rPr>
          <w:rFonts w:ascii="Times New Roman" w:hAnsi="Times New Roman" w:cs="Times New Roman"/>
          <w:color w:val="000000"/>
          <w:sz w:val="28"/>
          <w:szCs w:val="28"/>
        </w:rPr>
        <w:t>взрослые подводят детей к пониманию ценности доброго слова в жизни человека.</w:t>
      </w:r>
      <w:r w:rsidR="002D5521">
        <w:rPr>
          <w:rFonts w:ascii="Times New Roman" w:hAnsi="Times New Roman" w:cs="Times New Roman"/>
          <w:color w:val="000000"/>
          <w:sz w:val="28"/>
          <w:szCs w:val="28"/>
        </w:rPr>
        <w:t xml:space="preserve"> </w:t>
      </w:r>
      <w:r w:rsidRPr="00164FF8">
        <w:rPr>
          <w:rFonts w:ascii="Times New Roman" w:hAnsi="Times New Roman" w:cs="Times New Roman"/>
          <w:color w:val="000000"/>
          <w:sz w:val="28"/>
          <w:szCs w:val="28"/>
        </w:rPr>
        <w:t xml:space="preserve">Через занятие </w:t>
      </w:r>
      <w:r w:rsidRPr="00164FF8">
        <w:rPr>
          <w:rFonts w:ascii="Times New Roman" w:hAnsi="Times New Roman" w:cs="Times New Roman"/>
          <w:i/>
          <w:iCs/>
          <w:color w:val="000000"/>
          <w:sz w:val="28"/>
          <w:szCs w:val="28"/>
        </w:rPr>
        <w:t xml:space="preserve">«Любимое имя» </w:t>
      </w:r>
      <w:r w:rsidRPr="00164FF8">
        <w:rPr>
          <w:rFonts w:ascii="Times New Roman" w:hAnsi="Times New Roman" w:cs="Times New Roman"/>
          <w:color w:val="000000"/>
          <w:sz w:val="28"/>
          <w:szCs w:val="28"/>
        </w:rPr>
        <w:t xml:space="preserve">дети прикасаются к отечественной традиции имя наречения, осознают духовный смысл имени человека. Читая книгу </w:t>
      </w:r>
      <w:r w:rsidRPr="00164FF8">
        <w:rPr>
          <w:rFonts w:ascii="Times New Roman" w:hAnsi="Times New Roman" w:cs="Times New Roman"/>
          <w:i/>
          <w:iCs/>
          <w:color w:val="000000"/>
          <w:sz w:val="28"/>
          <w:szCs w:val="28"/>
        </w:rPr>
        <w:t xml:space="preserve">«Доброе слово», </w:t>
      </w:r>
      <w:r w:rsidRPr="00164FF8">
        <w:rPr>
          <w:rFonts w:ascii="Times New Roman" w:hAnsi="Times New Roman" w:cs="Times New Roman"/>
          <w:color w:val="000000"/>
          <w:sz w:val="28"/>
          <w:szCs w:val="28"/>
        </w:rPr>
        <w:t xml:space="preserve">участвуя в одноименном активном занятии, дети учатся произносить добрые слова по отношению к близким людям, понимать неразрывную связь слова и вызвавшего его чувства. Воплощение материнской любви, нежности и заботы дети чувствуют как в ласковой колыбельной песне, сами заучивают большое количество колыбельных и исполняют их на занятии </w:t>
      </w:r>
      <w:r w:rsidRPr="00164FF8">
        <w:rPr>
          <w:rFonts w:ascii="Times New Roman" w:hAnsi="Times New Roman" w:cs="Times New Roman"/>
          <w:i/>
          <w:iCs/>
          <w:color w:val="000000"/>
          <w:sz w:val="28"/>
          <w:szCs w:val="28"/>
        </w:rPr>
        <w:t>«Колыбельная песня».</w:t>
      </w:r>
      <w:r w:rsidR="002D5521">
        <w:rPr>
          <w:rFonts w:ascii="Times New Roman" w:hAnsi="Times New Roman" w:cs="Times New Roman"/>
          <w:i/>
          <w:iCs/>
          <w:color w:val="000000"/>
          <w:sz w:val="28"/>
          <w:szCs w:val="28"/>
        </w:rPr>
        <w:t xml:space="preserve"> </w:t>
      </w:r>
      <w:r w:rsidRPr="00164FF8">
        <w:rPr>
          <w:rFonts w:ascii="Times New Roman" w:hAnsi="Times New Roman" w:cs="Times New Roman"/>
          <w:color w:val="000000"/>
          <w:sz w:val="28"/>
          <w:szCs w:val="28"/>
        </w:rPr>
        <w:t>Семейное единение в празднике дети испытывают в процессе постижения Рождественской песни.</w:t>
      </w:r>
    </w:p>
    <w:p w:rsidR="00164FF8" w:rsidRPr="00164FF8" w:rsidRDefault="00164FF8" w:rsidP="00164FF8">
      <w:pPr>
        <w:spacing w:after="0" w:line="240" w:lineRule="auto"/>
        <w:jc w:val="both"/>
        <w:rPr>
          <w:rFonts w:ascii="Times New Roman" w:hAnsi="Times New Roman" w:cs="Times New Roman"/>
          <w:color w:val="000000"/>
          <w:sz w:val="28"/>
          <w:szCs w:val="28"/>
        </w:rPr>
      </w:pPr>
      <w:r w:rsidRPr="00164FF8">
        <w:rPr>
          <w:rFonts w:ascii="Times New Roman" w:hAnsi="Times New Roman" w:cs="Times New Roman"/>
          <w:color w:val="000000"/>
          <w:sz w:val="28"/>
          <w:szCs w:val="28"/>
        </w:rPr>
        <w:tab/>
        <w:t xml:space="preserve">Слово, песня, чувства связаны с восприятием образа. Самый любимый образ — образ мамы, самый доступный для понимания — образ солнца. В процессе освоения книги </w:t>
      </w:r>
      <w:r w:rsidRPr="00164FF8">
        <w:rPr>
          <w:rFonts w:ascii="Times New Roman" w:hAnsi="Times New Roman" w:cs="Times New Roman"/>
          <w:i/>
          <w:iCs/>
          <w:color w:val="000000"/>
          <w:sz w:val="28"/>
          <w:szCs w:val="28"/>
        </w:rPr>
        <w:t xml:space="preserve">«Добрый мир» </w:t>
      </w:r>
      <w:r w:rsidRPr="00164FF8">
        <w:rPr>
          <w:rFonts w:ascii="Times New Roman" w:hAnsi="Times New Roman" w:cs="Times New Roman"/>
          <w:color w:val="000000"/>
          <w:sz w:val="28"/>
          <w:szCs w:val="28"/>
        </w:rPr>
        <w:t>у детей происходит объединение этих двух образов и понимание того, что «При солнышке — тепло, при матушке — добро».</w:t>
      </w:r>
      <w:r w:rsidR="002D5521">
        <w:rPr>
          <w:rFonts w:ascii="Times New Roman" w:hAnsi="Times New Roman" w:cs="Times New Roman"/>
          <w:color w:val="000000"/>
          <w:sz w:val="28"/>
          <w:szCs w:val="28"/>
        </w:rPr>
        <w:t xml:space="preserve"> </w:t>
      </w:r>
      <w:r w:rsidRPr="00164FF8">
        <w:rPr>
          <w:rFonts w:ascii="Times New Roman" w:hAnsi="Times New Roman" w:cs="Times New Roman"/>
          <w:color w:val="000000"/>
          <w:sz w:val="28"/>
          <w:szCs w:val="28"/>
        </w:rPr>
        <w:t xml:space="preserve">Показать ребенку связь Слова и Образа позволяет </w:t>
      </w:r>
      <w:r w:rsidRPr="00164FF8">
        <w:rPr>
          <w:rFonts w:ascii="Times New Roman" w:hAnsi="Times New Roman" w:cs="Times New Roman"/>
          <w:i/>
          <w:iCs/>
          <w:color w:val="000000"/>
          <w:sz w:val="28"/>
          <w:szCs w:val="28"/>
        </w:rPr>
        <w:t xml:space="preserve">«Добрая книга». </w:t>
      </w:r>
      <w:r w:rsidRPr="00164FF8">
        <w:rPr>
          <w:rFonts w:ascii="Times New Roman" w:hAnsi="Times New Roman" w:cs="Times New Roman"/>
          <w:color w:val="000000"/>
          <w:sz w:val="28"/>
          <w:szCs w:val="28"/>
        </w:rPr>
        <w:t>Добрая книга — это бесценный дар, она пробуждает в детском сердце чувство любви, сострадания, благодарности, а значит, помогает ребенку самому стать добрым, благодарным, внимательным.</w:t>
      </w:r>
      <w:r w:rsidR="002D5521">
        <w:rPr>
          <w:rFonts w:ascii="Times New Roman" w:hAnsi="Times New Roman" w:cs="Times New Roman"/>
          <w:color w:val="000000"/>
          <w:sz w:val="28"/>
          <w:szCs w:val="28"/>
        </w:rPr>
        <w:t xml:space="preserve"> </w:t>
      </w:r>
      <w:r w:rsidRPr="00164FF8">
        <w:rPr>
          <w:rFonts w:ascii="Times New Roman" w:hAnsi="Times New Roman" w:cs="Times New Roman"/>
          <w:color w:val="000000"/>
          <w:sz w:val="28"/>
          <w:szCs w:val="28"/>
        </w:rPr>
        <w:t>Данная книга знакомит детей с удивительным миром человеческих чувств, отношений, побуждений, поступков, питает душу и сердце ребенка.</w:t>
      </w:r>
    </w:p>
    <w:p w:rsidR="00164FF8" w:rsidRPr="00164FF8" w:rsidRDefault="00164FF8" w:rsidP="00164FF8">
      <w:pPr>
        <w:spacing w:after="0" w:line="240" w:lineRule="auto"/>
        <w:jc w:val="both"/>
        <w:rPr>
          <w:rFonts w:ascii="Times New Roman" w:hAnsi="Times New Roman" w:cs="Times New Roman"/>
          <w:color w:val="000000"/>
          <w:sz w:val="28"/>
          <w:szCs w:val="28"/>
        </w:rPr>
      </w:pPr>
      <w:r w:rsidRPr="00164FF8">
        <w:rPr>
          <w:rFonts w:ascii="Times New Roman" w:hAnsi="Times New Roman" w:cs="Times New Roman"/>
          <w:color w:val="000000"/>
          <w:sz w:val="28"/>
          <w:szCs w:val="28"/>
        </w:rPr>
        <w:tab/>
        <w:t>Дети 4-5 лет (средняя группа) осваивают социокультурные категории «Родной очаг», «Родные просторы», «Труд земной», «Труд души».</w:t>
      </w:r>
      <w:r w:rsidRPr="00164FF8">
        <w:rPr>
          <w:rFonts w:ascii="Times New Roman" w:hAnsi="Times New Roman" w:cs="Times New Roman"/>
          <w:color w:val="000000"/>
          <w:sz w:val="28"/>
          <w:szCs w:val="28"/>
        </w:rPr>
        <w:br/>
        <w:t xml:space="preserve">В этом возрасте дети выходят на первоначальное прочувствованное восприятие ближайшей социокультурной среды и деятельности в ней человека, у них развивается способность следовать нравственным нормам и </w:t>
      </w:r>
      <w:r w:rsidRPr="00164FF8">
        <w:rPr>
          <w:rFonts w:ascii="Times New Roman" w:hAnsi="Times New Roman" w:cs="Times New Roman"/>
          <w:color w:val="000000"/>
          <w:sz w:val="28"/>
          <w:szCs w:val="28"/>
        </w:rPr>
        <w:lastRenderedPageBreak/>
        <w:t>правилам, способность чувствовать эмоциональное состояние окружающих и быть благодарными, заботливыми</w:t>
      </w:r>
      <w:r w:rsidR="002D5521">
        <w:rPr>
          <w:rFonts w:ascii="Times New Roman" w:hAnsi="Times New Roman" w:cs="Times New Roman"/>
          <w:color w:val="000000"/>
          <w:sz w:val="28"/>
          <w:szCs w:val="28"/>
        </w:rPr>
        <w:t xml:space="preserve"> </w:t>
      </w:r>
      <w:r w:rsidRPr="00164FF8">
        <w:rPr>
          <w:rFonts w:ascii="Times New Roman" w:hAnsi="Times New Roman" w:cs="Times New Roman"/>
          <w:color w:val="000000"/>
          <w:sz w:val="28"/>
          <w:szCs w:val="28"/>
        </w:rPr>
        <w:t>и внимательными к близким людям, продолжается развитие навыков познавательного и личностного общения.</w:t>
      </w:r>
      <w:r w:rsidR="002D5521">
        <w:rPr>
          <w:rFonts w:ascii="Times New Roman" w:hAnsi="Times New Roman" w:cs="Times New Roman"/>
          <w:color w:val="000000"/>
          <w:sz w:val="28"/>
          <w:szCs w:val="28"/>
        </w:rPr>
        <w:t xml:space="preserve"> </w:t>
      </w:r>
      <w:r w:rsidRPr="00164FF8">
        <w:rPr>
          <w:rFonts w:ascii="Times New Roman" w:hAnsi="Times New Roman" w:cs="Times New Roman"/>
          <w:color w:val="000000"/>
          <w:sz w:val="28"/>
          <w:szCs w:val="28"/>
        </w:rPr>
        <w:t xml:space="preserve">Для детей средней группы подготовлены книги для развития </w:t>
      </w:r>
      <w:r w:rsidRPr="00164FF8">
        <w:rPr>
          <w:rFonts w:ascii="Times New Roman" w:hAnsi="Times New Roman" w:cs="Times New Roman"/>
          <w:i/>
          <w:iCs/>
          <w:color w:val="000000"/>
          <w:sz w:val="28"/>
          <w:szCs w:val="28"/>
        </w:rPr>
        <w:t>«Дружная семья», «В добрый путь», «Добрая забота», «Благодарное слово».</w:t>
      </w:r>
      <w:r w:rsidRPr="00164FF8">
        <w:rPr>
          <w:rFonts w:ascii="Times New Roman" w:hAnsi="Times New Roman" w:cs="Times New Roman"/>
          <w:color w:val="000000"/>
          <w:sz w:val="28"/>
          <w:szCs w:val="28"/>
        </w:rPr>
        <w:t xml:space="preserve">Тема семьи проходит красной нитью в течение всего второго года обучения. В четыре-пять лет у детей начинает выстраиваться целостный образ Семьи. Через освоение первой книги для развития детей 4-5 лет и участие в занятиях </w:t>
      </w:r>
      <w:r w:rsidRPr="00164FF8">
        <w:rPr>
          <w:rFonts w:ascii="Times New Roman" w:hAnsi="Times New Roman" w:cs="Times New Roman"/>
          <w:i/>
          <w:iCs/>
          <w:color w:val="000000"/>
          <w:sz w:val="28"/>
          <w:szCs w:val="28"/>
        </w:rPr>
        <w:t xml:space="preserve">«Дружная семья» </w:t>
      </w:r>
      <w:r w:rsidRPr="00164FF8">
        <w:rPr>
          <w:rFonts w:ascii="Times New Roman" w:hAnsi="Times New Roman" w:cs="Times New Roman"/>
          <w:color w:val="000000"/>
          <w:sz w:val="28"/>
          <w:szCs w:val="28"/>
        </w:rPr>
        <w:t xml:space="preserve">и </w:t>
      </w:r>
      <w:r w:rsidRPr="00164FF8">
        <w:rPr>
          <w:rFonts w:ascii="Times New Roman" w:hAnsi="Times New Roman" w:cs="Times New Roman"/>
          <w:i/>
          <w:iCs/>
          <w:color w:val="000000"/>
          <w:sz w:val="28"/>
          <w:szCs w:val="28"/>
        </w:rPr>
        <w:t xml:space="preserve">«Домашнее тепло» </w:t>
      </w:r>
      <w:r w:rsidRPr="00164FF8">
        <w:rPr>
          <w:rFonts w:ascii="Times New Roman" w:hAnsi="Times New Roman" w:cs="Times New Roman"/>
          <w:color w:val="000000"/>
          <w:sz w:val="28"/>
          <w:szCs w:val="28"/>
        </w:rPr>
        <w:t>дети узнают об устройстве традиционной православной семьи, о роли матери, отца и детей в ней. Благодаря этому они выходят на понимание вечных семейных ценностей.</w:t>
      </w:r>
    </w:p>
    <w:p w:rsidR="00164FF8" w:rsidRPr="00164FF8" w:rsidRDefault="00164FF8" w:rsidP="00164FF8">
      <w:pPr>
        <w:spacing w:after="0" w:line="240" w:lineRule="auto"/>
        <w:jc w:val="both"/>
        <w:rPr>
          <w:rFonts w:ascii="Times New Roman" w:hAnsi="Times New Roman" w:cs="Times New Roman"/>
          <w:i/>
          <w:iCs/>
          <w:color w:val="000000"/>
          <w:sz w:val="28"/>
          <w:szCs w:val="28"/>
        </w:rPr>
      </w:pPr>
      <w:r w:rsidRPr="00164FF8">
        <w:rPr>
          <w:rFonts w:ascii="Times New Roman" w:hAnsi="Times New Roman" w:cs="Times New Roman"/>
          <w:color w:val="000000"/>
          <w:sz w:val="28"/>
          <w:szCs w:val="28"/>
        </w:rPr>
        <w:tab/>
        <w:t xml:space="preserve">Осваивая категорию «Родные просторы» (через чтение книги </w:t>
      </w:r>
      <w:r w:rsidRPr="00164FF8">
        <w:rPr>
          <w:rFonts w:ascii="Times New Roman" w:hAnsi="Times New Roman" w:cs="Times New Roman"/>
          <w:i/>
          <w:iCs/>
          <w:color w:val="000000"/>
          <w:sz w:val="28"/>
          <w:szCs w:val="28"/>
        </w:rPr>
        <w:t xml:space="preserve">«В добрый путь» </w:t>
      </w:r>
      <w:r w:rsidRPr="00164FF8">
        <w:rPr>
          <w:rFonts w:ascii="Times New Roman" w:hAnsi="Times New Roman" w:cs="Times New Roman"/>
          <w:color w:val="000000"/>
          <w:sz w:val="28"/>
          <w:szCs w:val="28"/>
        </w:rPr>
        <w:t xml:space="preserve">и участие в активных занятиях </w:t>
      </w:r>
      <w:r w:rsidRPr="00164FF8">
        <w:rPr>
          <w:rFonts w:ascii="Times New Roman" w:hAnsi="Times New Roman" w:cs="Times New Roman"/>
          <w:i/>
          <w:iCs/>
          <w:color w:val="000000"/>
          <w:sz w:val="28"/>
          <w:szCs w:val="28"/>
        </w:rPr>
        <w:t xml:space="preserve">«Дороги добра» </w:t>
      </w:r>
      <w:r w:rsidRPr="00164FF8">
        <w:rPr>
          <w:rFonts w:ascii="Times New Roman" w:hAnsi="Times New Roman" w:cs="Times New Roman"/>
          <w:color w:val="000000"/>
          <w:sz w:val="28"/>
          <w:szCs w:val="28"/>
        </w:rPr>
        <w:t xml:space="preserve">и </w:t>
      </w:r>
      <w:r w:rsidRPr="00164FF8">
        <w:rPr>
          <w:rFonts w:ascii="Times New Roman" w:hAnsi="Times New Roman" w:cs="Times New Roman"/>
          <w:i/>
          <w:iCs/>
          <w:color w:val="000000"/>
          <w:sz w:val="28"/>
          <w:szCs w:val="28"/>
        </w:rPr>
        <w:t xml:space="preserve">«Сказочный лес»), </w:t>
      </w:r>
      <w:r w:rsidRPr="00164FF8">
        <w:rPr>
          <w:rFonts w:ascii="Times New Roman" w:hAnsi="Times New Roman" w:cs="Times New Roman"/>
          <w:color w:val="000000"/>
          <w:sz w:val="28"/>
          <w:szCs w:val="28"/>
        </w:rPr>
        <w:t xml:space="preserve">дошкольники подводятся к пониманию ценностей родного дома и родной природы. Родной дом для ребенка — начало всех добрых дорог, а родная природа — живая, ребенок чувствует себя ее частью. Способность ребенка чувствовать мир как живое целое, его особое отношение к братьям меньшим, обусловило включение в программу для детей 4-5 лет категории «Труд земной» и таких тем, как «Добрая забота» и «Праведный труд». В разделе «Труд души» представлены такие темы занятий, как </w:t>
      </w:r>
      <w:r w:rsidRPr="00164FF8">
        <w:rPr>
          <w:rFonts w:ascii="Times New Roman" w:hAnsi="Times New Roman" w:cs="Times New Roman"/>
          <w:i/>
          <w:iCs/>
          <w:color w:val="000000"/>
          <w:sz w:val="28"/>
          <w:szCs w:val="28"/>
        </w:rPr>
        <w:t xml:space="preserve">«Любимая сказка», «Благодарное слово» </w:t>
      </w:r>
      <w:r w:rsidRPr="00164FF8">
        <w:rPr>
          <w:rFonts w:ascii="Times New Roman" w:hAnsi="Times New Roman" w:cs="Times New Roman"/>
          <w:color w:val="000000"/>
          <w:sz w:val="28"/>
          <w:szCs w:val="28"/>
        </w:rPr>
        <w:t xml:space="preserve">и </w:t>
      </w:r>
      <w:r w:rsidRPr="00164FF8">
        <w:rPr>
          <w:rFonts w:ascii="Times New Roman" w:hAnsi="Times New Roman" w:cs="Times New Roman"/>
          <w:i/>
          <w:iCs/>
          <w:color w:val="000000"/>
          <w:sz w:val="28"/>
          <w:szCs w:val="28"/>
        </w:rPr>
        <w:t>«Светлый праздник».</w:t>
      </w:r>
    </w:p>
    <w:p w:rsidR="00164FF8" w:rsidRPr="00164FF8" w:rsidRDefault="00164FF8" w:rsidP="00164FF8">
      <w:pPr>
        <w:spacing w:after="0" w:line="240" w:lineRule="auto"/>
        <w:jc w:val="both"/>
        <w:rPr>
          <w:rFonts w:ascii="Times New Roman" w:hAnsi="Times New Roman" w:cs="Times New Roman"/>
          <w:color w:val="000000"/>
          <w:sz w:val="28"/>
          <w:szCs w:val="28"/>
        </w:rPr>
      </w:pPr>
      <w:r w:rsidRPr="00164FF8">
        <w:rPr>
          <w:rFonts w:ascii="Times New Roman" w:hAnsi="Times New Roman" w:cs="Times New Roman"/>
          <w:i/>
          <w:iCs/>
          <w:color w:val="000000"/>
          <w:sz w:val="28"/>
          <w:szCs w:val="28"/>
        </w:rPr>
        <w:tab/>
      </w:r>
      <w:r w:rsidRPr="00164FF8">
        <w:rPr>
          <w:rFonts w:ascii="Times New Roman" w:hAnsi="Times New Roman" w:cs="Times New Roman"/>
          <w:color w:val="000000"/>
          <w:sz w:val="28"/>
          <w:szCs w:val="28"/>
        </w:rPr>
        <w:t>В процессе работы над темой «Благодарное слово» дети приобретают возможность произносить слова благодарности родным и близким, желая от души выразить имеющиеся у них добрые чувства.</w:t>
      </w:r>
      <w:r w:rsidR="002D5521">
        <w:rPr>
          <w:rFonts w:ascii="Times New Roman" w:hAnsi="Times New Roman" w:cs="Times New Roman"/>
          <w:color w:val="000000"/>
          <w:sz w:val="28"/>
          <w:szCs w:val="28"/>
        </w:rPr>
        <w:t xml:space="preserve"> </w:t>
      </w:r>
      <w:r w:rsidRPr="00164FF8">
        <w:rPr>
          <w:rFonts w:ascii="Times New Roman" w:hAnsi="Times New Roman" w:cs="Times New Roman"/>
          <w:color w:val="000000"/>
          <w:sz w:val="28"/>
          <w:szCs w:val="28"/>
        </w:rPr>
        <w:t>Программа для детей 4-5 лет заканчивается светлым праздником Святой Троицы.</w:t>
      </w:r>
    </w:p>
    <w:p w:rsidR="002D5521" w:rsidRDefault="00164FF8" w:rsidP="00164FF8">
      <w:pPr>
        <w:spacing w:after="0" w:line="240" w:lineRule="auto"/>
        <w:jc w:val="both"/>
        <w:rPr>
          <w:rFonts w:ascii="Times New Roman" w:hAnsi="Times New Roman" w:cs="Times New Roman"/>
          <w:color w:val="000000"/>
          <w:sz w:val="28"/>
          <w:szCs w:val="28"/>
        </w:rPr>
      </w:pPr>
      <w:r w:rsidRPr="00164FF8">
        <w:rPr>
          <w:rFonts w:ascii="Times New Roman" w:hAnsi="Times New Roman" w:cs="Times New Roman"/>
          <w:color w:val="000000"/>
          <w:sz w:val="28"/>
          <w:szCs w:val="28"/>
        </w:rPr>
        <w:tab/>
        <w:t>Основными воспитательными целями программы для 5-6-летних детей является первоначальное прочувствованное восприятие ими ценностей внутреннего мира человека (Вера, Надежда, Любовь, Мудрость); развитие способности сочувствовать, сопереживать и понимать эмоциональное состояние других людей, а также формир</w:t>
      </w:r>
      <w:r w:rsidR="002D5521">
        <w:rPr>
          <w:rFonts w:ascii="Times New Roman" w:hAnsi="Times New Roman" w:cs="Times New Roman"/>
          <w:color w:val="000000"/>
          <w:sz w:val="28"/>
          <w:szCs w:val="28"/>
        </w:rPr>
        <w:t xml:space="preserve">ование правильной самооценки. </w:t>
      </w:r>
    </w:p>
    <w:p w:rsidR="00164FF8" w:rsidRPr="00164FF8" w:rsidRDefault="002D5521" w:rsidP="00164FF8">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164FF8" w:rsidRPr="00164FF8">
        <w:rPr>
          <w:rFonts w:ascii="Times New Roman" w:hAnsi="Times New Roman" w:cs="Times New Roman"/>
          <w:color w:val="000000"/>
          <w:sz w:val="28"/>
          <w:szCs w:val="28"/>
        </w:rPr>
        <w:t xml:space="preserve">Для детей старшей группы подготовлены книги для развития </w:t>
      </w:r>
      <w:r w:rsidR="00164FF8" w:rsidRPr="00164FF8">
        <w:rPr>
          <w:rFonts w:ascii="Times New Roman" w:hAnsi="Times New Roman" w:cs="Times New Roman"/>
          <w:i/>
          <w:iCs/>
          <w:color w:val="000000"/>
          <w:sz w:val="28"/>
          <w:szCs w:val="28"/>
        </w:rPr>
        <w:t>«Верность родной земле», «Радость послушания», «Све</w:t>
      </w:r>
      <w:r>
        <w:rPr>
          <w:rFonts w:ascii="Times New Roman" w:hAnsi="Times New Roman" w:cs="Times New Roman"/>
          <w:i/>
          <w:iCs/>
          <w:color w:val="000000"/>
          <w:sz w:val="28"/>
          <w:szCs w:val="28"/>
        </w:rPr>
        <w:t xml:space="preserve">тлая Надежда», «Добрые друзья», «Мудрое </w:t>
      </w:r>
      <w:r w:rsidR="00164FF8" w:rsidRPr="00164FF8">
        <w:rPr>
          <w:rFonts w:ascii="Times New Roman" w:hAnsi="Times New Roman" w:cs="Times New Roman"/>
          <w:i/>
          <w:iCs/>
          <w:color w:val="000000"/>
          <w:sz w:val="28"/>
          <w:szCs w:val="28"/>
        </w:rPr>
        <w:t>слово».</w:t>
      </w:r>
      <w:r w:rsidR="00164FF8" w:rsidRPr="00164FF8">
        <w:rPr>
          <w:rFonts w:ascii="Times New Roman" w:hAnsi="Times New Roman" w:cs="Times New Roman"/>
          <w:i/>
          <w:iCs/>
          <w:color w:val="000000"/>
          <w:sz w:val="28"/>
          <w:szCs w:val="28"/>
        </w:rPr>
        <w:br/>
      </w:r>
      <w:r w:rsidR="00164FF8" w:rsidRPr="00164FF8">
        <w:rPr>
          <w:rFonts w:ascii="Times New Roman" w:hAnsi="Times New Roman" w:cs="Times New Roman"/>
          <w:color w:val="000000"/>
          <w:sz w:val="28"/>
          <w:szCs w:val="28"/>
        </w:rPr>
        <w:tab/>
        <w:t xml:space="preserve">Через освоение первой книги для развития </w:t>
      </w:r>
      <w:r w:rsidR="00164FF8" w:rsidRPr="00164FF8">
        <w:rPr>
          <w:rFonts w:ascii="Times New Roman" w:hAnsi="Times New Roman" w:cs="Times New Roman"/>
          <w:i/>
          <w:iCs/>
          <w:color w:val="000000"/>
          <w:sz w:val="28"/>
          <w:szCs w:val="28"/>
        </w:rPr>
        <w:t xml:space="preserve">«Верность родной земле» </w:t>
      </w:r>
      <w:r w:rsidR="00164FF8" w:rsidRPr="00164FF8">
        <w:rPr>
          <w:rFonts w:ascii="Times New Roman" w:hAnsi="Times New Roman" w:cs="Times New Roman"/>
          <w:color w:val="000000"/>
          <w:sz w:val="28"/>
          <w:szCs w:val="28"/>
        </w:rPr>
        <w:t xml:space="preserve">детям раскрываются истоки героических подвигов воинов-богатырей. Чтение и размышление над былинами, активные занятия </w:t>
      </w:r>
      <w:r w:rsidR="00164FF8" w:rsidRPr="00164FF8">
        <w:rPr>
          <w:rFonts w:ascii="Times New Roman" w:hAnsi="Times New Roman" w:cs="Times New Roman"/>
          <w:i/>
          <w:iCs/>
          <w:color w:val="000000"/>
          <w:sz w:val="28"/>
          <w:szCs w:val="28"/>
        </w:rPr>
        <w:t xml:space="preserve">«Верность родной земле» </w:t>
      </w:r>
      <w:r w:rsidR="00164FF8" w:rsidRPr="00164FF8">
        <w:rPr>
          <w:rFonts w:ascii="Times New Roman" w:hAnsi="Times New Roman" w:cs="Times New Roman"/>
          <w:color w:val="000000"/>
          <w:sz w:val="28"/>
          <w:szCs w:val="28"/>
        </w:rPr>
        <w:t xml:space="preserve">и </w:t>
      </w:r>
      <w:r w:rsidR="00164FF8" w:rsidRPr="00164FF8">
        <w:rPr>
          <w:rFonts w:ascii="Times New Roman" w:hAnsi="Times New Roman" w:cs="Times New Roman"/>
          <w:i/>
          <w:iCs/>
          <w:color w:val="000000"/>
          <w:sz w:val="28"/>
          <w:szCs w:val="28"/>
        </w:rPr>
        <w:t xml:space="preserve">«Защитники Отечества» </w:t>
      </w:r>
      <w:r w:rsidR="00164FF8" w:rsidRPr="00164FF8">
        <w:rPr>
          <w:rFonts w:ascii="Times New Roman" w:hAnsi="Times New Roman" w:cs="Times New Roman"/>
          <w:color w:val="000000"/>
          <w:sz w:val="28"/>
          <w:szCs w:val="28"/>
        </w:rPr>
        <w:t xml:space="preserve">выводят детей на понимание того, что «Где вера — там и сила, а где неверие — там и немощь». Вера рассматривается как важнейшая ценность отечественной духовной культуры. </w:t>
      </w:r>
    </w:p>
    <w:p w:rsidR="00164FF8" w:rsidRPr="00164FF8" w:rsidRDefault="00164FF8" w:rsidP="00164FF8">
      <w:pPr>
        <w:spacing w:after="0" w:line="240" w:lineRule="auto"/>
        <w:jc w:val="both"/>
        <w:rPr>
          <w:rFonts w:ascii="Times New Roman" w:hAnsi="Times New Roman" w:cs="Times New Roman"/>
          <w:color w:val="000000"/>
          <w:sz w:val="28"/>
          <w:szCs w:val="28"/>
        </w:rPr>
      </w:pPr>
      <w:r w:rsidRPr="00164FF8">
        <w:rPr>
          <w:rFonts w:ascii="Times New Roman" w:hAnsi="Times New Roman" w:cs="Times New Roman"/>
          <w:color w:val="000000"/>
          <w:sz w:val="28"/>
          <w:szCs w:val="28"/>
        </w:rPr>
        <w:tab/>
        <w:t xml:space="preserve">К традиции послушания обращена вторая книга для 5-6-летних детей </w:t>
      </w:r>
      <w:r w:rsidRPr="00164FF8">
        <w:rPr>
          <w:rFonts w:ascii="Times New Roman" w:hAnsi="Times New Roman" w:cs="Times New Roman"/>
          <w:i/>
          <w:iCs/>
          <w:color w:val="000000"/>
          <w:sz w:val="28"/>
          <w:szCs w:val="28"/>
        </w:rPr>
        <w:t xml:space="preserve">«Радость послушания» </w:t>
      </w:r>
      <w:r w:rsidRPr="00164FF8">
        <w:rPr>
          <w:rFonts w:ascii="Times New Roman" w:hAnsi="Times New Roman" w:cs="Times New Roman"/>
          <w:color w:val="000000"/>
          <w:sz w:val="28"/>
          <w:szCs w:val="28"/>
        </w:rPr>
        <w:t xml:space="preserve">и одноименное итоговое занятие. В результате совместной со взрослыми работы по освоению этой книги дети выходят на постижение истины: «Родителей нужно слушаться не только потому, что они умнее, опытнее и лучше знают жизнь, а просто, потому что они дети своих родителей. В процессе освоения темы «Радость послушания» старшие </w:t>
      </w:r>
      <w:r w:rsidRPr="00164FF8">
        <w:rPr>
          <w:rFonts w:ascii="Times New Roman" w:hAnsi="Times New Roman" w:cs="Times New Roman"/>
          <w:color w:val="000000"/>
          <w:sz w:val="28"/>
          <w:szCs w:val="28"/>
        </w:rPr>
        <w:lastRenderedPageBreak/>
        <w:t>дошкольники делятся собственным опытом, рассказывая, когда и кого они послушались</w:t>
      </w:r>
      <w:r w:rsidR="002D5521">
        <w:rPr>
          <w:rFonts w:ascii="Times New Roman" w:hAnsi="Times New Roman" w:cs="Times New Roman"/>
          <w:color w:val="000000"/>
          <w:sz w:val="28"/>
          <w:szCs w:val="28"/>
        </w:rPr>
        <w:t xml:space="preserve"> </w:t>
      </w:r>
      <w:r w:rsidRPr="00164FF8">
        <w:rPr>
          <w:rFonts w:ascii="Times New Roman" w:hAnsi="Times New Roman" w:cs="Times New Roman"/>
          <w:color w:val="000000"/>
          <w:sz w:val="28"/>
          <w:szCs w:val="28"/>
        </w:rPr>
        <w:t>и что это дало детям и окружающим людям.</w:t>
      </w:r>
    </w:p>
    <w:p w:rsidR="00164FF8" w:rsidRPr="00164FF8" w:rsidRDefault="00164FF8" w:rsidP="00164FF8">
      <w:pPr>
        <w:spacing w:after="0" w:line="240" w:lineRule="auto"/>
        <w:jc w:val="both"/>
        <w:rPr>
          <w:rFonts w:ascii="Times New Roman" w:hAnsi="Times New Roman" w:cs="Times New Roman"/>
          <w:i/>
          <w:iCs/>
          <w:color w:val="000000"/>
          <w:sz w:val="28"/>
          <w:szCs w:val="28"/>
        </w:rPr>
      </w:pPr>
      <w:r w:rsidRPr="00164FF8">
        <w:rPr>
          <w:rFonts w:ascii="Times New Roman" w:hAnsi="Times New Roman" w:cs="Times New Roman"/>
          <w:color w:val="000000"/>
          <w:sz w:val="28"/>
          <w:szCs w:val="28"/>
        </w:rPr>
        <w:tab/>
        <w:t xml:space="preserve">Книга </w:t>
      </w:r>
      <w:r w:rsidRPr="00164FF8">
        <w:rPr>
          <w:rFonts w:ascii="Times New Roman" w:hAnsi="Times New Roman" w:cs="Times New Roman"/>
          <w:i/>
          <w:iCs/>
          <w:color w:val="000000"/>
          <w:sz w:val="28"/>
          <w:szCs w:val="28"/>
        </w:rPr>
        <w:t xml:space="preserve">«Светлая Надежда» </w:t>
      </w:r>
      <w:r w:rsidRPr="00164FF8">
        <w:rPr>
          <w:rFonts w:ascii="Times New Roman" w:hAnsi="Times New Roman" w:cs="Times New Roman"/>
          <w:color w:val="000000"/>
          <w:sz w:val="28"/>
          <w:szCs w:val="28"/>
        </w:rPr>
        <w:t>подводит детей к вере в чудо, которое несет светлый праздник Рождества Христова.</w:t>
      </w:r>
      <w:r w:rsidR="002D5521">
        <w:rPr>
          <w:rFonts w:ascii="Times New Roman" w:hAnsi="Times New Roman" w:cs="Times New Roman"/>
          <w:color w:val="000000"/>
          <w:sz w:val="28"/>
          <w:szCs w:val="28"/>
        </w:rPr>
        <w:t xml:space="preserve"> </w:t>
      </w:r>
      <w:r w:rsidRPr="00164FF8">
        <w:rPr>
          <w:rFonts w:ascii="Times New Roman" w:hAnsi="Times New Roman" w:cs="Times New Roman"/>
          <w:color w:val="000000"/>
          <w:sz w:val="28"/>
          <w:szCs w:val="28"/>
        </w:rPr>
        <w:t xml:space="preserve">Через занятия </w:t>
      </w:r>
      <w:r w:rsidRPr="00164FF8">
        <w:rPr>
          <w:rFonts w:ascii="Times New Roman" w:hAnsi="Times New Roman" w:cs="Times New Roman"/>
          <w:i/>
          <w:iCs/>
          <w:color w:val="000000"/>
          <w:sz w:val="28"/>
          <w:szCs w:val="28"/>
        </w:rPr>
        <w:t xml:space="preserve">«Добрые друзья» </w:t>
      </w:r>
      <w:r w:rsidRPr="00164FF8">
        <w:rPr>
          <w:rFonts w:ascii="Times New Roman" w:hAnsi="Times New Roman" w:cs="Times New Roman"/>
          <w:color w:val="000000"/>
          <w:sz w:val="28"/>
          <w:szCs w:val="28"/>
        </w:rPr>
        <w:t xml:space="preserve">и </w:t>
      </w:r>
      <w:r w:rsidRPr="00164FF8">
        <w:rPr>
          <w:rFonts w:ascii="Times New Roman" w:hAnsi="Times New Roman" w:cs="Times New Roman"/>
          <w:i/>
          <w:iCs/>
          <w:color w:val="000000"/>
          <w:sz w:val="28"/>
          <w:szCs w:val="28"/>
        </w:rPr>
        <w:t xml:space="preserve">«Добрые дела» </w:t>
      </w:r>
      <w:r w:rsidRPr="00164FF8">
        <w:rPr>
          <w:rFonts w:ascii="Times New Roman" w:hAnsi="Times New Roman" w:cs="Times New Roman"/>
          <w:color w:val="000000"/>
          <w:sz w:val="28"/>
          <w:szCs w:val="28"/>
        </w:rPr>
        <w:t xml:space="preserve">для детей более глубоко раскрывается понимание добра. В отечественной традиции добро — это составная счастья, радости и любви к другим людям. Пятая книга для детей 5-6 лет </w:t>
      </w:r>
      <w:r w:rsidRPr="00164FF8">
        <w:rPr>
          <w:rFonts w:ascii="Times New Roman" w:hAnsi="Times New Roman" w:cs="Times New Roman"/>
          <w:i/>
          <w:iCs/>
          <w:color w:val="000000"/>
          <w:sz w:val="28"/>
          <w:szCs w:val="28"/>
        </w:rPr>
        <w:t xml:space="preserve">«Мудрое слово» </w:t>
      </w:r>
      <w:r w:rsidRPr="00164FF8">
        <w:rPr>
          <w:rFonts w:ascii="Times New Roman" w:hAnsi="Times New Roman" w:cs="Times New Roman"/>
          <w:color w:val="000000"/>
          <w:sz w:val="28"/>
          <w:szCs w:val="28"/>
        </w:rPr>
        <w:t>дает дошкольникам возможность осознавать, что мудрое слово сохраняется в пословицах, поговорках, народной поэзии, песнях и былинах. Дети утверждаются в ценностях и силе мудрого</w:t>
      </w:r>
      <w:r w:rsidR="002D5521">
        <w:rPr>
          <w:rFonts w:ascii="Times New Roman" w:hAnsi="Times New Roman" w:cs="Times New Roman"/>
          <w:color w:val="000000"/>
          <w:sz w:val="28"/>
          <w:szCs w:val="28"/>
        </w:rPr>
        <w:t xml:space="preserve"> </w:t>
      </w:r>
      <w:r w:rsidRPr="00164FF8">
        <w:rPr>
          <w:rFonts w:ascii="Times New Roman" w:hAnsi="Times New Roman" w:cs="Times New Roman"/>
          <w:color w:val="000000"/>
          <w:sz w:val="28"/>
          <w:szCs w:val="28"/>
        </w:rPr>
        <w:t>слова, в неизменной победе добра над злом, получают для себя мудрые советы предков: «За правое дело стой смело», «За добром пойдешь — добро и найдешь».</w:t>
      </w:r>
      <w:r w:rsidRPr="00164FF8">
        <w:rPr>
          <w:rFonts w:ascii="Times New Roman" w:hAnsi="Times New Roman" w:cs="Times New Roman"/>
          <w:color w:val="000000"/>
          <w:sz w:val="28"/>
          <w:szCs w:val="28"/>
        </w:rPr>
        <w:br/>
      </w:r>
      <w:r w:rsidRPr="00164FF8">
        <w:rPr>
          <w:rFonts w:ascii="Times New Roman" w:hAnsi="Times New Roman" w:cs="Times New Roman"/>
          <w:color w:val="000000"/>
          <w:sz w:val="28"/>
          <w:szCs w:val="28"/>
        </w:rPr>
        <w:tab/>
        <w:t>В процессе освоения темы «Мудрые люди» дети рассказывают, что самыми</w:t>
      </w:r>
      <w:r w:rsidR="002D5521">
        <w:rPr>
          <w:rFonts w:ascii="Times New Roman" w:hAnsi="Times New Roman" w:cs="Times New Roman"/>
          <w:color w:val="000000"/>
          <w:sz w:val="28"/>
          <w:szCs w:val="28"/>
        </w:rPr>
        <w:t xml:space="preserve"> </w:t>
      </w:r>
      <w:r w:rsidRPr="00164FF8">
        <w:rPr>
          <w:rFonts w:ascii="Times New Roman" w:hAnsi="Times New Roman" w:cs="Times New Roman"/>
          <w:color w:val="000000"/>
          <w:sz w:val="28"/>
          <w:szCs w:val="28"/>
        </w:rPr>
        <w:t>мудрыми в их семьях являются «старенькие» бабушки и дедушки (прадеды), приводят примеры того, какими мудрыми советами они помогли им.</w:t>
      </w:r>
      <w:r w:rsidRPr="00164FF8">
        <w:rPr>
          <w:rFonts w:ascii="Times New Roman" w:hAnsi="Times New Roman" w:cs="Times New Roman"/>
          <w:color w:val="000000"/>
          <w:sz w:val="28"/>
          <w:szCs w:val="28"/>
        </w:rPr>
        <w:br/>
        <w:t>6-7-летние дети знакомятся с истоками отечественных традиций (традиции слова, традиции образа, традиции дела, традиции праздника); в ходе активных занятий у детей продолжается развитие умений и навыков познавательного и личностного общения.</w:t>
      </w:r>
      <w:r w:rsidRPr="00164FF8">
        <w:rPr>
          <w:rFonts w:ascii="Times New Roman" w:hAnsi="Times New Roman" w:cs="Times New Roman"/>
          <w:color w:val="000000"/>
          <w:sz w:val="28"/>
          <w:szCs w:val="28"/>
        </w:rPr>
        <w:br/>
      </w:r>
      <w:r w:rsidRPr="00164FF8">
        <w:rPr>
          <w:rFonts w:ascii="Times New Roman" w:hAnsi="Times New Roman" w:cs="Times New Roman"/>
          <w:color w:val="000000"/>
          <w:sz w:val="28"/>
          <w:szCs w:val="28"/>
        </w:rPr>
        <w:tab/>
        <w:t xml:space="preserve">Для детей 6-7 лет подготовлены книги для развития: </w:t>
      </w:r>
      <w:r w:rsidRPr="00164FF8">
        <w:rPr>
          <w:rFonts w:ascii="Times New Roman" w:hAnsi="Times New Roman" w:cs="Times New Roman"/>
          <w:i/>
          <w:iCs/>
          <w:color w:val="000000"/>
          <w:sz w:val="28"/>
          <w:szCs w:val="28"/>
        </w:rPr>
        <w:t>«Сказочное слово», «Напутственное слово», «Светлый образ», «Мастера и рукодельницы»,</w:t>
      </w:r>
      <w:r w:rsidR="002D5521">
        <w:rPr>
          <w:rFonts w:ascii="Times New Roman" w:hAnsi="Times New Roman" w:cs="Times New Roman"/>
          <w:i/>
          <w:iCs/>
          <w:color w:val="000000"/>
          <w:sz w:val="28"/>
          <w:szCs w:val="28"/>
        </w:rPr>
        <w:t xml:space="preserve"> </w:t>
      </w:r>
      <w:r w:rsidRPr="00164FF8">
        <w:rPr>
          <w:rFonts w:ascii="Times New Roman" w:hAnsi="Times New Roman" w:cs="Times New Roman"/>
          <w:i/>
          <w:iCs/>
          <w:color w:val="000000"/>
          <w:sz w:val="28"/>
          <w:szCs w:val="28"/>
        </w:rPr>
        <w:t>«Семейные традиции».</w:t>
      </w:r>
    </w:p>
    <w:p w:rsidR="00164FF8" w:rsidRPr="00164FF8" w:rsidRDefault="00164FF8" w:rsidP="00164FF8">
      <w:pPr>
        <w:spacing w:after="0" w:line="240" w:lineRule="auto"/>
        <w:jc w:val="both"/>
        <w:rPr>
          <w:rFonts w:ascii="Times New Roman" w:hAnsi="Times New Roman" w:cs="Times New Roman"/>
          <w:color w:val="000000"/>
          <w:sz w:val="28"/>
          <w:szCs w:val="28"/>
        </w:rPr>
      </w:pPr>
      <w:r w:rsidRPr="00164FF8">
        <w:rPr>
          <w:rFonts w:ascii="Times New Roman" w:hAnsi="Times New Roman" w:cs="Times New Roman"/>
          <w:color w:val="000000"/>
          <w:sz w:val="28"/>
          <w:szCs w:val="28"/>
        </w:rPr>
        <w:tab/>
        <w:t xml:space="preserve">Через книги </w:t>
      </w:r>
      <w:r w:rsidRPr="00164FF8">
        <w:rPr>
          <w:rFonts w:ascii="Times New Roman" w:hAnsi="Times New Roman" w:cs="Times New Roman"/>
          <w:i/>
          <w:iCs/>
          <w:color w:val="000000"/>
          <w:sz w:val="28"/>
          <w:szCs w:val="28"/>
        </w:rPr>
        <w:t xml:space="preserve">«Сказочное слово» </w:t>
      </w:r>
      <w:r w:rsidRPr="00164FF8">
        <w:rPr>
          <w:rFonts w:ascii="Times New Roman" w:hAnsi="Times New Roman" w:cs="Times New Roman"/>
          <w:color w:val="000000"/>
          <w:sz w:val="28"/>
          <w:szCs w:val="28"/>
        </w:rPr>
        <w:t xml:space="preserve">и </w:t>
      </w:r>
      <w:r w:rsidRPr="00164FF8">
        <w:rPr>
          <w:rFonts w:ascii="Times New Roman" w:hAnsi="Times New Roman" w:cs="Times New Roman"/>
          <w:i/>
          <w:iCs/>
          <w:color w:val="000000"/>
          <w:sz w:val="28"/>
          <w:szCs w:val="28"/>
        </w:rPr>
        <w:t xml:space="preserve">«Напутственное слово» </w:t>
      </w:r>
      <w:r w:rsidRPr="00164FF8">
        <w:rPr>
          <w:rFonts w:ascii="Times New Roman" w:hAnsi="Times New Roman" w:cs="Times New Roman"/>
          <w:color w:val="000000"/>
          <w:sz w:val="28"/>
          <w:szCs w:val="28"/>
        </w:rPr>
        <w:t>происходит дальнейшее присоединение детей к исторической памяти, к ценности сказочного слова и слова напутствия, родительского благословения. Через чтение русских народных сказок «Царевна-лягушка», «Василиса Прекрасная», «Перышко Финиста Ясна</w:t>
      </w:r>
      <w:r w:rsidR="002D5521">
        <w:rPr>
          <w:rFonts w:ascii="Times New Roman" w:hAnsi="Times New Roman" w:cs="Times New Roman"/>
          <w:color w:val="000000"/>
          <w:sz w:val="28"/>
          <w:szCs w:val="28"/>
        </w:rPr>
        <w:t xml:space="preserve"> </w:t>
      </w:r>
      <w:r w:rsidRPr="00164FF8">
        <w:rPr>
          <w:rFonts w:ascii="Times New Roman" w:hAnsi="Times New Roman" w:cs="Times New Roman"/>
          <w:color w:val="000000"/>
          <w:sz w:val="28"/>
          <w:szCs w:val="28"/>
        </w:rPr>
        <w:t xml:space="preserve">сокола», сказки великого русского поэта А.С. Пушкина «Сказка о мертвой царевне и о семи богатырях» дети выходят на понимание ценности и силы родительского благословения, которое и «в огне не горит, и в воде не тонет». Осваивая книгу </w:t>
      </w:r>
      <w:r w:rsidRPr="00164FF8">
        <w:rPr>
          <w:rFonts w:ascii="Times New Roman" w:hAnsi="Times New Roman" w:cs="Times New Roman"/>
          <w:i/>
          <w:iCs/>
          <w:color w:val="000000"/>
          <w:sz w:val="28"/>
          <w:szCs w:val="28"/>
        </w:rPr>
        <w:t xml:space="preserve">«Напутственное слово», </w:t>
      </w:r>
      <w:r w:rsidRPr="00164FF8">
        <w:rPr>
          <w:rFonts w:ascii="Times New Roman" w:hAnsi="Times New Roman" w:cs="Times New Roman"/>
          <w:color w:val="000000"/>
          <w:sz w:val="28"/>
          <w:szCs w:val="28"/>
        </w:rPr>
        <w:t>дети выходят на осознание жизненного пути, выбирают слова напутствия:</w:t>
      </w:r>
    </w:p>
    <w:p w:rsidR="00164FF8" w:rsidRPr="00164FF8" w:rsidRDefault="00164FF8" w:rsidP="00164FF8">
      <w:pPr>
        <w:spacing w:after="0" w:line="240" w:lineRule="auto"/>
        <w:rPr>
          <w:rFonts w:ascii="Times New Roman" w:hAnsi="Times New Roman" w:cs="Times New Roman"/>
          <w:color w:val="000000"/>
          <w:sz w:val="28"/>
          <w:szCs w:val="28"/>
        </w:rPr>
      </w:pPr>
      <w:r w:rsidRPr="00164FF8">
        <w:rPr>
          <w:rFonts w:ascii="Times New Roman" w:hAnsi="Times New Roman" w:cs="Times New Roman"/>
          <w:b/>
          <w:color w:val="000000"/>
          <w:sz w:val="28"/>
          <w:szCs w:val="28"/>
        </w:rPr>
        <w:t>-</w:t>
      </w:r>
      <w:r w:rsidRPr="00164FF8">
        <w:rPr>
          <w:rFonts w:ascii="Times New Roman" w:hAnsi="Times New Roman" w:cs="Times New Roman"/>
          <w:color w:val="000000"/>
          <w:sz w:val="28"/>
          <w:szCs w:val="28"/>
        </w:rPr>
        <w:t>В добрый путь!</w:t>
      </w:r>
      <w:r w:rsidRPr="00164FF8">
        <w:rPr>
          <w:rFonts w:ascii="Times New Roman" w:hAnsi="Times New Roman" w:cs="Times New Roman"/>
          <w:color w:val="000000"/>
          <w:sz w:val="28"/>
          <w:szCs w:val="28"/>
        </w:rPr>
        <w:br/>
      </w:r>
      <w:r w:rsidRPr="00164FF8">
        <w:rPr>
          <w:rFonts w:ascii="Times New Roman" w:hAnsi="Times New Roman" w:cs="Times New Roman"/>
          <w:b/>
          <w:color w:val="000000"/>
          <w:sz w:val="28"/>
          <w:szCs w:val="28"/>
        </w:rPr>
        <w:t>-</w:t>
      </w:r>
      <w:r w:rsidRPr="00164FF8">
        <w:rPr>
          <w:rFonts w:ascii="Times New Roman" w:hAnsi="Times New Roman" w:cs="Times New Roman"/>
          <w:color w:val="000000"/>
          <w:sz w:val="28"/>
          <w:szCs w:val="28"/>
        </w:rPr>
        <w:t>Хорошей дороги!</w:t>
      </w:r>
      <w:r w:rsidRPr="00164FF8">
        <w:rPr>
          <w:rFonts w:ascii="Times New Roman" w:hAnsi="Times New Roman" w:cs="Times New Roman"/>
          <w:color w:val="000000"/>
          <w:sz w:val="28"/>
          <w:szCs w:val="28"/>
        </w:rPr>
        <w:br/>
        <w:t>- Ангела-хранителя!</w:t>
      </w:r>
      <w:r w:rsidRPr="00164FF8">
        <w:rPr>
          <w:rFonts w:ascii="Times New Roman" w:hAnsi="Times New Roman" w:cs="Times New Roman"/>
          <w:color w:val="000000"/>
          <w:sz w:val="28"/>
          <w:szCs w:val="28"/>
        </w:rPr>
        <w:br/>
        <w:t>- Счастливого пути!</w:t>
      </w:r>
    </w:p>
    <w:p w:rsidR="00164FF8" w:rsidRPr="00164FF8" w:rsidRDefault="00164FF8" w:rsidP="00164FF8">
      <w:pPr>
        <w:spacing w:after="0" w:line="240" w:lineRule="auto"/>
        <w:jc w:val="both"/>
        <w:rPr>
          <w:rFonts w:ascii="Times New Roman" w:hAnsi="Times New Roman" w:cs="Times New Roman"/>
          <w:color w:val="000000"/>
          <w:sz w:val="28"/>
          <w:szCs w:val="28"/>
        </w:rPr>
      </w:pPr>
      <w:r w:rsidRPr="00164FF8">
        <w:rPr>
          <w:rFonts w:ascii="Times New Roman" w:hAnsi="Times New Roman" w:cs="Times New Roman"/>
          <w:color w:val="000000"/>
          <w:sz w:val="28"/>
          <w:szCs w:val="28"/>
        </w:rPr>
        <w:br/>
      </w:r>
      <w:r w:rsidRPr="00164FF8">
        <w:rPr>
          <w:rFonts w:ascii="Times New Roman" w:hAnsi="Times New Roman" w:cs="Times New Roman"/>
          <w:color w:val="000000"/>
          <w:sz w:val="28"/>
          <w:szCs w:val="28"/>
        </w:rPr>
        <w:tab/>
        <w:t xml:space="preserve">На постижение образа Преподобного Сергия Радонежского, молитвенника за землю Русскую, чудотворца выводит книга для развития детей 6-7 лет </w:t>
      </w:r>
      <w:r w:rsidRPr="00164FF8">
        <w:rPr>
          <w:rFonts w:ascii="Times New Roman" w:hAnsi="Times New Roman" w:cs="Times New Roman"/>
          <w:i/>
          <w:iCs/>
          <w:color w:val="000000"/>
          <w:sz w:val="28"/>
          <w:szCs w:val="28"/>
        </w:rPr>
        <w:t xml:space="preserve">«Светлый образ». </w:t>
      </w:r>
      <w:r w:rsidRPr="00164FF8">
        <w:rPr>
          <w:rFonts w:ascii="Times New Roman" w:hAnsi="Times New Roman" w:cs="Times New Roman"/>
          <w:color w:val="000000"/>
          <w:sz w:val="28"/>
          <w:szCs w:val="28"/>
        </w:rPr>
        <w:t xml:space="preserve">Читая вместе с родителями книгу </w:t>
      </w:r>
      <w:r w:rsidRPr="00164FF8">
        <w:rPr>
          <w:rFonts w:ascii="Times New Roman" w:hAnsi="Times New Roman" w:cs="Times New Roman"/>
          <w:i/>
          <w:iCs/>
          <w:color w:val="000000"/>
          <w:sz w:val="28"/>
          <w:szCs w:val="28"/>
        </w:rPr>
        <w:t xml:space="preserve">«Светлый образ», </w:t>
      </w:r>
      <w:r w:rsidRPr="00164FF8">
        <w:rPr>
          <w:rFonts w:ascii="Times New Roman" w:hAnsi="Times New Roman" w:cs="Times New Roman"/>
          <w:color w:val="000000"/>
          <w:sz w:val="28"/>
          <w:szCs w:val="28"/>
        </w:rPr>
        <w:t xml:space="preserve">подготовленную на основе житийной литературы, участвуя в активном занятии </w:t>
      </w:r>
      <w:r w:rsidRPr="00164FF8">
        <w:rPr>
          <w:rFonts w:ascii="Times New Roman" w:hAnsi="Times New Roman" w:cs="Times New Roman"/>
          <w:i/>
          <w:iCs/>
          <w:color w:val="000000"/>
          <w:sz w:val="28"/>
          <w:szCs w:val="28"/>
        </w:rPr>
        <w:t>«Светлый образ»,</w:t>
      </w:r>
      <w:r w:rsidRPr="00164FF8">
        <w:rPr>
          <w:rFonts w:ascii="Times New Roman" w:hAnsi="Times New Roman" w:cs="Times New Roman"/>
          <w:color w:val="000000"/>
          <w:sz w:val="28"/>
          <w:szCs w:val="28"/>
        </w:rPr>
        <w:t>дети на доступном уровне постигают духовно-нравственные ценности.</w:t>
      </w:r>
      <w:r w:rsidRPr="00164FF8">
        <w:rPr>
          <w:rFonts w:ascii="Times New Roman" w:hAnsi="Times New Roman" w:cs="Times New Roman"/>
          <w:color w:val="000000"/>
          <w:sz w:val="28"/>
          <w:szCs w:val="28"/>
        </w:rPr>
        <w:br/>
      </w:r>
      <w:r w:rsidRPr="00164FF8">
        <w:rPr>
          <w:rFonts w:ascii="Times New Roman" w:hAnsi="Times New Roman" w:cs="Times New Roman"/>
          <w:color w:val="000000"/>
          <w:sz w:val="28"/>
          <w:szCs w:val="28"/>
        </w:rPr>
        <w:tab/>
        <w:t xml:space="preserve">С традициями дела и истоками мастерства детей знакомит книга для </w:t>
      </w:r>
      <w:r w:rsidRPr="00164FF8">
        <w:rPr>
          <w:rFonts w:ascii="Times New Roman" w:hAnsi="Times New Roman" w:cs="Times New Roman"/>
          <w:color w:val="000000"/>
          <w:sz w:val="28"/>
          <w:szCs w:val="28"/>
        </w:rPr>
        <w:lastRenderedPageBreak/>
        <w:t xml:space="preserve">развития </w:t>
      </w:r>
      <w:r w:rsidRPr="00164FF8">
        <w:rPr>
          <w:rFonts w:ascii="Times New Roman" w:hAnsi="Times New Roman" w:cs="Times New Roman"/>
          <w:i/>
          <w:iCs/>
          <w:color w:val="000000"/>
          <w:sz w:val="28"/>
          <w:szCs w:val="28"/>
        </w:rPr>
        <w:t xml:space="preserve">«Мастера и рукодельницы». </w:t>
      </w:r>
      <w:r w:rsidRPr="00164FF8">
        <w:rPr>
          <w:rFonts w:ascii="Times New Roman" w:hAnsi="Times New Roman" w:cs="Times New Roman"/>
          <w:color w:val="000000"/>
          <w:sz w:val="28"/>
          <w:szCs w:val="28"/>
        </w:rPr>
        <w:t>Книга раскрывает для детей социокультурную традицию выбора жизненного пути. Это очень важно на этапе 6-7 лет, поскольку в данный период у детей зарождается интерес к будущей взрослой жизни и выбору профессии.</w:t>
      </w:r>
    </w:p>
    <w:p w:rsidR="00164FF8" w:rsidRPr="00164FF8" w:rsidRDefault="00164FF8" w:rsidP="00164FF8">
      <w:pPr>
        <w:spacing w:after="0" w:line="240" w:lineRule="auto"/>
        <w:jc w:val="both"/>
        <w:rPr>
          <w:rFonts w:ascii="Times New Roman" w:hAnsi="Times New Roman" w:cs="Times New Roman"/>
          <w:color w:val="000000"/>
          <w:sz w:val="28"/>
          <w:szCs w:val="28"/>
        </w:rPr>
      </w:pPr>
      <w:r w:rsidRPr="00164FF8">
        <w:rPr>
          <w:rFonts w:ascii="Times New Roman" w:hAnsi="Times New Roman" w:cs="Times New Roman"/>
          <w:color w:val="000000"/>
          <w:sz w:val="28"/>
          <w:szCs w:val="28"/>
        </w:rPr>
        <w:tab/>
        <w:t xml:space="preserve">Книга </w:t>
      </w:r>
      <w:r w:rsidRPr="00164FF8">
        <w:rPr>
          <w:rFonts w:ascii="Times New Roman" w:hAnsi="Times New Roman" w:cs="Times New Roman"/>
          <w:i/>
          <w:iCs/>
          <w:color w:val="000000"/>
          <w:sz w:val="28"/>
          <w:szCs w:val="28"/>
        </w:rPr>
        <w:t xml:space="preserve">«Семейные традиции» </w:t>
      </w:r>
      <w:r w:rsidRPr="00164FF8">
        <w:rPr>
          <w:rFonts w:ascii="Times New Roman" w:hAnsi="Times New Roman" w:cs="Times New Roman"/>
          <w:color w:val="000000"/>
          <w:sz w:val="28"/>
          <w:szCs w:val="28"/>
        </w:rPr>
        <w:t>содержит лучшие образцы поэтического слова Ф.И. Тютчева, В.А.Жуковского, К.М. Фофанова, сказ П.П. Бажова «Живинка в деле», сказку А.С. Пушкина «Сказка о царе Салтане, о сыне его славном и могучем богатыре князе Гвидоне</w:t>
      </w:r>
      <w:r w:rsidR="004F097C">
        <w:rPr>
          <w:rFonts w:ascii="Times New Roman" w:hAnsi="Times New Roman" w:cs="Times New Roman"/>
          <w:color w:val="000000"/>
          <w:sz w:val="28"/>
          <w:szCs w:val="28"/>
        </w:rPr>
        <w:t xml:space="preserve"> </w:t>
      </w:r>
      <w:r w:rsidRPr="00164FF8">
        <w:rPr>
          <w:rFonts w:ascii="Times New Roman" w:hAnsi="Times New Roman" w:cs="Times New Roman"/>
          <w:color w:val="000000"/>
          <w:sz w:val="28"/>
          <w:szCs w:val="28"/>
        </w:rPr>
        <w:t>Сал</w:t>
      </w:r>
      <w:r w:rsidR="004F097C">
        <w:rPr>
          <w:rFonts w:ascii="Times New Roman" w:hAnsi="Times New Roman" w:cs="Times New Roman"/>
          <w:color w:val="000000"/>
          <w:sz w:val="28"/>
          <w:szCs w:val="28"/>
        </w:rPr>
        <w:t>тановиче и о прекрасной царевне</w:t>
      </w:r>
      <w:r w:rsidRPr="00164FF8">
        <w:rPr>
          <w:rFonts w:ascii="Times New Roman" w:hAnsi="Times New Roman" w:cs="Times New Roman"/>
          <w:color w:val="000000"/>
          <w:sz w:val="28"/>
          <w:szCs w:val="28"/>
        </w:rPr>
        <w:t>Лебеди».</w:t>
      </w:r>
      <w:r w:rsidRPr="00164FF8">
        <w:rPr>
          <w:rFonts w:ascii="Times New Roman" w:hAnsi="Times New Roman" w:cs="Times New Roman"/>
          <w:color w:val="000000"/>
          <w:sz w:val="28"/>
          <w:szCs w:val="28"/>
        </w:rPr>
        <w:br/>
      </w:r>
      <w:r w:rsidRPr="00164FF8">
        <w:rPr>
          <w:rFonts w:ascii="Times New Roman" w:hAnsi="Times New Roman" w:cs="Times New Roman"/>
          <w:color w:val="000000"/>
          <w:sz w:val="28"/>
          <w:szCs w:val="28"/>
        </w:rPr>
        <w:tab/>
        <w:t xml:space="preserve">В книге для развития также предлагаются вопросы для размышления, творческие задания и активные занятия </w:t>
      </w:r>
      <w:r w:rsidRPr="00164FF8">
        <w:rPr>
          <w:rFonts w:ascii="Times New Roman" w:hAnsi="Times New Roman" w:cs="Times New Roman"/>
          <w:i/>
          <w:iCs/>
          <w:color w:val="000000"/>
          <w:sz w:val="28"/>
          <w:szCs w:val="28"/>
        </w:rPr>
        <w:t xml:space="preserve">«Семейные традиции» </w:t>
      </w:r>
      <w:r w:rsidRPr="00164FF8">
        <w:rPr>
          <w:rFonts w:ascii="Times New Roman" w:hAnsi="Times New Roman" w:cs="Times New Roman"/>
          <w:color w:val="000000"/>
          <w:sz w:val="28"/>
          <w:szCs w:val="28"/>
        </w:rPr>
        <w:t xml:space="preserve">и </w:t>
      </w:r>
      <w:r w:rsidRPr="00164FF8">
        <w:rPr>
          <w:rFonts w:ascii="Times New Roman" w:hAnsi="Times New Roman" w:cs="Times New Roman"/>
          <w:i/>
          <w:iCs/>
          <w:color w:val="000000"/>
          <w:sz w:val="28"/>
          <w:szCs w:val="28"/>
        </w:rPr>
        <w:t xml:space="preserve">«Книга </w:t>
      </w:r>
      <w:r w:rsidRPr="00164FF8">
        <w:rPr>
          <w:rFonts w:ascii="Times New Roman" w:hAnsi="Times New Roman" w:cs="Times New Roman"/>
          <w:color w:val="000000"/>
          <w:sz w:val="28"/>
          <w:szCs w:val="28"/>
        </w:rPr>
        <w:t xml:space="preserve">— </w:t>
      </w:r>
      <w:r w:rsidRPr="00164FF8">
        <w:rPr>
          <w:rFonts w:ascii="Times New Roman" w:hAnsi="Times New Roman" w:cs="Times New Roman"/>
          <w:i/>
          <w:iCs/>
          <w:color w:val="000000"/>
          <w:sz w:val="28"/>
          <w:szCs w:val="28"/>
        </w:rPr>
        <w:t xml:space="preserve">праздник души». </w:t>
      </w:r>
      <w:r w:rsidRPr="00164FF8">
        <w:rPr>
          <w:rFonts w:ascii="Times New Roman" w:hAnsi="Times New Roman" w:cs="Times New Roman"/>
          <w:color w:val="000000"/>
          <w:sz w:val="28"/>
          <w:szCs w:val="28"/>
        </w:rPr>
        <w:t>Размышление над текстами и выполнение практических заданий подводят детей к пониманию ценности и важности сохранения семейных традиций (почитания родителей, послушания, милосердия, гостеприимства и радушия, праздника).</w:t>
      </w:r>
    </w:p>
    <w:p w:rsidR="00164FF8" w:rsidRPr="00164FF8" w:rsidRDefault="00164FF8" w:rsidP="00164FF8">
      <w:pPr>
        <w:spacing w:after="0" w:line="240" w:lineRule="auto"/>
        <w:jc w:val="both"/>
        <w:rPr>
          <w:rStyle w:val="fontstyle01"/>
          <w:sz w:val="28"/>
          <w:szCs w:val="28"/>
        </w:rPr>
      </w:pPr>
      <w:r w:rsidRPr="00164FF8">
        <w:rPr>
          <w:rFonts w:ascii="Times New Roman" w:hAnsi="Times New Roman" w:cs="Times New Roman"/>
          <w:color w:val="000000"/>
          <w:sz w:val="28"/>
          <w:szCs w:val="28"/>
        </w:rPr>
        <w:tab/>
        <w:t xml:space="preserve">Итогом реализации программы </w:t>
      </w:r>
      <w:r w:rsidRPr="00164FF8">
        <w:rPr>
          <w:rFonts w:ascii="Times New Roman" w:hAnsi="Times New Roman" w:cs="Times New Roman"/>
          <w:i/>
          <w:iCs/>
          <w:color w:val="000000"/>
          <w:sz w:val="28"/>
          <w:szCs w:val="28"/>
        </w:rPr>
        <w:t xml:space="preserve">«Истоки» и «Воспитание на социокультурном опыте» </w:t>
      </w:r>
      <w:r w:rsidRPr="00164FF8">
        <w:rPr>
          <w:rFonts w:ascii="Times New Roman" w:hAnsi="Times New Roman" w:cs="Times New Roman"/>
          <w:color w:val="000000"/>
          <w:sz w:val="28"/>
          <w:szCs w:val="28"/>
        </w:rPr>
        <w:t xml:space="preserve">для дошкольного образования является праздник «До свидания, детский сад! Школа, здравствуй!». Таким образом, прокладывается «мостик» к изучению </w:t>
      </w:r>
      <w:r w:rsidRPr="00164FF8">
        <w:rPr>
          <w:rFonts w:ascii="Times New Roman" w:hAnsi="Times New Roman" w:cs="Times New Roman"/>
          <w:i/>
          <w:iCs/>
          <w:color w:val="000000"/>
          <w:sz w:val="28"/>
          <w:szCs w:val="28"/>
        </w:rPr>
        <w:t xml:space="preserve">Азбуки Истоков </w:t>
      </w:r>
      <w:r w:rsidRPr="00164FF8">
        <w:rPr>
          <w:rFonts w:ascii="Times New Roman" w:hAnsi="Times New Roman" w:cs="Times New Roman"/>
          <w:color w:val="000000"/>
          <w:sz w:val="28"/>
          <w:szCs w:val="28"/>
        </w:rPr>
        <w:t>в 1 классе начальной школы, создаются условия для присоединения дошкольного образования к школе.</w:t>
      </w:r>
      <w:r w:rsidRPr="00164FF8">
        <w:rPr>
          <w:rFonts w:ascii="Times New Roman" w:hAnsi="Times New Roman" w:cs="Times New Roman"/>
          <w:color w:val="000000"/>
          <w:sz w:val="28"/>
          <w:szCs w:val="28"/>
        </w:rPr>
        <w:br/>
        <w:t xml:space="preserve">Все развивающие и итоговые занятия в представленной программе выстроены через эмоциональный, чувственный опыт семейных отношений, приобщение сердцем к родной природе, истории, традициям, культуре. </w:t>
      </w:r>
    </w:p>
    <w:p w:rsidR="00164FF8" w:rsidRPr="00164FF8" w:rsidRDefault="00164FF8" w:rsidP="00164FF8">
      <w:pPr>
        <w:pStyle w:val="a3"/>
        <w:spacing w:after="0" w:line="240" w:lineRule="auto"/>
        <w:ind w:left="0"/>
        <w:jc w:val="both"/>
        <w:rPr>
          <w:rStyle w:val="fontstyle21"/>
          <w:sz w:val="28"/>
          <w:szCs w:val="28"/>
        </w:rPr>
      </w:pPr>
      <w:r w:rsidRPr="00164FF8">
        <w:rPr>
          <w:rStyle w:val="fontstyle21"/>
          <w:sz w:val="28"/>
          <w:szCs w:val="28"/>
        </w:rPr>
        <w:tab/>
        <w:t>Позитивный опыт общения с воспитателем, родителями и сверстниками, ресурс успеха, получаемый каждым ребенком на занятии, создают условия для формирования адекватной самооценки, предотвращают возникновение эмоциональной отчужденности, проявляющейся в тревожности, негативизме и агрессии. Обеспечивая высокий эмоциональный фон занятий, данные формы работы позволяют преодолеть опасную тенденцию интеллектуализации дошкольного образования, ведущую к подавлению творчества.</w:t>
      </w:r>
      <w:r w:rsidRPr="00164FF8">
        <w:rPr>
          <w:rFonts w:ascii="Times New Roman" w:hAnsi="Times New Roman"/>
          <w:sz w:val="28"/>
          <w:szCs w:val="28"/>
        </w:rPr>
        <w:br/>
      </w:r>
      <w:r w:rsidRPr="00164FF8">
        <w:rPr>
          <w:rStyle w:val="fontstyle21"/>
          <w:sz w:val="28"/>
          <w:szCs w:val="28"/>
        </w:rPr>
        <w:tab/>
        <w:t>Программой предусмотрено создание каждым ребенком своего альбома «Мои истоки», в ходе работы над которым дети имеют возможность материализовать полученный ими социокультурный опыт (знания, умения, чувства, отношения) с помощью приемов изобразительной деятельности (рисование, составление аппликаций и т.д.).</w:t>
      </w:r>
    </w:p>
    <w:p w:rsidR="004F097C" w:rsidRDefault="00164FF8" w:rsidP="004F097C">
      <w:pPr>
        <w:pStyle w:val="a3"/>
        <w:spacing w:after="0" w:line="240" w:lineRule="auto"/>
        <w:jc w:val="center"/>
        <w:rPr>
          <w:rStyle w:val="fontstyle01"/>
          <w:sz w:val="28"/>
          <w:szCs w:val="28"/>
        </w:rPr>
      </w:pPr>
      <w:r w:rsidRPr="00164FF8">
        <w:rPr>
          <w:rFonts w:ascii="Times New Roman" w:hAnsi="Times New Roman"/>
          <w:color w:val="000000"/>
          <w:sz w:val="28"/>
          <w:szCs w:val="28"/>
        </w:rPr>
        <w:br/>
      </w:r>
      <w:r w:rsidRPr="00164FF8">
        <w:rPr>
          <w:rStyle w:val="fontstyle01"/>
          <w:sz w:val="28"/>
          <w:szCs w:val="28"/>
        </w:rPr>
        <w:t>Цель и задачи</w:t>
      </w:r>
    </w:p>
    <w:p w:rsidR="00133455" w:rsidRDefault="00164FF8" w:rsidP="00133455">
      <w:pPr>
        <w:pStyle w:val="a3"/>
        <w:spacing w:after="0" w:line="240" w:lineRule="auto"/>
        <w:rPr>
          <w:rStyle w:val="fontstyle21"/>
          <w:b/>
          <w:bCs/>
          <w:sz w:val="28"/>
          <w:szCs w:val="28"/>
        </w:rPr>
      </w:pPr>
      <w:r w:rsidRPr="00164FF8">
        <w:rPr>
          <w:rStyle w:val="fontstyle01"/>
          <w:sz w:val="28"/>
          <w:szCs w:val="28"/>
        </w:rPr>
        <w:t xml:space="preserve">Цель: </w:t>
      </w:r>
      <w:r w:rsidRPr="00164FF8">
        <w:rPr>
          <w:rStyle w:val="fontstyle21"/>
          <w:sz w:val="28"/>
          <w:szCs w:val="28"/>
        </w:rPr>
        <w:t>заложить основы духовно-нравственной личности с активной жизненной позицией,</w:t>
      </w:r>
      <w:r w:rsidR="002D5521">
        <w:rPr>
          <w:rStyle w:val="fontstyle21"/>
          <w:sz w:val="28"/>
          <w:szCs w:val="28"/>
        </w:rPr>
        <w:t xml:space="preserve"> </w:t>
      </w:r>
      <w:r w:rsidRPr="00164FF8">
        <w:rPr>
          <w:rStyle w:val="fontstyle21"/>
          <w:sz w:val="28"/>
          <w:szCs w:val="28"/>
        </w:rPr>
        <w:t>способность к совершенству и гармоничному взаимодействию с другими людьми.</w:t>
      </w:r>
      <w:r w:rsidRPr="00164FF8">
        <w:rPr>
          <w:rFonts w:ascii="Times New Roman" w:hAnsi="Times New Roman"/>
          <w:color w:val="000000"/>
          <w:sz w:val="28"/>
          <w:szCs w:val="28"/>
        </w:rPr>
        <w:br/>
      </w:r>
      <w:r w:rsidRPr="00164FF8">
        <w:rPr>
          <w:rStyle w:val="fontstyle01"/>
          <w:sz w:val="28"/>
          <w:szCs w:val="28"/>
        </w:rPr>
        <w:t>Задачи:</w:t>
      </w:r>
      <w:r w:rsidRPr="00164FF8">
        <w:rPr>
          <w:rFonts w:ascii="Times New Roman" w:hAnsi="Times New Roman"/>
          <w:b/>
          <w:bCs/>
          <w:color w:val="000000"/>
          <w:sz w:val="28"/>
          <w:szCs w:val="28"/>
        </w:rPr>
        <w:br/>
      </w:r>
      <w:r w:rsidR="00133455">
        <w:rPr>
          <w:rStyle w:val="fontstyle31"/>
          <w:rFonts w:ascii="Times New Roman" w:hAnsi="Times New Roman"/>
          <w:sz w:val="28"/>
          <w:szCs w:val="28"/>
        </w:rPr>
        <w:t xml:space="preserve">-  </w:t>
      </w:r>
      <w:r w:rsidRPr="00164FF8">
        <w:rPr>
          <w:rStyle w:val="fontstyle21"/>
          <w:sz w:val="28"/>
          <w:szCs w:val="28"/>
        </w:rPr>
        <w:t>Воспитывать в детях: милосердие, сострадание, умение прощать обиды, желание</w:t>
      </w:r>
      <w:r w:rsidRPr="00164FF8">
        <w:rPr>
          <w:rFonts w:ascii="Times New Roman" w:hAnsi="Times New Roman"/>
          <w:color w:val="000000"/>
          <w:sz w:val="28"/>
          <w:szCs w:val="28"/>
        </w:rPr>
        <w:br/>
      </w:r>
      <w:r w:rsidRPr="00164FF8">
        <w:rPr>
          <w:rStyle w:val="fontstyle21"/>
          <w:sz w:val="28"/>
          <w:szCs w:val="28"/>
        </w:rPr>
        <w:lastRenderedPageBreak/>
        <w:t>помогать нуждающимся, быть терпимыми, мирными во взаимоотношениях со всеми.</w:t>
      </w:r>
      <w:r w:rsidRPr="00164FF8">
        <w:rPr>
          <w:rFonts w:ascii="Times New Roman" w:hAnsi="Times New Roman"/>
          <w:color w:val="000000"/>
          <w:sz w:val="28"/>
          <w:szCs w:val="28"/>
        </w:rPr>
        <w:br/>
      </w:r>
      <w:r w:rsidR="00133455">
        <w:rPr>
          <w:rStyle w:val="fontstyle31"/>
          <w:rFonts w:ascii="Times New Roman" w:hAnsi="Times New Roman"/>
          <w:sz w:val="28"/>
          <w:szCs w:val="28"/>
        </w:rPr>
        <w:t xml:space="preserve">- </w:t>
      </w:r>
      <w:r w:rsidRPr="00164FF8">
        <w:rPr>
          <w:rStyle w:val="fontstyle21"/>
          <w:sz w:val="28"/>
          <w:szCs w:val="28"/>
        </w:rPr>
        <w:t>Учить быть примером для других не на словах, а на деле, избегать зла, зависти –</w:t>
      </w:r>
      <w:r w:rsidRPr="00164FF8">
        <w:rPr>
          <w:rFonts w:ascii="Times New Roman" w:hAnsi="Times New Roman"/>
          <w:color w:val="000000"/>
          <w:sz w:val="28"/>
          <w:szCs w:val="28"/>
        </w:rPr>
        <w:br/>
      </w:r>
      <w:r w:rsidRPr="00164FF8">
        <w:rPr>
          <w:rStyle w:val="fontstyle21"/>
          <w:sz w:val="28"/>
          <w:szCs w:val="28"/>
        </w:rPr>
        <w:t>довольствоваться тем, что имеешь, уметь просить прощения, поступать честно, никогда</w:t>
      </w:r>
      <w:r w:rsidRPr="00164FF8">
        <w:rPr>
          <w:rFonts w:ascii="Times New Roman" w:hAnsi="Times New Roman"/>
          <w:color w:val="000000"/>
          <w:sz w:val="28"/>
          <w:szCs w:val="28"/>
        </w:rPr>
        <w:br/>
      </w:r>
      <w:r w:rsidRPr="00164FF8">
        <w:rPr>
          <w:rStyle w:val="fontstyle21"/>
          <w:sz w:val="28"/>
          <w:szCs w:val="28"/>
        </w:rPr>
        <w:t>не делать другим того, чего не желаешь себе.</w:t>
      </w:r>
    </w:p>
    <w:p w:rsidR="00133455" w:rsidRDefault="00133455" w:rsidP="00133455">
      <w:pPr>
        <w:pStyle w:val="a3"/>
        <w:spacing w:after="0" w:line="240" w:lineRule="auto"/>
        <w:rPr>
          <w:rFonts w:ascii="Times New Roman" w:hAnsi="Times New Roman"/>
          <w:color w:val="000000"/>
          <w:sz w:val="28"/>
          <w:szCs w:val="28"/>
        </w:rPr>
      </w:pPr>
      <w:r>
        <w:rPr>
          <w:rStyle w:val="fontstyle21"/>
          <w:sz w:val="28"/>
          <w:szCs w:val="28"/>
        </w:rPr>
        <w:t xml:space="preserve">- </w:t>
      </w:r>
      <w:r w:rsidR="00164FF8" w:rsidRPr="00164FF8">
        <w:rPr>
          <w:rStyle w:val="fontstyle21"/>
          <w:sz w:val="28"/>
          <w:szCs w:val="28"/>
        </w:rPr>
        <w:t>Совершенствовать художественный вкус, развивать творческий потенциал каждого</w:t>
      </w:r>
      <w:r w:rsidR="00164FF8" w:rsidRPr="00164FF8">
        <w:rPr>
          <w:rFonts w:ascii="Times New Roman" w:hAnsi="Times New Roman"/>
          <w:color w:val="000000"/>
          <w:sz w:val="28"/>
          <w:szCs w:val="28"/>
        </w:rPr>
        <w:br/>
      </w:r>
      <w:r w:rsidR="00164FF8" w:rsidRPr="00164FF8">
        <w:rPr>
          <w:rStyle w:val="fontstyle21"/>
          <w:sz w:val="28"/>
          <w:szCs w:val="28"/>
        </w:rPr>
        <w:t>ребенка.</w:t>
      </w:r>
      <w:r w:rsidR="00164FF8" w:rsidRPr="00164FF8">
        <w:rPr>
          <w:rFonts w:ascii="Times New Roman" w:hAnsi="Times New Roman"/>
          <w:color w:val="000000"/>
          <w:sz w:val="28"/>
          <w:szCs w:val="28"/>
        </w:rPr>
        <w:br/>
      </w:r>
      <w:r>
        <w:rPr>
          <w:rStyle w:val="fontstyle21"/>
          <w:sz w:val="28"/>
          <w:szCs w:val="28"/>
        </w:rPr>
        <w:t xml:space="preserve">- </w:t>
      </w:r>
      <w:r w:rsidR="00164FF8" w:rsidRPr="00164FF8">
        <w:rPr>
          <w:rStyle w:val="fontstyle21"/>
          <w:sz w:val="28"/>
          <w:szCs w:val="28"/>
        </w:rPr>
        <w:t>Формировать художественно-речевые навыки, пополнять словарь детей.</w:t>
      </w:r>
    </w:p>
    <w:p w:rsidR="00133455" w:rsidRDefault="00133455" w:rsidP="00133455">
      <w:pPr>
        <w:pStyle w:val="a3"/>
        <w:spacing w:after="0" w:line="240" w:lineRule="auto"/>
        <w:rPr>
          <w:rStyle w:val="fontstyle21"/>
          <w:b/>
          <w:bCs/>
          <w:sz w:val="28"/>
          <w:szCs w:val="28"/>
        </w:rPr>
      </w:pPr>
      <w:r>
        <w:rPr>
          <w:rFonts w:ascii="Times New Roman" w:hAnsi="Times New Roman"/>
          <w:color w:val="000000"/>
          <w:sz w:val="28"/>
          <w:szCs w:val="28"/>
        </w:rPr>
        <w:t xml:space="preserve">- </w:t>
      </w:r>
      <w:r w:rsidR="00164FF8" w:rsidRPr="00164FF8">
        <w:rPr>
          <w:rStyle w:val="fontstyle21"/>
          <w:sz w:val="28"/>
          <w:szCs w:val="28"/>
        </w:rPr>
        <w:t>Воспитывать духовно-нравственные чувства, раскрывая значение православия в жизни</w:t>
      </w:r>
      <w:r w:rsidR="00164FF8" w:rsidRPr="00164FF8">
        <w:rPr>
          <w:rFonts w:ascii="Times New Roman" w:hAnsi="Times New Roman"/>
          <w:color w:val="000000"/>
          <w:sz w:val="28"/>
          <w:szCs w:val="28"/>
        </w:rPr>
        <w:br/>
      </w:r>
      <w:r w:rsidR="00164FF8" w:rsidRPr="00164FF8">
        <w:rPr>
          <w:rStyle w:val="fontstyle21"/>
          <w:sz w:val="28"/>
          <w:szCs w:val="28"/>
        </w:rPr>
        <w:t>человека, как действие любви, добра, человечности, единения.</w:t>
      </w:r>
    </w:p>
    <w:p w:rsidR="00164FF8" w:rsidRPr="00133455" w:rsidRDefault="00133455" w:rsidP="00133455">
      <w:pPr>
        <w:pStyle w:val="a3"/>
        <w:spacing w:after="0" w:line="240" w:lineRule="auto"/>
        <w:rPr>
          <w:rFonts w:ascii="Times New Roman" w:hAnsi="Times New Roman"/>
          <w:b/>
          <w:bCs/>
          <w:color w:val="000000"/>
          <w:sz w:val="28"/>
          <w:szCs w:val="28"/>
        </w:rPr>
      </w:pPr>
      <w:r>
        <w:rPr>
          <w:rStyle w:val="fontstyle21"/>
          <w:b/>
          <w:bCs/>
          <w:sz w:val="28"/>
          <w:szCs w:val="28"/>
        </w:rPr>
        <w:t xml:space="preserve">- </w:t>
      </w:r>
      <w:r w:rsidR="00164FF8" w:rsidRPr="00164FF8">
        <w:rPr>
          <w:rStyle w:val="fontstyle21"/>
          <w:sz w:val="28"/>
          <w:szCs w:val="28"/>
        </w:rPr>
        <w:t>Ориентировать семью на духовно-нравственное воспитание детей, ознакомление</w:t>
      </w:r>
      <w:r>
        <w:rPr>
          <w:rFonts w:ascii="Times New Roman" w:hAnsi="Times New Roman"/>
          <w:color w:val="000000"/>
          <w:sz w:val="28"/>
          <w:szCs w:val="28"/>
        </w:rPr>
        <w:t xml:space="preserve"> </w:t>
      </w:r>
      <w:r w:rsidR="00164FF8" w:rsidRPr="00164FF8">
        <w:rPr>
          <w:rStyle w:val="fontstyle21"/>
          <w:sz w:val="28"/>
          <w:szCs w:val="28"/>
        </w:rPr>
        <w:t>родителей с основами педагогики и психологии, формирование представлений о формах</w:t>
      </w:r>
      <w:r>
        <w:rPr>
          <w:rFonts w:ascii="Times New Roman" w:hAnsi="Times New Roman"/>
          <w:color w:val="000000"/>
          <w:sz w:val="28"/>
          <w:szCs w:val="28"/>
        </w:rPr>
        <w:t xml:space="preserve"> </w:t>
      </w:r>
      <w:r w:rsidR="00164FF8" w:rsidRPr="00164FF8">
        <w:rPr>
          <w:rStyle w:val="fontstyle21"/>
          <w:sz w:val="28"/>
          <w:szCs w:val="28"/>
        </w:rPr>
        <w:t>семейного уклада.</w:t>
      </w:r>
    </w:p>
    <w:p w:rsidR="00164FF8" w:rsidRPr="00164FF8" w:rsidRDefault="00164FF8" w:rsidP="00164FF8">
      <w:pPr>
        <w:pStyle w:val="a3"/>
        <w:spacing w:after="0" w:line="240" w:lineRule="auto"/>
        <w:ind w:left="0"/>
        <w:jc w:val="both"/>
        <w:rPr>
          <w:rFonts w:ascii="Times New Roman" w:hAnsi="Times New Roman"/>
          <w:color w:val="000000"/>
          <w:sz w:val="28"/>
          <w:szCs w:val="28"/>
        </w:rPr>
      </w:pPr>
    </w:p>
    <w:p w:rsidR="00164FF8" w:rsidRPr="00133455" w:rsidRDefault="00164FF8" w:rsidP="00133455">
      <w:pPr>
        <w:pStyle w:val="a3"/>
        <w:spacing w:after="0" w:line="240" w:lineRule="auto"/>
        <w:ind w:left="0"/>
        <w:rPr>
          <w:rFonts w:ascii="Times New Roman" w:hAnsi="Times New Roman"/>
          <w:sz w:val="28"/>
          <w:szCs w:val="28"/>
        </w:rPr>
      </w:pPr>
      <w:r w:rsidRPr="00164FF8">
        <w:rPr>
          <w:rStyle w:val="fontstyle01"/>
          <w:sz w:val="28"/>
          <w:szCs w:val="28"/>
        </w:rPr>
        <w:t>Методы и приемы работы.</w:t>
      </w:r>
      <w:r w:rsidRPr="00164FF8">
        <w:rPr>
          <w:rFonts w:ascii="Times New Roman" w:hAnsi="Times New Roman"/>
          <w:sz w:val="28"/>
          <w:szCs w:val="28"/>
        </w:rPr>
        <w:br/>
      </w:r>
      <w:r w:rsidRPr="00164FF8">
        <w:rPr>
          <w:rFonts w:ascii="Times New Roman" w:hAnsi="Times New Roman"/>
          <w:color w:val="000000"/>
          <w:sz w:val="28"/>
          <w:szCs w:val="28"/>
        </w:rPr>
        <w:t>Для реализации программы используются следующи</w:t>
      </w:r>
      <w:r w:rsidR="00133455">
        <w:rPr>
          <w:rFonts w:ascii="Times New Roman" w:hAnsi="Times New Roman"/>
          <w:color w:val="000000"/>
          <w:sz w:val="28"/>
          <w:szCs w:val="28"/>
        </w:rPr>
        <w:t xml:space="preserve">е методы: наглядно-действенный, </w:t>
      </w:r>
      <w:r w:rsidRPr="00164FF8">
        <w:rPr>
          <w:rFonts w:ascii="Times New Roman" w:hAnsi="Times New Roman"/>
          <w:color w:val="000000"/>
          <w:sz w:val="28"/>
          <w:szCs w:val="28"/>
        </w:rPr>
        <w:t>словесно-образный, практический.</w:t>
      </w:r>
      <w:r w:rsidRPr="00164FF8">
        <w:rPr>
          <w:rFonts w:ascii="Times New Roman" w:hAnsi="Times New Roman"/>
          <w:color w:val="000000"/>
          <w:sz w:val="28"/>
          <w:szCs w:val="28"/>
        </w:rPr>
        <w:br/>
      </w:r>
      <w:r w:rsidR="00133455">
        <w:rPr>
          <w:rFonts w:ascii="Times New Roman" w:hAnsi="Times New Roman"/>
          <w:color w:val="000000"/>
          <w:sz w:val="28"/>
          <w:szCs w:val="28"/>
        </w:rPr>
        <w:t xml:space="preserve">- </w:t>
      </w:r>
      <w:r w:rsidRPr="00164FF8">
        <w:rPr>
          <w:rFonts w:ascii="Times New Roman" w:hAnsi="Times New Roman"/>
          <w:color w:val="000000"/>
          <w:sz w:val="28"/>
          <w:szCs w:val="28"/>
        </w:rPr>
        <w:t>Нагл</w:t>
      </w:r>
      <w:r w:rsidR="00133455">
        <w:rPr>
          <w:rFonts w:ascii="Times New Roman" w:hAnsi="Times New Roman"/>
          <w:color w:val="000000"/>
          <w:sz w:val="28"/>
          <w:szCs w:val="28"/>
        </w:rPr>
        <w:t>ядно-действенный метод:</w:t>
      </w:r>
      <w:r w:rsidR="002D5521">
        <w:rPr>
          <w:rFonts w:ascii="Times New Roman" w:hAnsi="Times New Roman"/>
          <w:color w:val="000000"/>
          <w:sz w:val="28"/>
          <w:szCs w:val="28"/>
        </w:rPr>
        <w:t xml:space="preserve"> </w:t>
      </w:r>
      <w:r w:rsidR="00133455">
        <w:rPr>
          <w:rFonts w:ascii="Times New Roman" w:hAnsi="Times New Roman"/>
          <w:color w:val="000000"/>
          <w:sz w:val="28"/>
          <w:szCs w:val="28"/>
        </w:rPr>
        <w:t>показ</w:t>
      </w:r>
      <w:r w:rsidRPr="00164FF8">
        <w:rPr>
          <w:rFonts w:ascii="Times New Roman" w:hAnsi="Times New Roman"/>
          <w:color w:val="000000"/>
          <w:sz w:val="28"/>
          <w:szCs w:val="28"/>
        </w:rPr>
        <w:t xml:space="preserve"> сказок (педаг</w:t>
      </w:r>
      <w:r w:rsidR="002D5521">
        <w:rPr>
          <w:rFonts w:ascii="Times New Roman" w:hAnsi="Times New Roman"/>
          <w:color w:val="000000"/>
          <w:sz w:val="28"/>
          <w:szCs w:val="28"/>
        </w:rPr>
        <w:t xml:space="preserve">огами, </w:t>
      </w:r>
      <w:r w:rsidR="00133455">
        <w:rPr>
          <w:rFonts w:ascii="Times New Roman" w:hAnsi="Times New Roman"/>
          <w:color w:val="000000"/>
          <w:sz w:val="28"/>
          <w:szCs w:val="28"/>
        </w:rPr>
        <w:t>детьми);рассматривание</w:t>
      </w:r>
      <w:r w:rsidRPr="00164FF8">
        <w:rPr>
          <w:rFonts w:ascii="Times New Roman" w:hAnsi="Times New Roman"/>
          <w:color w:val="000000"/>
          <w:sz w:val="28"/>
          <w:szCs w:val="28"/>
        </w:rPr>
        <w:t xml:space="preserve"> икон, книжных иллюст</w:t>
      </w:r>
      <w:r w:rsidR="00133455">
        <w:rPr>
          <w:rFonts w:ascii="Times New Roman" w:hAnsi="Times New Roman"/>
          <w:color w:val="000000"/>
          <w:sz w:val="28"/>
          <w:szCs w:val="28"/>
        </w:rPr>
        <w:t xml:space="preserve">раций, репродукций; наблюдения; </w:t>
      </w:r>
      <w:r w:rsidRPr="00164FF8">
        <w:rPr>
          <w:rFonts w:ascii="Times New Roman" w:hAnsi="Times New Roman"/>
          <w:color w:val="000000"/>
          <w:sz w:val="28"/>
          <w:szCs w:val="28"/>
        </w:rPr>
        <w:t xml:space="preserve"> экскурси</w:t>
      </w:r>
      <w:r w:rsidR="00133455">
        <w:rPr>
          <w:rFonts w:ascii="Times New Roman" w:hAnsi="Times New Roman"/>
          <w:color w:val="000000"/>
          <w:sz w:val="28"/>
          <w:szCs w:val="28"/>
        </w:rPr>
        <w:t xml:space="preserve">и; </w:t>
      </w:r>
      <w:r w:rsidRPr="00164FF8">
        <w:rPr>
          <w:rFonts w:ascii="Times New Roman" w:hAnsi="Times New Roman"/>
          <w:color w:val="000000"/>
          <w:sz w:val="28"/>
          <w:szCs w:val="28"/>
        </w:rPr>
        <w:t xml:space="preserve"> воплощение впечатлений детей в творческих проявлениях</w:t>
      </w:r>
      <w:r w:rsidRPr="00164FF8">
        <w:rPr>
          <w:rFonts w:ascii="Times New Roman" w:hAnsi="Times New Roman"/>
          <w:color w:val="000000"/>
          <w:sz w:val="28"/>
          <w:szCs w:val="28"/>
        </w:rPr>
        <w:br/>
      </w:r>
      <w:r w:rsidR="00133455">
        <w:rPr>
          <w:rFonts w:ascii="Times New Roman" w:hAnsi="Times New Roman"/>
          <w:color w:val="000000"/>
          <w:sz w:val="28"/>
          <w:szCs w:val="28"/>
        </w:rPr>
        <w:t xml:space="preserve">- </w:t>
      </w:r>
      <w:r w:rsidRPr="00164FF8">
        <w:rPr>
          <w:rFonts w:ascii="Times New Roman" w:hAnsi="Times New Roman"/>
          <w:color w:val="000000"/>
          <w:sz w:val="28"/>
          <w:szCs w:val="28"/>
        </w:rPr>
        <w:t>Словесно-образный метод представляется в процес</w:t>
      </w:r>
      <w:r w:rsidR="00133455">
        <w:rPr>
          <w:rFonts w:ascii="Times New Roman" w:hAnsi="Times New Roman"/>
          <w:color w:val="000000"/>
          <w:sz w:val="28"/>
          <w:szCs w:val="28"/>
        </w:rPr>
        <w:t xml:space="preserve">се: </w:t>
      </w:r>
      <w:r w:rsidRPr="00164FF8">
        <w:rPr>
          <w:rFonts w:ascii="Times New Roman" w:hAnsi="Times New Roman"/>
          <w:color w:val="000000"/>
          <w:sz w:val="28"/>
          <w:szCs w:val="28"/>
        </w:rPr>
        <w:t>чтение и обыгрывание литературн</w:t>
      </w:r>
      <w:r w:rsidR="00133455">
        <w:rPr>
          <w:rFonts w:ascii="Times New Roman" w:hAnsi="Times New Roman"/>
          <w:color w:val="000000"/>
          <w:sz w:val="28"/>
          <w:szCs w:val="28"/>
        </w:rPr>
        <w:t xml:space="preserve">ых произведений воспитателем; </w:t>
      </w:r>
      <w:r w:rsidRPr="00164FF8">
        <w:rPr>
          <w:rFonts w:ascii="Times New Roman" w:hAnsi="Times New Roman"/>
          <w:color w:val="000000"/>
          <w:sz w:val="28"/>
          <w:szCs w:val="28"/>
        </w:rPr>
        <w:t>чтение сказок и стихотворений детьми, воспитателе</w:t>
      </w:r>
      <w:r w:rsidR="00133455">
        <w:rPr>
          <w:rFonts w:ascii="Times New Roman" w:hAnsi="Times New Roman"/>
          <w:color w:val="000000"/>
          <w:sz w:val="28"/>
          <w:szCs w:val="28"/>
        </w:rPr>
        <w:t xml:space="preserve">м с последующей драматизацией: </w:t>
      </w:r>
      <w:r w:rsidRPr="00164FF8">
        <w:rPr>
          <w:rFonts w:ascii="Times New Roman" w:hAnsi="Times New Roman"/>
          <w:color w:val="000000"/>
          <w:sz w:val="28"/>
          <w:szCs w:val="28"/>
        </w:rPr>
        <w:t xml:space="preserve"> бесед</w:t>
      </w:r>
      <w:r w:rsidR="00133455">
        <w:rPr>
          <w:rFonts w:ascii="Times New Roman" w:hAnsi="Times New Roman"/>
          <w:color w:val="000000"/>
          <w:sz w:val="28"/>
          <w:szCs w:val="28"/>
        </w:rPr>
        <w:t>ы</w:t>
      </w:r>
      <w:r w:rsidRPr="00164FF8">
        <w:rPr>
          <w:rFonts w:ascii="Times New Roman" w:hAnsi="Times New Roman"/>
          <w:color w:val="000000"/>
          <w:sz w:val="28"/>
          <w:szCs w:val="28"/>
        </w:rPr>
        <w:t xml:space="preserve"> с элементами диалога, обо</w:t>
      </w:r>
      <w:r w:rsidR="00133455">
        <w:rPr>
          <w:rFonts w:ascii="Times New Roman" w:hAnsi="Times New Roman"/>
          <w:color w:val="000000"/>
          <w:sz w:val="28"/>
          <w:szCs w:val="28"/>
        </w:rPr>
        <w:t xml:space="preserve">бщающих рассказов воспитателя; </w:t>
      </w:r>
      <w:r w:rsidRPr="00164FF8">
        <w:rPr>
          <w:rFonts w:ascii="Times New Roman" w:hAnsi="Times New Roman"/>
          <w:color w:val="000000"/>
          <w:sz w:val="28"/>
          <w:szCs w:val="28"/>
        </w:rPr>
        <w:t xml:space="preserve"> ответ</w:t>
      </w:r>
      <w:r w:rsidR="00133455">
        <w:rPr>
          <w:rFonts w:ascii="Times New Roman" w:hAnsi="Times New Roman"/>
          <w:color w:val="000000"/>
          <w:sz w:val="28"/>
          <w:szCs w:val="28"/>
        </w:rPr>
        <w:t xml:space="preserve">ы детей на вопросы педагога; </w:t>
      </w:r>
      <w:r w:rsidRPr="00164FF8">
        <w:rPr>
          <w:rFonts w:ascii="Times New Roman" w:hAnsi="Times New Roman"/>
          <w:color w:val="000000"/>
          <w:sz w:val="28"/>
          <w:szCs w:val="28"/>
        </w:rPr>
        <w:t>проведени</w:t>
      </w:r>
      <w:r w:rsidR="00133455">
        <w:rPr>
          <w:rFonts w:ascii="Times New Roman" w:hAnsi="Times New Roman"/>
          <w:color w:val="000000"/>
          <w:sz w:val="28"/>
          <w:szCs w:val="28"/>
        </w:rPr>
        <w:t xml:space="preserve">е разнообразных игр; сообщение </w:t>
      </w:r>
      <w:r w:rsidRPr="00164FF8">
        <w:rPr>
          <w:rFonts w:ascii="Times New Roman" w:hAnsi="Times New Roman"/>
          <w:color w:val="000000"/>
          <w:sz w:val="28"/>
          <w:szCs w:val="28"/>
        </w:rPr>
        <w:t>дополнител</w:t>
      </w:r>
      <w:r w:rsidR="00133455">
        <w:rPr>
          <w:rFonts w:ascii="Times New Roman" w:hAnsi="Times New Roman"/>
          <w:color w:val="000000"/>
          <w:sz w:val="28"/>
          <w:szCs w:val="28"/>
        </w:rPr>
        <w:t xml:space="preserve">ьного материала воспитателем; </w:t>
      </w:r>
      <w:r w:rsidRPr="00164FF8">
        <w:rPr>
          <w:rFonts w:ascii="Times New Roman" w:hAnsi="Times New Roman"/>
          <w:color w:val="000000"/>
          <w:sz w:val="28"/>
          <w:szCs w:val="28"/>
        </w:rPr>
        <w:t>загадывани</w:t>
      </w:r>
      <w:r w:rsidR="00133455">
        <w:rPr>
          <w:rFonts w:ascii="Times New Roman" w:hAnsi="Times New Roman"/>
          <w:color w:val="000000"/>
          <w:sz w:val="28"/>
          <w:szCs w:val="28"/>
        </w:rPr>
        <w:t>е и отгадывание</w:t>
      </w:r>
      <w:r w:rsidRPr="00164FF8">
        <w:rPr>
          <w:rFonts w:ascii="Times New Roman" w:hAnsi="Times New Roman"/>
          <w:color w:val="000000"/>
          <w:sz w:val="28"/>
          <w:szCs w:val="28"/>
        </w:rPr>
        <w:t xml:space="preserve"> загадок;</w:t>
      </w:r>
      <w:r w:rsidR="00133455">
        <w:rPr>
          <w:rFonts w:ascii="Times New Roman" w:hAnsi="Times New Roman"/>
          <w:color w:val="000000"/>
          <w:sz w:val="28"/>
          <w:szCs w:val="28"/>
        </w:rPr>
        <w:t xml:space="preserve"> </w:t>
      </w:r>
      <w:r w:rsidRPr="00164FF8">
        <w:rPr>
          <w:rFonts w:ascii="Times New Roman" w:hAnsi="Times New Roman"/>
          <w:color w:val="000000"/>
          <w:sz w:val="28"/>
          <w:szCs w:val="28"/>
        </w:rPr>
        <w:t xml:space="preserve"> рассматривани</w:t>
      </w:r>
      <w:r w:rsidR="00133455">
        <w:rPr>
          <w:rFonts w:ascii="Times New Roman" w:hAnsi="Times New Roman"/>
          <w:color w:val="000000"/>
          <w:sz w:val="28"/>
          <w:szCs w:val="28"/>
        </w:rPr>
        <w:t>е</w:t>
      </w:r>
      <w:r w:rsidRPr="00164FF8">
        <w:rPr>
          <w:rFonts w:ascii="Times New Roman" w:hAnsi="Times New Roman"/>
          <w:color w:val="000000"/>
          <w:sz w:val="28"/>
          <w:szCs w:val="28"/>
        </w:rPr>
        <w:t xml:space="preserve"> наглядного материала;</w:t>
      </w:r>
      <w:r w:rsidR="00133455">
        <w:rPr>
          <w:rFonts w:ascii="Times New Roman" w:hAnsi="Times New Roman"/>
          <w:color w:val="000000"/>
          <w:sz w:val="28"/>
          <w:szCs w:val="28"/>
        </w:rPr>
        <w:t xml:space="preserve">  рассказы</w:t>
      </w:r>
      <w:r w:rsidRPr="00164FF8">
        <w:rPr>
          <w:rFonts w:ascii="Times New Roman" w:hAnsi="Times New Roman"/>
          <w:color w:val="000000"/>
          <w:sz w:val="28"/>
          <w:szCs w:val="28"/>
        </w:rPr>
        <w:t xml:space="preserve"> детей о своих </w:t>
      </w:r>
      <w:r w:rsidR="00133455">
        <w:rPr>
          <w:rFonts w:ascii="Times New Roman" w:hAnsi="Times New Roman"/>
          <w:color w:val="000000"/>
          <w:sz w:val="28"/>
          <w:szCs w:val="28"/>
        </w:rPr>
        <w:t xml:space="preserve">впечатлениях; </w:t>
      </w:r>
      <w:r w:rsidRPr="00164FF8">
        <w:rPr>
          <w:rFonts w:ascii="Times New Roman" w:hAnsi="Times New Roman"/>
          <w:color w:val="000000"/>
          <w:sz w:val="28"/>
          <w:szCs w:val="28"/>
        </w:rPr>
        <w:t>разбор житейских ситуаций;</w:t>
      </w:r>
      <w:r w:rsidRPr="00164FF8">
        <w:rPr>
          <w:rFonts w:ascii="Times New Roman" w:hAnsi="Times New Roman"/>
          <w:color w:val="000000"/>
          <w:sz w:val="28"/>
          <w:szCs w:val="28"/>
        </w:rPr>
        <w:br/>
      </w:r>
      <w:r w:rsidR="00275EF9">
        <w:rPr>
          <w:rFonts w:ascii="Times New Roman" w:hAnsi="Times New Roman"/>
          <w:color w:val="000000"/>
          <w:sz w:val="28"/>
          <w:szCs w:val="28"/>
        </w:rPr>
        <w:t xml:space="preserve">- </w:t>
      </w:r>
      <w:r w:rsidRPr="00164FF8">
        <w:rPr>
          <w:rFonts w:ascii="Times New Roman" w:hAnsi="Times New Roman"/>
          <w:color w:val="000000"/>
          <w:sz w:val="28"/>
          <w:szCs w:val="28"/>
        </w:rPr>
        <w:t>Практический метод использует</w:t>
      </w:r>
      <w:r w:rsidR="00275EF9">
        <w:rPr>
          <w:rFonts w:ascii="Times New Roman" w:hAnsi="Times New Roman"/>
          <w:color w:val="000000"/>
          <w:sz w:val="28"/>
          <w:szCs w:val="28"/>
        </w:rPr>
        <w:t xml:space="preserve">ся, когда необходимо: </w:t>
      </w:r>
      <w:r w:rsidRPr="00164FF8">
        <w:rPr>
          <w:rFonts w:ascii="Times New Roman" w:hAnsi="Times New Roman"/>
          <w:color w:val="000000"/>
          <w:sz w:val="28"/>
          <w:szCs w:val="28"/>
        </w:rPr>
        <w:t>организация продуктивной деятельности: ИЗО (впеча</w:t>
      </w:r>
      <w:r w:rsidR="00275EF9">
        <w:rPr>
          <w:rFonts w:ascii="Times New Roman" w:hAnsi="Times New Roman"/>
          <w:color w:val="000000"/>
          <w:sz w:val="28"/>
          <w:szCs w:val="28"/>
        </w:rPr>
        <w:t xml:space="preserve">тления после занятия), ручной </w:t>
      </w:r>
      <w:r w:rsidRPr="00164FF8">
        <w:rPr>
          <w:rFonts w:ascii="Times New Roman" w:hAnsi="Times New Roman"/>
          <w:color w:val="000000"/>
          <w:sz w:val="28"/>
          <w:szCs w:val="28"/>
        </w:rPr>
        <w:t>труд (изготовлен</w:t>
      </w:r>
      <w:r w:rsidR="00275EF9">
        <w:rPr>
          <w:rFonts w:ascii="Times New Roman" w:hAnsi="Times New Roman"/>
          <w:color w:val="000000"/>
          <w:sz w:val="28"/>
          <w:szCs w:val="28"/>
        </w:rPr>
        <w:t xml:space="preserve">ие поздравительных открыток.) </w:t>
      </w:r>
      <w:r w:rsidRPr="00164FF8">
        <w:rPr>
          <w:rFonts w:ascii="Times New Roman" w:hAnsi="Times New Roman"/>
          <w:color w:val="000000"/>
          <w:sz w:val="28"/>
          <w:szCs w:val="28"/>
        </w:rPr>
        <w:t>проведение игр: со строительным материалом («Сту</w:t>
      </w:r>
      <w:r w:rsidR="00275EF9">
        <w:rPr>
          <w:rFonts w:ascii="Times New Roman" w:hAnsi="Times New Roman"/>
          <w:color w:val="000000"/>
          <w:sz w:val="28"/>
          <w:szCs w:val="28"/>
        </w:rPr>
        <w:t xml:space="preserve">пеньки к Храму»), дидактические </w:t>
      </w:r>
      <w:r w:rsidRPr="00164FF8">
        <w:rPr>
          <w:rFonts w:ascii="Times New Roman" w:hAnsi="Times New Roman"/>
          <w:color w:val="000000"/>
          <w:sz w:val="28"/>
          <w:szCs w:val="28"/>
        </w:rPr>
        <w:t>(«Хорошие и плохие поступки»), подвижные («</w:t>
      </w:r>
      <w:r w:rsidR="00275EF9">
        <w:rPr>
          <w:rFonts w:ascii="Times New Roman" w:hAnsi="Times New Roman"/>
          <w:color w:val="000000"/>
          <w:sz w:val="28"/>
          <w:szCs w:val="28"/>
        </w:rPr>
        <w:t xml:space="preserve">Помоги дедушке»), малоподвижные («Мирилка»), и др., </w:t>
      </w:r>
      <w:r w:rsidRPr="00164FF8">
        <w:rPr>
          <w:rFonts w:ascii="Times New Roman" w:hAnsi="Times New Roman"/>
          <w:color w:val="000000"/>
          <w:sz w:val="28"/>
          <w:szCs w:val="28"/>
        </w:rPr>
        <w:t>игровой сеанс.</w:t>
      </w:r>
    </w:p>
    <w:p w:rsidR="00164FF8" w:rsidRPr="00164FF8" w:rsidRDefault="00275EF9" w:rsidP="00164FF8">
      <w:pPr>
        <w:pStyle w:val="a3"/>
        <w:spacing w:after="0" w:line="240" w:lineRule="auto"/>
        <w:ind w:left="0"/>
        <w:jc w:val="both"/>
        <w:rPr>
          <w:rFonts w:ascii="Times New Roman" w:hAnsi="Times New Roman"/>
          <w:color w:val="000000"/>
          <w:sz w:val="28"/>
          <w:szCs w:val="28"/>
        </w:rPr>
      </w:pPr>
      <w:r>
        <w:rPr>
          <w:rFonts w:ascii="Times New Roman" w:hAnsi="Times New Roman"/>
          <w:color w:val="000000"/>
          <w:sz w:val="28"/>
          <w:szCs w:val="28"/>
        </w:rPr>
        <w:t>П</w:t>
      </w:r>
      <w:r w:rsidR="00164FF8" w:rsidRPr="00164FF8">
        <w:rPr>
          <w:rFonts w:ascii="Times New Roman" w:hAnsi="Times New Roman"/>
          <w:color w:val="000000"/>
          <w:sz w:val="28"/>
          <w:szCs w:val="28"/>
        </w:rPr>
        <w:t xml:space="preserve">рограмма разработана для четырех возрастных групп: младшая (3-4 года); средняя (4-5 лет); старшая (5-6 лет); подготовительная (6-7 лет). В течение каждого года предусмотрено проведение девяти занятий. Концентрический принцип построения программ «Истоки» и «Воспитание на социокультурном </w:t>
      </w:r>
      <w:r w:rsidR="00164FF8" w:rsidRPr="00164FF8">
        <w:rPr>
          <w:rFonts w:ascii="Times New Roman" w:hAnsi="Times New Roman"/>
          <w:color w:val="000000"/>
          <w:sz w:val="28"/>
          <w:szCs w:val="28"/>
        </w:rPr>
        <w:lastRenderedPageBreak/>
        <w:t>опыте» для дошкольного образования и базисного курса «Истоки» обусловил следующую логику освоения основных категорий курса.</w:t>
      </w:r>
    </w:p>
    <w:p w:rsidR="00164FF8" w:rsidRPr="00164FF8" w:rsidRDefault="00164FF8" w:rsidP="00164FF8">
      <w:pPr>
        <w:pStyle w:val="a3"/>
        <w:spacing w:after="0" w:line="240" w:lineRule="auto"/>
        <w:ind w:left="0"/>
        <w:jc w:val="center"/>
        <w:rPr>
          <w:rFonts w:ascii="Times New Roman" w:hAnsi="Times New Roman"/>
          <w:b/>
          <w:bCs/>
          <w:color w:val="000000"/>
          <w:sz w:val="28"/>
          <w:szCs w:val="28"/>
        </w:rPr>
      </w:pPr>
      <w:r w:rsidRPr="00164FF8">
        <w:rPr>
          <w:rFonts w:ascii="Times New Roman" w:hAnsi="Times New Roman"/>
          <w:color w:val="000000"/>
          <w:sz w:val="28"/>
          <w:szCs w:val="28"/>
        </w:rPr>
        <w:br/>
      </w:r>
      <w:r w:rsidRPr="00164FF8">
        <w:rPr>
          <w:rFonts w:ascii="Times New Roman" w:hAnsi="Times New Roman"/>
          <w:b/>
          <w:bCs/>
          <w:color w:val="000000"/>
          <w:sz w:val="28"/>
          <w:szCs w:val="28"/>
        </w:rPr>
        <w:t>Ожидаемые результаты</w:t>
      </w:r>
    </w:p>
    <w:p w:rsidR="001E6826" w:rsidRDefault="00164FF8" w:rsidP="00164FF8">
      <w:pPr>
        <w:pStyle w:val="a3"/>
        <w:spacing w:after="0" w:line="240" w:lineRule="auto"/>
        <w:ind w:left="0"/>
        <w:rPr>
          <w:rFonts w:ascii="Times New Roman" w:hAnsi="Times New Roman"/>
          <w:color w:val="000000"/>
          <w:sz w:val="28"/>
          <w:szCs w:val="28"/>
        </w:rPr>
      </w:pPr>
      <w:r w:rsidRPr="00164FF8">
        <w:rPr>
          <w:rFonts w:ascii="Times New Roman" w:hAnsi="Times New Roman"/>
          <w:b/>
          <w:bCs/>
          <w:color w:val="000000"/>
          <w:sz w:val="28"/>
          <w:szCs w:val="28"/>
        </w:rPr>
        <w:br/>
      </w:r>
      <w:r w:rsidRPr="00164FF8">
        <w:rPr>
          <w:rFonts w:ascii="Times New Roman" w:hAnsi="Times New Roman"/>
          <w:color w:val="000000"/>
          <w:sz w:val="28"/>
          <w:szCs w:val="28"/>
        </w:rPr>
        <w:t>Результатами реализации программы являются:</w:t>
      </w:r>
      <w:r w:rsidRPr="00164FF8">
        <w:rPr>
          <w:rFonts w:ascii="Times New Roman" w:hAnsi="Times New Roman"/>
          <w:color w:val="000000"/>
          <w:sz w:val="28"/>
          <w:szCs w:val="28"/>
        </w:rPr>
        <w:br/>
      </w:r>
      <w:r w:rsidR="00275EF9">
        <w:rPr>
          <w:rFonts w:ascii="Times New Roman" w:hAnsi="Times New Roman"/>
          <w:color w:val="000000"/>
          <w:sz w:val="28"/>
          <w:szCs w:val="28"/>
        </w:rPr>
        <w:t xml:space="preserve">- </w:t>
      </w:r>
      <w:r w:rsidRPr="00164FF8">
        <w:rPr>
          <w:rFonts w:ascii="Times New Roman" w:hAnsi="Times New Roman"/>
          <w:color w:val="000000"/>
          <w:sz w:val="28"/>
          <w:szCs w:val="28"/>
        </w:rPr>
        <w:t>первоначальное освоение воспитателями, дошкол</w:t>
      </w:r>
      <w:r w:rsidR="00275EF9">
        <w:rPr>
          <w:rFonts w:ascii="Times New Roman" w:hAnsi="Times New Roman"/>
          <w:color w:val="000000"/>
          <w:sz w:val="28"/>
          <w:szCs w:val="28"/>
        </w:rPr>
        <w:t xml:space="preserve">ьниками и их родителями системы </w:t>
      </w:r>
      <w:r w:rsidRPr="00164FF8">
        <w:rPr>
          <w:rFonts w:ascii="Times New Roman" w:hAnsi="Times New Roman"/>
          <w:color w:val="000000"/>
          <w:sz w:val="28"/>
          <w:szCs w:val="28"/>
        </w:rPr>
        <w:t>социокультурных категорий и ценностей;</w:t>
      </w:r>
      <w:r w:rsidRPr="00164FF8">
        <w:rPr>
          <w:rFonts w:ascii="Times New Roman" w:hAnsi="Times New Roman"/>
          <w:color w:val="000000"/>
          <w:sz w:val="28"/>
          <w:szCs w:val="28"/>
        </w:rPr>
        <w:br/>
      </w:r>
      <w:r w:rsidR="00275EF9">
        <w:rPr>
          <w:rFonts w:ascii="Times New Roman" w:hAnsi="Times New Roman"/>
          <w:color w:val="000000"/>
          <w:sz w:val="28"/>
          <w:szCs w:val="28"/>
        </w:rPr>
        <w:t xml:space="preserve">- </w:t>
      </w:r>
      <w:r w:rsidRPr="00164FF8">
        <w:rPr>
          <w:rFonts w:ascii="Times New Roman" w:hAnsi="Times New Roman"/>
          <w:color w:val="000000"/>
          <w:sz w:val="28"/>
          <w:szCs w:val="28"/>
        </w:rPr>
        <w:t>развитие коммуникативных умений (умение слушать друг друга, выражать свое мнение, договариваться, приходить к согласию и т.д.).</w:t>
      </w:r>
      <w:r w:rsidRPr="00164FF8">
        <w:rPr>
          <w:rFonts w:ascii="Times New Roman" w:hAnsi="Times New Roman"/>
          <w:color w:val="000000"/>
          <w:sz w:val="28"/>
          <w:szCs w:val="28"/>
        </w:rPr>
        <w:br/>
      </w:r>
      <w:r w:rsidR="00275EF9">
        <w:rPr>
          <w:rFonts w:ascii="Times New Roman" w:hAnsi="Times New Roman"/>
          <w:color w:val="000000"/>
          <w:sz w:val="28"/>
          <w:szCs w:val="28"/>
        </w:rPr>
        <w:t xml:space="preserve">- </w:t>
      </w:r>
      <w:r w:rsidRPr="00164FF8">
        <w:rPr>
          <w:rFonts w:ascii="Times New Roman" w:hAnsi="Times New Roman"/>
          <w:color w:val="000000"/>
          <w:sz w:val="28"/>
          <w:szCs w:val="28"/>
        </w:rPr>
        <w:t>развитие управленческих способностей (способнос</w:t>
      </w:r>
      <w:r w:rsidR="00275EF9">
        <w:rPr>
          <w:rFonts w:ascii="Times New Roman" w:hAnsi="Times New Roman"/>
          <w:color w:val="000000"/>
          <w:sz w:val="28"/>
          <w:szCs w:val="28"/>
        </w:rPr>
        <w:t xml:space="preserve">ть осуществлять выбор на основе </w:t>
      </w:r>
      <w:r w:rsidRPr="00164FF8">
        <w:rPr>
          <w:rFonts w:ascii="Times New Roman" w:hAnsi="Times New Roman"/>
          <w:color w:val="000000"/>
          <w:sz w:val="28"/>
          <w:szCs w:val="28"/>
        </w:rPr>
        <w:t>нравственных ценностей, целенаправленно действовать и достигать результата);</w:t>
      </w:r>
      <w:r w:rsidRPr="00164FF8">
        <w:rPr>
          <w:rFonts w:ascii="Times New Roman" w:hAnsi="Times New Roman"/>
          <w:color w:val="000000"/>
          <w:sz w:val="28"/>
          <w:szCs w:val="28"/>
        </w:rPr>
        <w:br/>
      </w:r>
      <w:r w:rsidR="00275EF9">
        <w:rPr>
          <w:rFonts w:ascii="Times New Roman" w:hAnsi="Times New Roman"/>
          <w:color w:val="000000"/>
          <w:sz w:val="28"/>
          <w:szCs w:val="28"/>
        </w:rPr>
        <w:t xml:space="preserve">- </w:t>
      </w:r>
      <w:r w:rsidRPr="00164FF8">
        <w:rPr>
          <w:rFonts w:ascii="Times New Roman" w:hAnsi="Times New Roman"/>
          <w:color w:val="000000"/>
          <w:sz w:val="28"/>
          <w:szCs w:val="28"/>
        </w:rPr>
        <w:t>развитие речевого взаимодействия (увеличение количества и объема высказываний);</w:t>
      </w:r>
      <w:r w:rsidRPr="00164FF8">
        <w:rPr>
          <w:rFonts w:ascii="Times New Roman" w:hAnsi="Times New Roman"/>
          <w:color w:val="000000"/>
          <w:sz w:val="28"/>
          <w:szCs w:val="28"/>
        </w:rPr>
        <w:br/>
      </w:r>
      <w:r w:rsidR="00275EF9">
        <w:rPr>
          <w:rFonts w:ascii="Times New Roman" w:hAnsi="Times New Roman"/>
          <w:color w:val="000000"/>
          <w:sz w:val="28"/>
          <w:szCs w:val="28"/>
        </w:rPr>
        <w:t xml:space="preserve">- </w:t>
      </w:r>
      <w:r w:rsidRPr="00164FF8">
        <w:rPr>
          <w:rFonts w:ascii="Times New Roman" w:hAnsi="Times New Roman"/>
          <w:color w:val="000000"/>
          <w:sz w:val="28"/>
          <w:szCs w:val="28"/>
        </w:rPr>
        <w:t>развитие мотивации к общению у детей и взрослых (увеличение числа позитивных</w:t>
      </w:r>
      <w:r w:rsidRPr="00164FF8">
        <w:rPr>
          <w:rFonts w:ascii="Times New Roman" w:hAnsi="Times New Roman"/>
          <w:color w:val="000000"/>
          <w:sz w:val="28"/>
          <w:szCs w:val="28"/>
        </w:rPr>
        <w:br/>
        <w:t>контактов);</w:t>
      </w:r>
      <w:r w:rsidRPr="00164FF8">
        <w:rPr>
          <w:rFonts w:ascii="Times New Roman" w:hAnsi="Times New Roman"/>
          <w:color w:val="000000"/>
          <w:sz w:val="28"/>
          <w:szCs w:val="28"/>
        </w:rPr>
        <w:br/>
      </w:r>
      <w:r w:rsidR="00275EF9">
        <w:rPr>
          <w:rFonts w:ascii="Times New Roman" w:hAnsi="Times New Roman"/>
          <w:color w:val="000000"/>
          <w:sz w:val="28"/>
          <w:szCs w:val="28"/>
        </w:rPr>
        <w:t xml:space="preserve">- </w:t>
      </w:r>
      <w:r w:rsidRPr="00164FF8">
        <w:rPr>
          <w:rFonts w:ascii="Times New Roman" w:hAnsi="Times New Roman"/>
          <w:color w:val="000000"/>
          <w:sz w:val="28"/>
          <w:szCs w:val="28"/>
        </w:rPr>
        <w:t>создание предпосылок для успешной адаптации</w:t>
      </w:r>
      <w:r w:rsidR="00275EF9">
        <w:rPr>
          <w:rFonts w:ascii="Times New Roman" w:hAnsi="Times New Roman"/>
          <w:color w:val="000000"/>
          <w:sz w:val="28"/>
          <w:szCs w:val="28"/>
        </w:rPr>
        <w:t xml:space="preserve"> ребенка в начальной школе, что </w:t>
      </w:r>
      <w:r w:rsidRPr="00164FF8">
        <w:rPr>
          <w:rFonts w:ascii="Times New Roman" w:hAnsi="Times New Roman"/>
          <w:color w:val="000000"/>
          <w:sz w:val="28"/>
          <w:szCs w:val="28"/>
        </w:rPr>
        <w:t>обусловлено единой системой социокульту</w:t>
      </w:r>
      <w:r w:rsidR="00275EF9">
        <w:rPr>
          <w:rFonts w:ascii="Times New Roman" w:hAnsi="Times New Roman"/>
          <w:color w:val="000000"/>
          <w:sz w:val="28"/>
          <w:szCs w:val="28"/>
        </w:rPr>
        <w:t xml:space="preserve">рных ценностей и универсальностью </w:t>
      </w:r>
      <w:r w:rsidRPr="00164FF8">
        <w:rPr>
          <w:rFonts w:ascii="Times New Roman" w:hAnsi="Times New Roman"/>
          <w:color w:val="000000"/>
          <w:sz w:val="28"/>
          <w:szCs w:val="28"/>
        </w:rPr>
        <w:t>используемых педагогических технологий.</w:t>
      </w:r>
    </w:p>
    <w:p w:rsidR="00164FF8" w:rsidRPr="00164FF8" w:rsidRDefault="00164FF8" w:rsidP="00164FF8">
      <w:pPr>
        <w:pStyle w:val="a3"/>
        <w:spacing w:after="0" w:line="240" w:lineRule="auto"/>
        <w:ind w:left="0"/>
        <w:rPr>
          <w:rFonts w:ascii="Times New Roman" w:hAnsi="Times New Roman"/>
          <w:sz w:val="28"/>
          <w:szCs w:val="28"/>
        </w:rPr>
      </w:pPr>
    </w:p>
    <w:p w:rsidR="000E1AB4" w:rsidRPr="00E323DA" w:rsidRDefault="000E1AB4" w:rsidP="00275EF9">
      <w:pPr>
        <w:jc w:val="both"/>
        <w:rPr>
          <w:rFonts w:ascii="Times New Roman" w:hAnsi="Times New Roman" w:cs="Times New Roman"/>
          <w:b/>
          <w:sz w:val="28"/>
          <w:szCs w:val="28"/>
        </w:rPr>
      </w:pPr>
      <w:r w:rsidRPr="00E323DA">
        <w:rPr>
          <w:rFonts w:ascii="Times New Roman" w:hAnsi="Times New Roman" w:cs="Times New Roman"/>
          <w:b/>
          <w:sz w:val="28"/>
          <w:szCs w:val="28"/>
          <w:lang w:val="en-US"/>
        </w:rPr>
        <w:t>II</w:t>
      </w:r>
      <w:r w:rsidRPr="00E323DA">
        <w:rPr>
          <w:rFonts w:ascii="Times New Roman" w:hAnsi="Times New Roman" w:cs="Times New Roman"/>
          <w:b/>
          <w:sz w:val="28"/>
          <w:szCs w:val="28"/>
        </w:rPr>
        <w:t>. Содержательный</w:t>
      </w:r>
      <w:r w:rsidR="00945665">
        <w:rPr>
          <w:rFonts w:ascii="Times New Roman" w:hAnsi="Times New Roman" w:cs="Times New Roman"/>
          <w:b/>
          <w:sz w:val="28"/>
          <w:szCs w:val="28"/>
        </w:rPr>
        <w:t xml:space="preserve"> </w:t>
      </w:r>
      <w:r w:rsidRPr="00E323DA">
        <w:rPr>
          <w:rFonts w:ascii="Times New Roman" w:hAnsi="Times New Roman" w:cs="Times New Roman"/>
          <w:b/>
          <w:sz w:val="28"/>
          <w:szCs w:val="28"/>
        </w:rPr>
        <w:t>раздел</w:t>
      </w:r>
    </w:p>
    <w:p w:rsidR="000E1AB4" w:rsidRPr="00E323DA" w:rsidRDefault="000E1AB4" w:rsidP="00275EF9">
      <w:pPr>
        <w:jc w:val="both"/>
        <w:rPr>
          <w:rFonts w:ascii="Times New Roman" w:hAnsi="Times New Roman" w:cs="Times New Roman"/>
          <w:b/>
          <w:sz w:val="28"/>
          <w:szCs w:val="28"/>
        </w:rPr>
      </w:pPr>
      <w:r w:rsidRPr="00E323DA">
        <w:rPr>
          <w:rFonts w:ascii="Times New Roman" w:hAnsi="Times New Roman" w:cs="Times New Roman"/>
          <w:b/>
          <w:sz w:val="28"/>
          <w:szCs w:val="28"/>
        </w:rPr>
        <w:t>1. Содержательный раздел обязательной части</w:t>
      </w:r>
    </w:p>
    <w:p w:rsidR="00275EF9" w:rsidRDefault="00275EF9" w:rsidP="00275EF9">
      <w:pPr>
        <w:jc w:val="both"/>
        <w:rPr>
          <w:rFonts w:ascii="Times New Roman" w:hAnsi="Times New Roman" w:cs="Times New Roman"/>
          <w:b/>
          <w:sz w:val="28"/>
          <w:szCs w:val="28"/>
        </w:rPr>
      </w:pPr>
      <w:r>
        <w:rPr>
          <w:rFonts w:ascii="Times New Roman" w:hAnsi="Times New Roman" w:cs="Times New Roman"/>
          <w:b/>
          <w:sz w:val="28"/>
          <w:szCs w:val="28"/>
        </w:rPr>
        <w:t>1.1.</w:t>
      </w:r>
      <w:r w:rsidR="000E1AB4" w:rsidRPr="00E323DA">
        <w:rPr>
          <w:rFonts w:ascii="Times New Roman" w:hAnsi="Times New Roman" w:cs="Times New Roman"/>
          <w:b/>
          <w:sz w:val="28"/>
          <w:szCs w:val="28"/>
        </w:rPr>
        <w:t xml:space="preserve"> Описание образовательной деятельности в соответствии с направлениями развития ребенка, представленными в пяти образовательных областях ФОП ДО и с учетом используемых методических пособий, обеспечивающих реализацию данного содержания.</w:t>
      </w:r>
    </w:p>
    <w:p w:rsidR="000E1AB4" w:rsidRPr="00275EF9" w:rsidRDefault="000E1AB4" w:rsidP="00275EF9">
      <w:pPr>
        <w:jc w:val="both"/>
        <w:rPr>
          <w:rFonts w:ascii="Times New Roman" w:hAnsi="Times New Roman" w:cs="Times New Roman"/>
          <w:b/>
          <w:sz w:val="28"/>
          <w:szCs w:val="28"/>
        </w:rPr>
      </w:pPr>
      <w:r w:rsidRPr="00E323DA">
        <w:rPr>
          <w:rFonts w:ascii="Times New Roman" w:hAnsi="Times New Roman" w:cs="Times New Roman"/>
          <w:b/>
          <w:sz w:val="28"/>
          <w:szCs w:val="28"/>
        </w:rPr>
        <w:t>Задачи и содержание образовательной деятельности в каждой образовательной области</w:t>
      </w:r>
      <w:r w:rsidRPr="00E323DA">
        <w:rPr>
          <w:rFonts w:ascii="Times New Roman" w:hAnsi="Times New Roman" w:cs="Times New Roman"/>
          <w:sz w:val="28"/>
          <w:szCs w:val="28"/>
        </w:rPr>
        <w:t>, предусмотренные для освоения в каждой возрастной группе детей в возрасте от года до семи-восьми лет, представлены в виде ссылок в тексте Программы, названия раздела ФОП ДО, конкретных пунктов и страниц в таблице:</w:t>
      </w:r>
    </w:p>
    <w:tbl>
      <w:tblPr>
        <w:tblStyle w:val="a4"/>
        <w:tblW w:w="9925" w:type="dxa"/>
        <w:tblInd w:w="-7" w:type="dxa"/>
        <w:tblLayout w:type="fixed"/>
        <w:tblLook w:val="04A0"/>
      </w:tblPr>
      <w:tblGrid>
        <w:gridCol w:w="2057"/>
        <w:gridCol w:w="2578"/>
        <w:gridCol w:w="1292"/>
        <w:gridCol w:w="1276"/>
        <w:gridCol w:w="1446"/>
        <w:gridCol w:w="1276"/>
      </w:tblGrid>
      <w:tr w:rsidR="000E1AB4" w:rsidRPr="00E323DA" w:rsidTr="000E1AB4">
        <w:tc>
          <w:tcPr>
            <w:tcW w:w="2057" w:type="dxa"/>
            <w:vMerge w:val="restart"/>
            <w:shd w:val="clear" w:color="auto" w:fill="auto"/>
            <w:vAlign w:val="center"/>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b/>
              </w:rPr>
            </w:pPr>
            <w:r w:rsidRPr="00E323DA">
              <w:rPr>
                <w:rFonts w:ascii="Times New Roman" w:eastAsiaTheme="minorEastAsia" w:hAnsi="Times New Roman" w:cs="Times New Roman"/>
                <w:b/>
              </w:rPr>
              <w:t>Возраст воспитанников</w:t>
            </w:r>
          </w:p>
        </w:tc>
        <w:tc>
          <w:tcPr>
            <w:tcW w:w="2578" w:type="dxa"/>
            <w:vMerge w:val="restart"/>
            <w:shd w:val="clear" w:color="auto" w:fill="auto"/>
            <w:vAlign w:val="center"/>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b/>
              </w:rPr>
            </w:pPr>
            <w:r w:rsidRPr="00E323DA">
              <w:rPr>
                <w:rFonts w:ascii="Times New Roman" w:eastAsiaTheme="minorEastAsia" w:hAnsi="Times New Roman" w:cs="Times New Roman"/>
                <w:b/>
              </w:rPr>
              <w:t>Задачи и содержание образовательной деятельности</w:t>
            </w:r>
          </w:p>
        </w:tc>
        <w:tc>
          <w:tcPr>
            <w:tcW w:w="2568" w:type="dxa"/>
            <w:gridSpan w:val="2"/>
            <w:shd w:val="clear" w:color="auto" w:fill="auto"/>
            <w:vAlign w:val="center"/>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b/>
              </w:rPr>
            </w:pPr>
            <w:r w:rsidRPr="00E323DA">
              <w:rPr>
                <w:rFonts w:ascii="Times New Roman" w:eastAsiaTheme="minorEastAsia" w:hAnsi="Times New Roman" w:cs="Times New Roman"/>
                <w:b/>
              </w:rPr>
              <w:t>Ссылки на задачи</w:t>
            </w:r>
          </w:p>
        </w:tc>
        <w:tc>
          <w:tcPr>
            <w:tcW w:w="2722" w:type="dxa"/>
            <w:gridSpan w:val="2"/>
            <w:shd w:val="clear" w:color="auto" w:fill="auto"/>
            <w:vAlign w:val="center"/>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b/>
              </w:rPr>
            </w:pPr>
            <w:r w:rsidRPr="00E323DA">
              <w:rPr>
                <w:rFonts w:ascii="Times New Roman" w:eastAsiaTheme="minorEastAsia" w:hAnsi="Times New Roman" w:cs="Times New Roman"/>
                <w:b/>
              </w:rPr>
              <w:t>Ссылки на содержание</w:t>
            </w:r>
          </w:p>
        </w:tc>
      </w:tr>
      <w:tr w:rsidR="000E1AB4" w:rsidRPr="00E323DA" w:rsidTr="000E1AB4">
        <w:tc>
          <w:tcPr>
            <w:tcW w:w="2057" w:type="dxa"/>
            <w:vMerge/>
            <w:shd w:val="clear" w:color="auto" w:fill="auto"/>
            <w:vAlign w:val="center"/>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b/>
              </w:rPr>
            </w:pPr>
          </w:p>
        </w:tc>
        <w:tc>
          <w:tcPr>
            <w:tcW w:w="2578" w:type="dxa"/>
            <w:vMerge/>
            <w:shd w:val="clear" w:color="auto" w:fill="auto"/>
            <w:vAlign w:val="center"/>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b/>
              </w:rPr>
            </w:pPr>
          </w:p>
        </w:tc>
        <w:tc>
          <w:tcPr>
            <w:tcW w:w="1292" w:type="dxa"/>
            <w:shd w:val="clear" w:color="auto" w:fill="auto"/>
            <w:vAlign w:val="center"/>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b/>
                <w:sz w:val="20"/>
                <w:szCs w:val="20"/>
              </w:rPr>
            </w:pPr>
            <w:r w:rsidRPr="00E323DA">
              <w:rPr>
                <w:rFonts w:ascii="Times New Roman" w:eastAsiaTheme="minorEastAsia" w:hAnsi="Times New Roman" w:cs="Times New Roman"/>
                <w:b/>
                <w:sz w:val="20"/>
                <w:szCs w:val="20"/>
              </w:rPr>
              <w:t>№ пунктов и нумерация задач</w:t>
            </w:r>
          </w:p>
        </w:tc>
        <w:tc>
          <w:tcPr>
            <w:tcW w:w="1276" w:type="dxa"/>
            <w:shd w:val="clear" w:color="auto" w:fill="auto"/>
            <w:vAlign w:val="center"/>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b/>
                <w:sz w:val="20"/>
                <w:szCs w:val="20"/>
              </w:rPr>
            </w:pPr>
            <w:r w:rsidRPr="00E323DA">
              <w:rPr>
                <w:rFonts w:ascii="Times New Roman" w:eastAsiaTheme="minorEastAsia" w:hAnsi="Times New Roman" w:cs="Times New Roman"/>
                <w:b/>
                <w:sz w:val="20"/>
                <w:szCs w:val="20"/>
              </w:rPr>
              <w:t>№ страниц</w:t>
            </w:r>
          </w:p>
        </w:tc>
        <w:tc>
          <w:tcPr>
            <w:tcW w:w="1446" w:type="dxa"/>
            <w:shd w:val="clear" w:color="auto" w:fill="auto"/>
            <w:vAlign w:val="center"/>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b/>
                <w:sz w:val="20"/>
                <w:szCs w:val="20"/>
              </w:rPr>
            </w:pPr>
            <w:r w:rsidRPr="00E323DA">
              <w:rPr>
                <w:rFonts w:ascii="Times New Roman" w:eastAsiaTheme="minorEastAsia" w:hAnsi="Times New Roman" w:cs="Times New Roman"/>
                <w:b/>
                <w:sz w:val="20"/>
                <w:szCs w:val="20"/>
              </w:rPr>
              <w:t>№ пунктов и нумерация подпунктов</w:t>
            </w:r>
          </w:p>
        </w:tc>
        <w:tc>
          <w:tcPr>
            <w:tcW w:w="1276" w:type="dxa"/>
            <w:shd w:val="clear" w:color="auto" w:fill="auto"/>
            <w:vAlign w:val="center"/>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b/>
                <w:sz w:val="20"/>
                <w:szCs w:val="20"/>
              </w:rPr>
            </w:pPr>
            <w:r w:rsidRPr="00E323DA">
              <w:rPr>
                <w:rFonts w:ascii="Times New Roman" w:eastAsiaTheme="minorEastAsia" w:hAnsi="Times New Roman" w:cs="Times New Roman"/>
                <w:b/>
                <w:sz w:val="20"/>
                <w:szCs w:val="20"/>
              </w:rPr>
              <w:t>№ страниц</w:t>
            </w:r>
          </w:p>
        </w:tc>
      </w:tr>
      <w:tr w:rsidR="000E1AB4" w:rsidRPr="00E323DA" w:rsidTr="000E1AB4">
        <w:tc>
          <w:tcPr>
            <w:tcW w:w="4635" w:type="dxa"/>
            <w:gridSpan w:val="2"/>
            <w:shd w:val="clear" w:color="auto" w:fill="auto"/>
          </w:tcPr>
          <w:p w:rsidR="000E1AB4" w:rsidRPr="00E323DA" w:rsidRDefault="000E1AB4" w:rsidP="000E1AB4">
            <w:pPr>
              <w:widowControl w:val="0"/>
              <w:autoSpaceDE w:val="0"/>
              <w:autoSpaceDN w:val="0"/>
              <w:adjustRightInd w:val="0"/>
              <w:rPr>
                <w:rFonts w:ascii="Times New Roman" w:eastAsiaTheme="minorEastAsia" w:hAnsi="Times New Roman" w:cs="Times New Roman"/>
                <w:b/>
              </w:rPr>
            </w:pPr>
            <w:r w:rsidRPr="00E323DA">
              <w:rPr>
                <w:rFonts w:ascii="Times New Roman" w:eastAsiaTheme="minorEastAsia" w:hAnsi="Times New Roman" w:cs="Times New Roman"/>
                <w:b/>
              </w:rPr>
              <w:t>Социально-коммуникативное развитие</w:t>
            </w:r>
          </w:p>
        </w:tc>
        <w:tc>
          <w:tcPr>
            <w:tcW w:w="1292" w:type="dxa"/>
            <w:shd w:val="clear" w:color="auto" w:fill="auto"/>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b/>
              </w:rPr>
            </w:pPr>
            <w:r w:rsidRPr="00E323DA">
              <w:rPr>
                <w:rFonts w:ascii="Times New Roman" w:eastAsiaTheme="minorEastAsia" w:hAnsi="Times New Roman" w:cs="Times New Roman"/>
                <w:b/>
              </w:rPr>
              <w:t>18</w:t>
            </w:r>
          </w:p>
        </w:tc>
        <w:tc>
          <w:tcPr>
            <w:tcW w:w="1276" w:type="dxa"/>
            <w:shd w:val="clear" w:color="auto" w:fill="auto"/>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b/>
              </w:rPr>
            </w:pPr>
          </w:p>
        </w:tc>
        <w:tc>
          <w:tcPr>
            <w:tcW w:w="1446" w:type="dxa"/>
            <w:shd w:val="clear" w:color="auto" w:fill="auto"/>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b/>
              </w:rPr>
            </w:pPr>
          </w:p>
        </w:tc>
        <w:tc>
          <w:tcPr>
            <w:tcW w:w="1276" w:type="dxa"/>
            <w:shd w:val="clear" w:color="auto" w:fill="auto"/>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b/>
              </w:rPr>
            </w:pPr>
            <w:r w:rsidRPr="00E323DA">
              <w:rPr>
                <w:rFonts w:ascii="Times New Roman" w:eastAsiaTheme="minorEastAsia" w:hAnsi="Times New Roman" w:cs="Times New Roman"/>
                <w:b/>
              </w:rPr>
              <w:t>стр.23-42</w:t>
            </w:r>
          </w:p>
        </w:tc>
      </w:tr>
      <w:tr w:rsidR="000E1AB4" w:rsidRPr="00E323DA" w:rsidTr="000E1AB4">
        <w:tc>
          <w:tcPr>
            <w:tcW w:w="4635" w:type="dxa"/>
            <w:gridSpan w:val="2"/>
            <w:shd w:val="clear" w:color="auto" w:fill="auto"/>
          </w:tcPr>
          <w:p w:rsidR="000E1AB4" w:rsidRPr="00E323DA" w:rsidRDefault="00EA6D61" w:rsidP="000E1AB4">
            <w:pPr>
              <w:widowControl w:val="0"/>
              <w:autoSpaceDE w:val="0"/>
              <w:autoSpaceDN w:val="0"/>
              <w:adjustRightInd w:val="0"/>
              <w:rPr>
                <w:rFonts w:ascii="Times New Roman" w:eastAsiaTheme="minorEastAsia" w:hAnsi="Times New Roman" w:cs="Times New Roman"/>
                <w:b/>
              </w:rPr>
            </w:pPr>
            <w:hyperlink r:id="rId9" w:history="1">
              <w:r w:rsidR="000E1AB4" w:rsidRPr="00E323DA">
                <w:rPr>
                  <w:rStyle w:val="ae"/>
                  <w:rFonts w:ascii="Times New Roman" w:eastAsiaTheme="minorEastAsia" w:hAnsi="Times New Roman" w:cs="Times New Roman"/>
                  <w:b/>
                </w:rPr>
                <w:t>Ранний возраст</w:t>
              </w:r>
            </w:hyperlink>
          </w:p>
        </w:tc>
        <w:tc>
          <w:tcPr>
            <w:tcW w:w="1292" w:type="dxa"/>
            <w:shd w:val="clear" w:color="auto" w:fill="auto"/>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b/>
              </w:rPr>
            </w:pPr>
          </w:p>
        </w:tc>
        <w:tc>
          <w:tcPr>
            <w:tcW w:w="1276" w:type="dxa"/>
            <w:shd w:val="clear" w:color="auto" w:fill="auto"/>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b/>
              </w:rPr>
            </w:pPr>
          </w:p>
        </w:tc>
        <w:tc>
          <w:tcPr>
            <w:tcW w:w="1446" w:type="dxa"/>
            <w:shd w:val="clear" w:color="auto" w:fill="auto"/>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b/>
              </w:rPr>
            </w:pPr>
          </w:p>
        </w:tc>
        <w:tc>
          <w:tcPr>
            <w:tcW w:w="1276" w:type="dxa"/>
            <w:shd w:val="clear" w:color="auto" w:fill="auto"/>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b/>
              </w:rPr>
            </w:pPr>
          </w:p>
        </w:tc>
      </w:tr>
      <w:tr w:rsidR="000E1AB4" w:rsidRPr="00E323DA" w:rsidTr="000E1AB4">
        <w:tc>
          <w:tcPr>
            <w:tcW w:w="2057"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от 1года до 2-х лет</w:t>
            </w:r>
          </w:p>
        </w:tc>
        <w:tc>
          <w:tcPr>
            <w:tcW w:w="2578"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общие</w:t>
            </w:r>
          </w:p>
        </w:tc>
        <w:tc>
          <w:tcPr>
            <w:tcW w:w="1292"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18.2.1</w:t>
            </w:r>
          </w:p>
        </w:tc>
        <w:tc>
          <w:tcPr>
            <w:tcW w:w="1276"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стр.21-22</w:t>
            </w:r>
          </w:p>
        </w:tc>
        <w:tc>
          <w:tcPr>
            <w:tcW w:w="1446"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18.2.2</w:t>
            </w:r>
          </w:p>
        </w:tc>
        <w:tc>
          <w:tcPr>
            <w:tcW w:w="1276"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стр.22</w:t>
            </w:r>
          </w:p>
        </w:tc>
      </w:tr>
      <w:tr w:rsidR="000E1AB4" w:rsidRPr="00E323DA" w:rsidTr="000E1AB4">
        <w:tc>
          <w:tcPr>
            <w:tcW w:w="2057"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lastRenderedPageBreak/>
              <w:t>от 2-х до 3-х лет</w:t>
            </w:r>
          </w:p>
        </w:tc>
        <w:tc>
          <w:tcPr>
            <w:tcW w:w="2578"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общие</w:t>
            </w:r>
          </w:p>
        </w:tc>
        <w:tc>
          <w:tcPr>
            <w:tcW w:w="1292"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18.3.1</w:t>
            </w:r>
          </w:p>
        </w:tc>
        <w:tc>
          <w:tcPr>
            <w:tcW w:w="1276"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стр.22-23</w:t>
            </w:r>
          </w:p>
        </w:tc>
        <w:tc>
          <w:tcPr>
            <w:tcW w:w="1446"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18.3.2</w:t>
            </w:r>
          </w:p>
        </w:tc>
        <w:tc>
          <w:tcPr>
            <w:tcW w:w="1276"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стр.23</w:t>
            </w:r>
          </w:p>
        </w:tc>
      </w:tr>
      <w:tr w:rsidR="000E1AB4" w:rsidRPr="00E323DA" w:rsidTr="000E1AB4">
        <w:tc>
          <w:tcPr>
            <w:tcW w:w="2057"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от 2-х до 3-х лет</w:t>
            </w:r>
          </w:p>
        </w:tc>
        <w:tc>
          <w:tcPr>
            <w:tcW w:w="2578"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92"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18.3.1</w:t>
            </w:r>
          </w:p>
        </w:tc>
        <w:tc>
          <w:tcPr>
            <w:tcW w:w="1276"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стр.22-23</w:t>
            </w:r>
          </w:p>
        </w:tc>
        <w:tc>
          <w:tcPr>
            <w:tcW w:w="1446"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18.3.2</w:t>
            </w:r>
          </w:p>
        </w:tc>
        <w:tc>
          <w:tcPr>
            <w:tcW w:w="1276"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стр.23-24</w:t>
            </w:r>
          </w:p>
        </w:tc>
      </w:tr>
      <w:tr w:rsidR="000E1AB4" w:rsidRPr="00E323DA" w:rsidTr="000E1AB4">
        <w:tc>
          <w:tcPr>
            <w:tcW w:w="5927" w:type="dxa"/>
            <w:gridSpan w:val="3"/>
            <w:tcBorders>
              <w:bottom w:val="single" w:sz="8" w:space="0" w:color="auto"/>
            </w:tcBorders>
            <w:shd w:val="clear" w:color="auto" w:fill="auto"/>
          </w:tcPr>
          <w:p w:rsidR="000E1AB4" w:rsidRPr="00E323DA" w:rsidRDefault="00EA6D61" w:rsidP="000E1AB4">
            <w:pPr>
              <w:widowControl w:val="0"/>
              <w:autoSpaceDE w:val="0"/>
              <w:autoSpaceDN w:val="0"/>
              <w:adjustRightInd w:val="0"/>
              <w:rPr>
                <w:rFonts w:ascii="Times New Roman" w:eastAsiaTheme="minorEastAsia" w:hAnsi="Times New Roman" w:cs="Times New Roman"/>
                <w:b/>
              </w:rPr>
            </w:pPr>
            <w:hyperlink r:id="rId10" w:history="1">
              <w:r w:rsidR="000E1AB4" w:rsidRPr="00E323DA">
                <w:rPr>
                  <w:rStyle w:val="ae"/>
                  <w:rFonts w:ascii="Times New Roman" w:eastAsiaTheme="minorEastAsia" w:hAnsi="Times New Roman" w:cs="Times New Roman"/>
                  <w:b/>
                </w:rPr>
                <w:t>Дошкольный возраст</w:t>
              </w:r>
            </w:hyperlink>
          </w:p>
        </w:tc>
        <w:tc>
          <w:tcPr>
            <w:tcW w:w="1276" w:type="dxa"/>
            <w:tcBorders>
              <w:bottom w:val="single" w:sz="8" w:space="0" w:color="auto"/>
            </w:tcBorders>
            <w:shd w:val="clear" w:color="auto" w:fill="auto"/>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tcBorders>
              <w:bottom w:val="single" w:sz="8" w:space="0" w:color="auto"/>
            </w:tcBorders>
            <w:shd w:val="clear" w:color="auto" w:fill="auto"/>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tcBorders>
              <w:bottom w:val="single" w:sz="8" w:space="0" w:color="auto"/>
            </w:tcBorders>
            <w:shd w:val="clear" w:color="auto" w:fill="auto"/>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r>
      <w:tr w:rsidR="000E1AB4" w:rsidRPr="00E323DA" w:rsidTr="000E1AB4">
        <w:tc>
          <w:tcPr>
            <w:tcW w:w="2057" w:type="dxa"/>
            <w:vMerge w:val="restart"/>
            <w:tcBorders>
              <w:top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от 3-х до 4-х лет</w:t>
            </w:r>
          </w:p>
        </w:tc>
        <w:tc>
          <w:tcPr>
            <w:tcW w:w="2578" w:type="dxa"/>
            <w:tcBorders>
              <w:top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общий объём (18.4)</w:t>
            </w:r>
          </w:p>
        </w:tc>
        <w:tc>
          <w:tcPr>
            <w:tcW w:w="1292" w:type="dxa"/>
            <w:tcBorders>
              <w:top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18.4.1</w:t>
            </w:r>
          </w:p>
        </w:tc>
        <w:tc>
          <w:tcPr>
            <w:tcW w:w="1276" w:type="dxa"/>
            <w:vMerge w:val="restart"/>
            <w:tcBorders>
              <w:top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стр.24</w:t>
            </w:r>
          </w:p>
        </w:tc>
        <w:tc>
          <w:tcPr>
            <w:tcW w:w="1446" w:type="dxa"/>
            <w:tcBorders>
              <w:top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18.4.2</w:t>
            </w:r>
          </w:p>
        </w:tc>
        <w:tc>
          <w:tcPr>
            <w:tcW w:w="1276" w:type="dxa"/>
            <w:tcBorders>
              <w:top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стр.24-27</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социальные отношения</w:t>
            </w:r>
          </w:p>
        </w:tc>
        <w:tc>
          <w:tcPr>
            <w:tcW w:w="1292"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1)</w:t>
            </w: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1)</w:t>
            </w:r>
          </w:p>
        </w:tc>
        <w:tc>
          <w:tcPr>
            <w:tcW w:w="127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стр.24-25</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формирование основ гражданственности и патриотизма</w:t>
            </w:r>
          </w:p>
        </w:tc>
        <w:tc>
          <w:tcPr>
            <w:tcW w:w="1292"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w:t>
            </w: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w:t>
            </w:r>
          </w:p>
        </w:tc>
        <w:tc>
          <w:tcPr>
            <w:tcW w:w="127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стр.25-26</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трудовое воспитание</w:t>
            </w:r>
          </w:p>
        </w:tc>
        <w:tc>
          <w:tcPr>
            <w:tcW w:w="1292"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3)</w:t>
            </w: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3)</w:t>
            </w:r>
          </w:p>
        </w:tc>
        <w:tc>
          <w:tcPr>
            <w:tcW w:w="127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стр.26</w:t>
            </w:r>
          </w:p>
        </w:tc>
      </w:tr>
      <w:tr w:rsidR="000E1AB4" w:rsidRPr="00E323DA" w:rsidTr="000E1AB4">
        <w:tc>
          <w:tcPr>
            <w:tcW w:w="2057" w:type="dxa"/>
            <w:vMerge/>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формирование основ безопасного поведения</w:t>
            </w:r>
          </w:p>
        </w:tc>
        <w:tc>
          <w:tcPr>
            <w:tcW w:w="1292"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4)</w:t>
            </w:r>
          </w:p>
        </w:tc>
        <w:tc>
          <w:tcPr>
            <w:tcW w:w="1276" w:type="dxa"/>
            <w:vMerge/>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4)</w:t>
            </w:r>
          </w:p>
        </w:tc>
        <w:tc>
          <w:tcPr>
            <w:tcW w:w="1276"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стр.26-27</w:t>
            </w:r>
          </w:p>
        </w:tc>
      </w:tr>
      <w:tr w:rsidR="000E1AB4" w:rsidRPr="00E323DA" w:rsidTr="000E1AB4">
        <w:tc>
          <w:tcPr>
            <w:tcW w:w="2057" w:type="dxa"/>
            <w:vMerge w:val="restart"/>
            <w:tcBorders>
              <w:top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от 4-х до 5-ти лет</w:t>
            </w:r>
          </w:p>
        </w:tc>
        <w:tc>
          <w:tcPr>
            <w:tcW w:w="2578" w:type="dxa"/>
            <w:tcBorders>
              <w:top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общий объём (18.5)</w:t>
            </w:r>
          </w:p>
        </w:tc>
        <w:tc>
          <w:tcPr>
            <w:tcW w:w="1292" w:type="dxa"/>
            <w:tcBorders>
              <w:top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18.5.1</w:t>
            </w:r>
          </w:p>
        </w:tc>
        <w:tc>
          <w:tcPr>
            <w:tcW w:w="1276" w:type="dxa"/>
            <w:tcBorders>
              <w:top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стр.27-28</w:t>
            </w:r>
          </w:p>
        </w:tc>
        <w:tc>
          <w:tcPr>
            <w:tcW w:w="1446" w:type="dxa"/>
            <w:tcBorders>
              <w:top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18.5.2</w:t>
            </w:r>
          </w:p>
        </w:tc>
        <w:tc>
          <w:tcPr>
            <w:tcW w:w="1276" w:type="dxa"/>
            <w:tcBorders>
              <w:top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стр.28-31</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социальные отношения</w:t>
            </w:r>
          </w:p>
        </w:tc>
        <w:tc>
          <w:tcPr>
            <w:tcW w:w="1292"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1)</w:t>
            </w:r>
          </w:p>
        </w:tc>
        <w:tc>
          <w:tcPr>
            <w:tcW w:w="127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стр.27</w:t>
            </w:r>
          </w:p>
        </w:tc>
        <w:tc>
          <w:tcPr>
            <w:tcW w:w="144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1)</w:t>
            </w:r>
          </w:p>
        </w:tc>
        <w:tc>
          <w:tcPr>
            <w:tcW w:w="127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стр.28-29</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формирование основ гражданственности и патриотизма</w:t>
            </w:r>
          </w:p>
        </w:tc>
        <w:tc>
          <w:tcPr>
            <w:tcW w:w="1292"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w:t>
            </w:r>
          </w:p>
        </w:tc>
        <w:tc>
          <w:tcPr>
            <w:tcW w:w="1276" w:type="dxa"/>
            <w:vMerge w:val="restart"/>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стр.28</w:t>
            </w:r>
          </w:p>
        </w:tc>
        <w:tc>
          <w:tcPr>
            <w:tcW w:w="144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w:t>
            </w:r>
          </w:p>
        </w:tc>
        <w:tc>
          <w:tcPr>
            <w:tcW w:w="127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стр.29-30</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трудовое воспитание</w:t>
            </w:r>
          </w:p>
        </w:tc>
        <w:tc>
          <w:tcPr>
            <w:tcW w:w="1292"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3)</w:t>
            </w: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3)</w:t>
            </w:r>
          </w:p>
        </w:tc>
        <w:tc>
          <w:tcPr>
            <w:tcW w:w="127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стр.30-31</w:t>
            </w:r>
          </w:p>
        </w:tc>
      </w:tr>
      <w:tr w:rsidR="000E1AB4" w:rsidRPr="00E323DA" w:rsidTr="000E1AB4">
        <w:tc>
          <w:tcPr>
            <w:tcW w:w="2057" w:type="dxa"/>
            <w:vMerge/>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формирование основ безопасного поведения</w:t>
            </w:r>
          </w:p>
        </w:tc>
        <w:tc>
          <w:tcPr>
            <w:tcW w:w="1292"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4)</w:t>
            </w:r>
          </w:p>
        </w:tc>
        <w:tc>
          <w:tcPr>
            <w:tcW w:w="1276" w:type="dxa"/>
            <w:vMerge/>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4)</w:t>
            </w:r>
          </w:p>
        </w:tc>
        <w:tc>
          <w:tcPr>
            <w:tcW w:w="1276"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стр.31</w:t>
            </w:r>
          </w:p>
        </w:tc>
      </w:tr>
      <w:tr w:rsidR="000E1AB4" w:rsidRPr="00E323DA" w:rsidTr="000E1AB4">
        <w:tc>
          <w:tcPr>
            <w:tcW w:w="2057" w:type="dxa"/>
            <w:vMerge w:val="restart"/>
            <w:tcBorders>
              <w:top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от 5-ти до 6-ти лет</w:t>
            </w:r>
          </w:p>
        </w:tc>
        <w:tc>
          <w:tcPr>
            <w:tcW w:w="2578" w:type="dxa"/>
            <w:tcBorders>
              <w:top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общий объём (18.6)</w:t>
            </w:r>
          </w:p>
        </w:tc>
        <w:tc>
          <w:tcPr>
            <w:tcW w:w="1292" w:type="dxa"/>
            <w:tcBorders>
              <w:top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18.6.1</w:t>
            </w:r>
          </w:p>
        </w:tc>
        <w:tc>
          <w:tcPr>
            <w:tcW w:w="1276" w:type="dxa"/>
            <w:tcBorders>
              <w:top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стр.31-32</w:t>
            </w:r>
          </w:p>
        </w:tc>
        <w:tc>
          <w:tcPr>
            <w:tcW w:w="1446" w:type="dxa"/>
            <w:tcBorders>
              <w:top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18.6.2.</w:t>
            </w:r>
          </w:p>
        </w:tc>
        <w:tc>
          <w:tcPr>
            <w:tcW w:w="1276" w:type="dxa"/>
            <w:tcBorders>
              <w:top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стр.33-36</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социальные отношения</w:t>
            </w:r>
          </w:p>
        </w:tc>
        <w:tc>
          <w:tcPr>
            <w:tcW w:w="1292"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1)</w:t>
            </w:r>
          </w:p>
        </w:tc>
        <w:tc>
          <w:tcPr>
            <w:tcW w:w="127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стр.31-32</w:t>
            </w:r>
          </w:p>
        </w:tc>
        <w:tc>
          <w:tcPr>
            <w:tcW w:w="144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1)</w:t>
            </w:r>
          </w:p>
        </w:tc>
        <w:tc>
          <w:tcPr>
            <w:tcW w:w="127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стр.33-34</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формирование основ гражданственности и патриотизма</w:t>
            </w:r>
          </w:p>
        </w:tc>
        <w:tc>
          <w:tcPr>
            <w:tcW w:w="1292"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w:t>
            </w:r>
          </w:p>
        </w:tc>
        <w:tc>
          <w:tcPr>
            <w:tcW w:w="1276" w:type="dxa"/>
            <w:vMerge w:val="restart"/>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 32</w:t>
            </w:r>
          </w:p>
        </w:tc>
        <w:tc>
          <w:tcPr>
            <w:tcW w:w="144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w:t>
            </w:r>
          </w:p>
        </w:tc>
        <w:tc>
          <w:tcPr>
            <w:tcW w:w="127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стр.34</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трудовое воспитание</w:t>
            </w:r>
          </w:p>
        </w:tc>
        <w:tc>
          <w:tcPr>
            <w:tcW w:w="1292"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3)</w:t>
            </w: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3)</w:t>
            </w:r>
          </w:p>
        </w:tc>
        <w:tc>
          <w:tcPr>
            <w:tcW w:w="127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стр.35</w:t>
            </w:r>
          </w:p>
        </w:tc>
      </w:tr>
      <w:tr w:rsidR="000E1AB4" w:rsidRPr="00E323DA" w:rsidTr="000E1AB4">
        <w:tc>
          <w:tcPr>
            <w:tcW w:w="2057" w:type="dxa"/>
            <w:vMerge/>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формирование основ безопасного поведения</w:t>
            </w:r>
          </w:p>
        </w:tc>
        <w:tc>
          <w:tcPr>
            <w:tcW w:w="1292"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4)</w:t>
            </w:r>
          </w:p>
        </w:tc>
        <w:tc>
          <w:tcPr>
            <w:tcW w:w="1276" w:type="dxa"/>
            <w:vMerge/>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4)</w:t>
            </w:r>
          </w:p>
        </w:tc>
        <w:tc>
          <w:tcPr>
            <w:tcW w:w="1276"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стр.35-36</w:t>
            </w:r>
          </w:p>
        </w:tc>
      </w:tr>
      <w:tr w:rsidR="000E1AB4" w:rsidRPr="00E323DA" w:rsidTr="000E1AB4">
        <w:tc>
          <w:tcPr>
            <w:tcW w:w="2057" w:type="dxa"/>
            <w:vMerge w:val="restart"/>
            <w:tcBorders>
              <w:top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от 6-ти до 7-ми лет</w:t>
            </w:r>
          </w:p>
        </w:tc>
        <w:tc>
          <w:tcPr>
            <w:tcW w:w="2578" w:type="dxa"/>
            <w:tcBorders>
              <w:top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общий объём (18.7)</w:t>
            </w:r>
          </w:p>
        </w:tc>
        <w:tc>
          <w:tcPr>
            <w:tcW w:w="1292" w:type="dxa"/>
            <w:tcBorders>
              <w:top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18.7.1</w:t>
            </w:r>
          </w:p>
        </w:tc>
        <w:tc>
          <w:tcPr>
            <w:tcW w:w="1276" w:type="dxa"/>
            <w:tcBorders>
              <w:top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стр.36-37</w:t>
            </w:r>
          </w:p>
        </w:tc>
        <w:tc>
          <w:tcPr>
            <w:tcW w:w="1446" w:type="dxa"/>
            <w:tcBorders>
              <w:top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18.7.2</w:t>
            </w:r>
          </w:p>
        </w:tc>
        <w:tc>
          <w:tcPr>
            <w:tcW w:w="1276" w:type="dxa"/>
            <w:tcBorders>
              <w:top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стр.37-41</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социальные отношения</w:t>
            </w:r>
          </w:p>
        </w:tc>
        <w:tc>
          <w:tcPr>
            <w:tcW w:w="1292"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1)</w:t>
            </w:r>
          </w:p>
        </w:tc>
        <w:tc>
          <w:tcPr>
            <w:tcW w:w="127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стр.36</w:t>
            </w:r>
          </w:p>
        </w:tc>
        <w:tc>
          <w:tcPr>
            <w:tcW w:w="144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1)</w:t>
            </w:r>
          </w:p>
        </w:tc>
        <w:tc>
          <w:tcPr>
            <w:tcW w:w="127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стр.37-39</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формирование основ гражданственности и патриотизма</w:t>
            </w:r>
          </w:p>
        </w:tc>
        <w:tc>
          <w:tcPr>
            <w:tcW w:w="1292"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w:t>
            </w:r>
          </w:p>
        </w:tc>
        <w:tc>
          <w:tcPr>
            <w:tcW w:w="1276" w:type="dxa"/>
            <w:vMerge w:val="restart"/>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стр.37</w:t>
            </w:r>
          </w:p>
        </w:tc>
        <w:tc>
          <w:tcPr>
            <w:tcW w:w="144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w:t>
            </w:r>
          </w:p>
        </w:tc>
        <w:tc>
          <w:tcPr>
            <w:tcW w:w="127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стр.39-40</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трудовое воспитание</w:t>
            </w:r>
          </w:p>
        </w:tc>
        <w:tc>
          <w:tcPr>
            <w:tcW w:w="1292"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3)</w:t>
            </w: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3)</w:t>
            </w:r>
          </w:p>
        </w:tc>
        <w:tc>
          <w:tcPr>
            <w:tcW w:w="127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стр.40</w:t>
            </w:r>
          </w:p>
        </w:tc>
      </w:tr>
      <w:tr w:rsidR="000E1AB4" w:rsidRPr="00E323DA" w:rsidTr="000E1AB4">
        <w:tc>
          <w:tcPr>
            <w:tcW w:w="2057" w:type="dxa"/>
            <w:vMerge/>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формирование основ безопасного поведения</w:t>
            </w:r>
          </w:p>
        </w:tc>
        <w:tc>
          <w:tcPr>
            <w:tcW w:w="1292"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4)</w:t>
            </w:r>
          </w:p>
        </w:tc>
        <w:tc>
          <w:tcPr>
            <w:tcW w:w="1276" w:type="dxa"/>
            <w:vMerge/>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4)</w:t>
            </w:r>
          </w:p>
        </w:tc>
        <w:tc>
          <w:tcPr>
            <w:tcW w:w="1276"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стр.40-41</w:t>
            </w:r>
          </w:p>
        </w:tc>
      </w:tr>
      <w:tr w:rsidR="000E1AB4" w:rsidRPr="00E323DA" w:rsidTr="000E1AB4">
        <w:tc>
          <w:tcPr>
            <w:tcW w:w="2057" w:type="dxa"/>
            <w:vMerge w:val="restart"/>
            <w:shd w:val="clear" w:color="auto" w:fill="auto"/>
            <w:vAlign w:val="center"/>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b/>
              </w:rPr>
            </w:pPr>
            <w:r w:rsidRPr="00E323DA">
              <w:rPr>
                <w:rFonts w:ascii="Times New Roman" w:eastAsiaTheme="minorEastAsia" w:hAnsi="Times New Roman" w:cs="Times New Roman"/>
                <w:b/>
              </w:rPr>
              <w:t>Возраст воспитанников</w:t>
            </w:r>
          </w:p>
        </w:tc>
        <w:tc>
          <w:tcPr>
            <w:tcW w:w="2578" w:type="dxa"/>
            <w:vMerge w:val="restart"/>
            <w:shd w:val="clear" w:color="auto" w:fill="auto"/>
            <w:vAlign w:val="center"/>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b/>
              </w:rPr>
            </w:pPr>
            <w:r w:rsidRPr="00E323DA">
              <w:rPr>
                <w:rFonts w:ascii="Times New Roman" w:eastAsiaTheme="minorEastAsia" w:hAnsi="Times New Roman" w:cs="Times New Roman"/>
                <w:b/>
              </w:rPr>
              <w:t>Задачи и содержание образовательной деятельности</w:t>
            </w:r>
          </w:p>
        </w:tc>
        <w:tc>
          <w:tcPr>
            <w:tcW w:w="2568" w:type="dxa"/>
            <w:gridSpan w:val="2"/>
            <w:shd w:val="clear" w:color="auto" w:fill="auto"/>
            <w:vAlign w:val="center"/>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b/>
              </w:rPr>
            </w:pPr>
            <w:r w:rsidRPr="00E323DA">
              <w:rPr>
                <w:rFonts w:ascii="Times New Roman" w:eastAsiaTheme="minorEastAsia" w:hAnsi="Times New Roman" w:cs="Times New Roman"/>
                <w:b/>
              </w:rPr>
              <w:t>Ссылки на задачи</w:t>
            </w:r>
          </w:p>
        </w:tc>
        <w:tc>
          <w:tcPr>
            <w:tcW w:w="2722" w:type="dxa"/>
            <w:gridSpan w:val="2"/>
            <w:shd w:val="clear" w:color="auto" w:fill="auto"/>
            <w:vAlign w:val="center"/>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b/>
              </w:rPr>
            </w:pPr>
            <w:r w:rsidRPr="00E323DA">
              <w:rPr>
                <w:rFonts w:ascii="Times New Roman" w:eastAsiaTheme="minorEastAsia" w:hAnsi="Times New Roman" w:cs="Times New Roman"/>
                <w:b/>
              </w:rPr>
              <w:t>Ссылки на содержание</w:t>
            </w:r>
          </w:p>
        </w:tc>
      </w:tr>
      <w:tr w:rsidR="000E1AB4" w:rsidRPr="00E323DA" w:rsidTr="000E1AB4">
        <w:tc>
          <w:tcPr>
            <w:tcW w:w="2057" w:type="dxa"/>
            <w:vMerge/>
            <w:shd w:val="clear" w:color="auto" w:fill="auto"/>
            <w:vAlign w:val="center"/>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b/>
              </w:rPr>
            </w:pPr>
          </w:p>
        </w:tc>
        <w:tc>
          <w:tcPr>
            <w:tcW w:w="2578" w:type="dxa"/>
            <w:vMerge/>
            <w:shd w:val="clear" w:color="auto" w:fill="auto"/>
            <w:vAlign w:val="center"/>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b/>
              </w:rPr>
            </w:pPr>
          </w:p>
        </w:tc>
        <w:tc>
          <w:tcPr>
            <w:tcW w:w="1292" w:type="dxa"/>
            <w:shd w:val="clear" w:color="auto" w:fill="auto"/>
            <w:vAlign w:val="center"/>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b/>
                <w:sz w:val="20"/>
                <w:szCs w:val="20"/>
              </w:rPr>
            </w:pPr>
            <w:r w:rsidRPr="00E323DA">
              <w:rPr>
                <w:rFonts w:ascii="Times New Roman" w:eastAsiaTheme="minorEastAsia" w:hAnsi="Times New Roman" w:cs="Times New Roman"/>
                <w:b/>
                <w:sz w:val="20"/>
                <w:szCs w:val="20"/>
              </w:rPr>
              <w:t>№ пунктов и нумерация задач</w:t>
            </w:r>
          </w:p>
        </w:tc>
        <w:tc>
          <w:tcPr>
            <w:tcW w:w="1276" w:type="dxa"/>
            <w:shd w:val="clear" w:color="auto" w:fill="auto"/>
            <w:vAlign w:val="center"/>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b/>
                <w:sz w:val="20"/>
                <w:szCs w:val="20"/>
              </w:rPr>
            </w:pPr>
            <w:r w:rsidRPr="00E323DA">
              <w:rPr>
                <w:rFonts w:ascii="Times New Roman" w:eastAsiaTheme="minorEastAsia" w:hAnsi="Times New Roman" w:cs="Times New Roman"/>
                <w:b/>
                <w:sz w:val="20"/>
                <w:szCs w:val="20"/>
              </w:rPr>
              <w:t>№ страниц</w:t>
            </w:r>
          </w:p>
        </w:tc>
        <w:tc>
          <w:tcPr>
            <w:tcW w:w="1446" w:type="dxa"/>
            <w:shd w:val="clear" w:color="auto" w:fill="auto"/>
            <w:vAlign w:val="center"/>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b/>
                <w:sz w:val="20"/>
                <w:szCs w:val="20"/>
              </w:rPr>
            </w:pPr>
            <w:r w:rsidRPr="00E323DA">
              <w:rPr>
                <w:rFonts w:ascii="Times New Roman" w:eastAsiaTheme="minorEastAsia" w:hAnsi="Times New Roman" w:cs="Times New Roman"/>
                <w:b/>
                <w:sz w:val="20"/>
                <w:szCs w:val="20"/>
              </w:rPr>
              <w:t>№ пунктов</w:t>
            </w:r>
            <w:r w:rsidR="009310DB">
              <w:rPr>
                <w:rFonts w:ascii="Times New Roman" w:eastAsiaTheme="minorEastAsia" w:hAnsi="Times New Roman" w:cs="Times New Roman"/>
                <w:b/>
                <w:sz w:val="20"/>
                <w:szCs w:val="20"/>
              </w:rPr>
              <w:t xml:space="preserve"> </w:t>
            </w:r>
            <w:r w:rsidRPr="00E323DA">
              <w:rPr>
                <w:rFonts w:ascii="Times New Roman" w:eastAsiaTheme="minorEastAsia" w:hAnsi="Times New Roman" w:cs="Times New Roman"/>
                <w:b/>
                <w:sz w:val="20"/>
                <w:szCs w:val="20"/>
              </w:rPr>
              <w:t>и нумерация подпунктов</w:t>
            </w:r>
          </w:p>
        </w:tc>
        <w:tc>
          <w:tcPr>
            <w:tcW w:w="1276" w:type="dxa"/>
            <w:shd w:val="clear" w:color="auto" w:fill="auto"/>
            <w:vAlign w:val="center"/>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b/>
                <w:sz w:val="20"/>
                <w:szCs w:val="20"/>
              </w:rPr>
            </w:pPr>
            <w:r w:rsidRPr="00E323DA">
              <w:rPr>
                <w:rFonts w:ascii="Times New Roman" w:eastAsiaTheme="minorEastAsia" w:hAnsi="Times New Roman" w:cs="Times New Roman"/>
                <w:b/>
                <w:sz w:val="20"/>
                <w:szCs w:val="20"/>
              </w:rPr>
              <w:t>№ страниц</w:t>
            </w:r>
          </w:p>
        </w:tc>
      </w:tr>
      <w:tr w:rsidR="000E1AB4" w:rsidRPr="00E323DA" w:rsidTr="000E1AB4">
        <w:tc>
          <w:tcPr>
            <w:tcW w:w="4635" w:type="dxa"/>
            <w:gridSpan w:val="2"/>
            <w:tcBorders>
              <w:top w:val="single" w:sz="8" w:space="0" w:color="auto"/>
            </w:tcBorders>
            <w:shd w:val="clear" w:color="auto" w:fill="auto"/>
          </w:tcPr>
          <w:p w:rsidR="000E1AB4" w:rsidRPr="00E323DA" w:rsidRDefault="000E1AB4" w:rsidP="000E1AB4">
            <w:pPr>
              <w:widowControl w:val="0"/>
              <w:autoSpaceDE w:val="0"/>
              <w:autoSpaceDN w:val="0"/>
              <w:adjustRightInd w:val="0"/>
              <w:rPr>
                <w:rFonts w:ascii="Times New Roman" w:eastAsiaTheme="minorEastAsia" w:hAnsi="Times New Roman" w:cs="Times New Roman"/>
                <w:b/>
              </w:rPr>
            </w:pPr>
            <w:r w:rsidRPr="00E323DA">
              <w:rPr>
                <w:rFonts w:ascii="Times New Roman" w:eastAsiaTheme="minorEastAsia" w:hAnsi="Times New Roman" w:cs="Times New Roman"/>
                <w:b/>
              </w:rPr>
              <w:t>Познавательное развитие</w:t>
            </w:r>
          </w:p>
        </w:tc>
        <w:tc>
          <w:tcPr>
            <w:tcW w:w="1292" w:type="dxa"/>
            <w:tcBorders>
              <w:top w:val="single" w:sz="8" w:space="0" w:color="auto"/>
            </w:tcBorders>
            <w:shd w:val="clear" w:color="auto" w:fill="auto"/>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b/>
              </w:rPr>
            </w:pPr>
            <w:r w:rsidRPr="00E323DA">
              <w:rPr>
                <w:rFonts w:ascii="Times New Roman" w:eastAsiaTheme="minorEastAsia" w:hAnsi="Times New Roman" w:cs="Times New Roman"/>
                <w:b/>
              </w:rPr>
              <w:t>19</w:t>
            </w:r>
          </w:p>
        </w:tc>
        <w:tc>
          <w:tcPr>
            <w:tcW w:w="1276" w:type="dxa"/>
            <w:tcBorders>
              <w:top w:val="single" w:sz="8" w:space="0" w:color="auto"/>
            </w:tcBorders>
            <w:shd w:val="clear" w:color="auto" w:fill="auto"/>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b/>
              </w:rPr>
            </w:pPr>
          </w:p>
        </w:tc>
        <w:tc>
          <w:tcPr>
            <w:tcW w:w="1446" w:type="dxa"/>
            <w:tcBorders>
              <w:top w:val="single" w:sz="8" w:space="0" w:color="auto"/>
            </w:tcBorders>
            <w:shd w:val="clear" w:color="auto" w:fill="auto"/>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b/>
              </w:rPr>
            </w:pPr>
          </w:p>
        </w:tc>
        <w:tc>
          <w:tcPr>
            <w:tcW w:w="1276" w:type="dxa"/>
            <w:tcBorders>
              <w:top w:val="single" w:sz="8" w:space="0" w:color="auto"/>
            </w:tcBorders>
            <w:shd w:val="clear" w:color="auto" w:fill="auto"/>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b/>
              </w:rPr>
            </w:pPr>
            <w:r w:rsidRPr="00E323DA">
              <w:rPr>
                <w:rFonts w:ascii="Times New Roman" w:eastAsiaTheme="minorEastAsia" w:hAnsi="Times New Roman" w:cs="Times New Roman"/>
                <w:b/>
              </w:rPr>
              <w:t>стр.42-57</w:t>
            </w:r>
          </w:p>
        </w:tc>
      </w:tr>
      <w:tr w:rsidR="000E1AB4" w:rsidRPr="00E323DA" w:rsidTr="000E1AB4">
        <w:tc>
          <w:tcPr>
            <w:tcW w:w="4635" w:type="dxa"/>
            <w:gridSpan w:val="2"/>
            <w:tcBorders>
              <w:top w:val="single" w:sz="8" w:space="0" w:color="auto"/>
            </w:tcBorders>
            <w:shd w:val="clear" w:color="auto" w:fill="auto"/>
          </w:tcPr>
          <w:p w:rsidR="000E1AB4" w:rsidRPr="00E323DA" w:rsidRDefault="00EA6D61" w:rsidP="000E1AB4">
            <w:pPr>
              <w:widowControl w:val="0"/>
              <w:autoSpaceDE w:val="0"/>
              <w:autoSpaceDN w:val="0"/>
              <w:adjustRightInd w:val="0"/>
              <w:rPr>
                <w:rFonts w:ascii="Times New Roman" w:eastAsiaTheme="minorEastAsia" w:hAnsi="Times New Roman" w:cs="Times New Roman"/>
                <w:b/>
              </w:rPr>
            </w:pPr>
            <w:hyperlink r:id="rId11" w:history="1">
              <w:r w:rsidR="000E1AB4" w:rsidRPr="00E323DA">
                <w:rPr>
                  <w:rStyle w:val="ae"/>
                  <w:rFonts w:ascii="Times New Roman" w:eastAsiaTheme="minorEastAsia" w:hAnsi="Times New Roman" w:cs="Times New Roman"/>
                  <w:b/>
                </w:rPr>
                <w:t>Ранний возраст</w:t>
              </w:r>
            </w:hyperlink>
          </w:p>
        </w:tc>
        <w:tc>
          <w:tcPr>
            <w:tcW w:w="1292" w:type="dxa"/>
            <w:tcBorders>
              <w:top w:val="single" w:sz="8" w:space="0" w:color="auto"/>
            </w:tcBorders>
            <w:shd w:val="clear" w:color="auto" w:fill="auto"/>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b/>
              </w:rPr>
            </w:pPr>
          </w:p>
        </w:tc>
        <w:tc>
          <w:tcPr>
            <w:tcW w:w="1276" w:type="dxa"/>
            <w:tcBorders>
              <w:top w:val="single" w:sz="8" w:space="0" w:color="auto"/>
            </w:tcBorders>
            <w:shd w:val="clear" w:color="auto" w:fill="auto"/>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b/>
              </w:rPr>
            </w:pPr>
          </w:p>
        </w:tc>
        <w:tc>
          <w:tcPr>
            <w:tcW w:w="1446" w:type="dxa"/>
            <w:tcBorders>
              <w:top w:val="single" w:sz="8" w:space="0" w:color="auto"/>
            </w:tcBorders>
            <w:shd w:val="clear" w:color="auto" w:fill="auto"/>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b/>
              </w:rPr>
            </w:pPr>
          </w:p>
        </w:tc>
        <w:tc>
          <w:tcPr>
            <w:tcW w:w="1276" w:type="dxa"/>
            <w:tcBorders>
              <w:top w:val="single" w:sz="8" w:space="0" w:color="auto"/>
            </w:tcBorders>
            <w:shd w:val="clear" w:color="auto" w:fill="auto"/>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b/>
              </w:rPr>
            </w:pPr>
          </w:p>
        </w:tc>
      </w:tr>
      <w:tr w:rsidR="000E1AB4" w:rsidRPr="00E323DA" w:rsidTr="000E1AB4">
        <w:tc>
          <w:tcPr>
            <w:tcW w:w="2057" w:type="dxa"/>
            <w:vMerge w:val="restart"/>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от 1года до 2-х лет</w:t>
            </w:r>
          </w:p>
        </w:tc>
        <w:tc>
          <w:tcPr>
            <w:tcW w:w="2578"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общие</w:t>
            </w:r>
          </w:p>
        </w:tc>
        <w:tc>
          <w:tcPr>
            <w:tcW w:w="1292"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19.2.1</w:t>
            </w:r>
          </w:p>
        </w:tc>
        <w:tc>
          <w:tcPr>
            <w:tcW w:w="1276"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стр.43</w:t>
            </w:r>
          </w:p>
        </w:tc>
        <w:tc>
          <w:tcPr>
            <w:tcW w:w="1446"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19.2.2</w:t>
            </w:r>
          </w:p>
        </w:tc>
        <w:tc>
          <w:tcPr>
            <w:tcW w:w="1276"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стр.43-</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сенсорные эталоны и познавательные действия</w:t>
            </w:r>
          </w:p>
        </w:tc>
        <w:tc>
          <w:tcPr>
            <w:tcW w:w="1292"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1)</w:t>
            </w:r>
          </w:p>
        </w:tc>
        <w:tc>
          <w:tcPr>
            <w:tcW w:w="1276"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стр.43-44</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окружающий мир</w:t>
            </w:r>
          </w:p>
        </w:tc>
        <w:tc>
          <w:tcPr>
            <w:tcW w:w="1292"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w:t>
            </w:r>
          </w:p>
        </w:tc>
        <w:tc>
          <w:tcPr>
            <w:tcW w:w="1276"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 44</w:t>
            </w:r>
          </w:p>
        </w:tc>
      </w:tr>
      <w:tr w:rsidR="000E1AB4" w:rsidRPr="00E323DA" w:rsidTr="000E1AB4">
        <w:tc>
          <w:tcPr>
            <w:tcW w:w="2057" w:type="dxa"/>
            <w:vMerge/>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природа</w:t>
            </w:r>
          </w:p>
        </w:tc>
        <w:tc>
          <w:tcPr>
            <w:tcW w:w="1292"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3)</w:t>
            </w:r>
          </w:p>
        </w:tc>
        <w:tc>
          <w:tcPr>
            <w:tcW w:w="1276"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 44</w:t>
            </w:r>
          </w:p>
        </w:tc>
      </w:tr>
      <w:tr w:rsidR="000E1AB4" w:rsidRPr="00E323DA" w:rsidTr="000E1AB4">
        <w:tc>
          <w:tcPr>
            <w:tcW w:w="2057" w:type="dxa"/>
            <w:vMerge w:val="restart"/>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от 2-х до 3-х лет</w:t>
            </w:r>
          </w:p>
        </w:tc>
        <w:tc>
          <w:tcPr>
            <w:tcW w:w="2578"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общий объём (19.3)</w:t>
            </w:r>
          </w:p>
        </w:tc>
        <w:tc>
          <w:tcPr>
            <w:tcW w:w="1292"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19.3.1</w:t>
            </w:r>
          </w:p>
        </w:tc>
        <w:tc>
          <w:tcPr>
            <w:tcW w:w="127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стр.45</w:t>
            </w:r>
          </w:p>
        </w:tc>
        <w:tc>
          <w:tcPr>
            <w:tcW w:w="144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19.3.2</w:t>
            </w:r>
          </w:p>
        </w:tc>
        <w:tc>
          <w:tcPr>
            <w:tcW w:w="127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стр.45-47</w:t>
            </w:r>
          </w:p>
        </w:tc>
      </w:tr>
      <w:tr w:rsidR="000E1AB4" w:rsidRPr="00E323DA" w:rsidTr="000E1AB4">
        <w:trPr>
          <w:trHeight w:val="251"/>
        </w:trPr>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val="restart"/>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сенсорные эталоны и познавательные действия</w:t>
            </w:r>
          </w:p>
        </w:tc>
        <w:tc>
          <w:tcPr>
            <w:tcW w:w="1292"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1)</w:t>
            </w:r>
          </w:p>
        </w:tc>
        <w:tc>
          <w:tcPr>
            <w:tcW w:w="1276" w:type="dxa"/>
            <w:vMerge w:val="restart"/>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vMerge w:val="restart"/>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1)</w:t>
            </w:r>
          </w:p>
        </w:tc>
        <w:tc>
          <w:tcPr>
            <w:tcW w:w="1276" w:type="dxa"/>
            <w:vMerge w:val="restart"/>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стр.45-46</w:t>
            </w:r>
          </w:p>
        </w:tc>
      </w:tr>
      <w:tr w:rsidR="000E1AB4" w:rsidRPr="00E323DA" w:rsidTr="000E1AB4">
        <w:trPr>
          <w:trHeight w:val="251"/>
        </w:trPr>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92"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w:t>
            </w: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r>
      <w:tr w:rsidR="000E1AB4" w:rsidRPr="00E323DA" w:rsidTr="000E1AB4">
        <w:trPr>
          <w:trHeight w:val="251"/>
        </w:trPr>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92"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3)</w:t>
            </w: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математические представления</w:t>
            </w:r>
          </w:p>
        </w:tc>
        <w:tc>
          <w:tcPr>
            <w:tcW w:w="1292"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4)</w:t>
            </w: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w:t>
            </w:r>
          </w:p>
        </w:tc>
        <w:tc>
          <w:tcPr>
            <w:tcW w:w="127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стр.46</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val="restart"/>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окружающий мир</w:t>
            </w:r>
          </w:p>
        </w:tc>
        <w:tc>
          <w:tcPr>
            <w:tcW w:w="1292"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5)</w:t>
            </w: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vMerge w:val="restart"/>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3)</w:t>
            </w:r>
          </w:p>
        </w:tc>
        <w:tc>
          <w:tcPr>
            <w:tcW w:w="1276" w:type="dxa"/>
            <w:vMerge w:val="restart"/>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стр.46</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92"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6)</w:t>
            </w: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val="restart"/>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природа</w:t>
            </w:r>
          </w:p>
        </w:tc>
        <w:tc>
          <w:tcPr>
            <w:tcW w:w="1292"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7)</w:t>
            </w: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vMerge w:val="restart"/>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4)</w:t>
            </w:r>
          </w:p>
        </w:tc>
        <w:tc>
          <w:tcPr>
            <w:tcW w:w="1276" w:type="dxa"/>
            <w:vMerge w:val="restart"/>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стр.46-47</w:t>
            </w:r>
          </w:p>
        </w:tc>
      </w:tr>
      <w:tr w:rsidR="000E1AB4" w:rsidRPr="00E323DA" w:rsidTr="000E1AB4">
        <w:tc>
          <w:tcPr>
            <w:tcW w:w="2057" w:type="dxa"/>
            <w:vMerge/>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92"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8)</w:t>
            </w:r>
          </w:p>
        </w:tc>
        <w:tc>
          <w:tcPr>
            <w:tcW w:w="1276" w:type="dxa"/>
            <w:vMerge/>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vMerge/>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r>
      <w:tr w:rsidR="000E1AB4" w:rsidRPr="00E323DA" w:rsidTr="000E1AB4">
        <w:tc>
          <w:tcPr>
            <w:tcW w:w="5927" w:type="dxa"/>
            <w:gridSpan w:val="3"/>
            <w:tcBorders>
              <w:top w:val="single" w:sz="8" w:space="0" w:color="auto"/>
            </w:tcBorders>
            <w:shd w:val="clear" w:color="auto" w:fill="auto"/>
          </w:tcPr>
          <w:p w:rsidR="000E1AB4" w:rsidRPr="00E323DA" w:rsidRDefault="00EA6D61" w:rsidP="000E1AB4">
            <w:pPr>
              <w:widowControl w:val="0"/>
              <w:autoSpaceDE w:val="0"/>
              <w:autoSpaceDN w:val="0"/>
              <w:adjustRightInd w:val="0"/>
              <w:rPr>
                <w:rFonts w:ascii="Times New Roman" w:eastAsiaTheme="minorEastAsia" w:hAnsi="Times New Roman" w:cs="Times New Roman"/>
                <w:b/>
              </w:rPr>
            </w:pPr>
            <w:hyperlink r:id="rId12" w:history="1">
              <w:r w:rsidR="000E1AB4" w:rsidRPr="00E323DA">
                <w:rPr>
                  <w:rStyle w:val="ae"/>
                  <w:rFonts w:ascii="Times New Roman" w:eastAsiaTheme="minorEastAsia" w:hAnsi="Times New Roman" w:cs="Times New Roman"/>
                  <w:b/>
                </w:rPr>
                <w:t>Дошкольный возраст</w:t>
              </w:r>
            </w:hyperlink>
          </w:p>
        </w:tc>
        <w:tc>
          <w:tcPr>
            <w:tcW w:w="1276" w:type="dxa"/>
            <w:tcBorders>
              <w:top w:val="single" w:sz="8" w:space="0" w:color="auto"/>
            </w:tcBorders>
            <w:shd w:val="clear" w:color="auto" w:fill="auto"/>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b/>
              </w:rPr>
            </w:pPr>
          </w:p>
        </w:tc>
        <w:tc>
          <w:tcPr>
            <w:tcW w:w="1446" w:type="dxa"/>
            <w:tcBorders>
              <w:top w:val="single" w:sz="8" w:space="0" w:color="auto"/>
            </w:tcBorders>
            <w:shd w:val="clear" w:color="auto" w:fill="auto"/>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b/>
              </w:rPr>
            </w:pPr>
          </w:p>
        </w:tc>
        <w:tc>
          <w:tcPr>
            <w:tcW w:w="1276" w:type="dxa"/>
            <w:tcBorders>
              <w:top w:val="single" w:sz="8" w:space="0" w:color="auto"/>
            </w:tcBorders>
            <w:shd w:val="clear" w:color="auto" w:fill="auto"/>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b/>
              </w:rPr>
            </w:pPr>
          </w:p>
        </w:tc>
      </w:tr>
      <w:tr w:rsidR="000E1AB4" w:rsidRPr="00E323DA" w:rsidTr="000E1AB4">
        <w:tc>
          <w:tcPr>
            <w:tcW w:w="2057" w:type="dxa"/>
            <w:vMerge w:val="restart"/>
            <w:tcBorders>
              <w:top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от 3-х до 4-х лет</w:t>
            </w:r>
          </w:p>
        </w:tc>
        <w:tc>
          <w:tcPr>
            <w:tcW w:w="2578" w:type="dxa"/>
            <w:tcBorders>
              <w:top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общий объём (19.4)</w:t>
            </w:r>
          </w:p>
        </w:tc>
        <w:tc>
          <w:tcPr>
            <w:tcW w:w="1292" w:type="dxa"/>
            <w:tcBorders>
              <w:top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19.4.1</w:t>
            </w:r>
          </w:p>
        </w:tc>
        <w:tc>
          <w:tcPr>
            <w:tcW w:w="1276" w:type="dxa"/>
            <w:tcBorders>
              <w:top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стр.47</w:t>
            </w:r>
          </w:p>
        </w:tc>
        <w:tc>
          <w:tcPr>
            <w:tcW w:w="1446" w:type="dxa"/>
            <w:tcBorders>
              <w:top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19.4.2</w:t>
            </w:r>
          </w:p>
        </w:tc>
        <w:tc>
          <w:tcPr>
            <w:tcW w:w="1276" w:type="dxa"/>
            <w:tcBorders>
              <w:top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стр.47-49</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сенсорные эталоны и познавательные действия</w:t>
            </w:r>
          </w:p>
        </w:tc>
        <w:tc>
          <w:tcPr>
            <w:tcW w:w="1292"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1)</w:t>
            </w:r>
          </w:p>
        </w:tc>
        <w:tc>
          <w:tcPr>
            <w:tcW w:w="1276" w:type="dxa"/>
            <w:vMerge w:val="restart"/>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1)</w:t>
            </w:r>
          </w:p>
        </w:tc>
        <w:tc>
          <w:tcPr>
            <w:tcW w:w="127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стр.47-48</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математические представления</w:t>
            </w:r>
          </w:p>
        </w:tc>
        <w:tc>
          <w:tcPr>
            <w:tcW w:w="1292"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w:t>
            </w: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w:t>
            </w:r>
          </w:p>
        </w:tc>
        <w:tc>
          <w:tcPr>
            <w:tcW w:w="127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стр.48</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val="restart"/>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окружающий мир</w:t>
            </w:r>
          </w:p>
        </w:tc>
        <w:tc>
          <w:tcPr>
            <w:tcW w:w="1292"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3)</w:t>
            </w: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vMerge w:val="restart"/>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3)</w:t>
            </w:r>
          </w:p>
        </w:tc>
        <w:tc>
          <w:tcPr>
            <w:tcW w:w="1276" w:type="dxa"/>
            <w:vMerge w:val="restart"/>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стр.48</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92"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4)</w:t>
            </w: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r>
      <w:tr w:rsidR="000E1AB4" w:rsidRPr="00E323DA" w:rsidTr="000E1AB4">
        <w:tc>
          <w:tcPr>
            <w:tcW w:w="2057" w:type="dxa"/>
            <w:vMerge/>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природа</w:t>
            </w:r>
          </w:p>
        </w:tc>
        <w:tc>
          <w:tcPr>
            <w:tcW w:w="1292"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5)</w:t>
            </w:r>
          </w:p>
        </w:tc>
        <w:tc>
          <w:tcPr>
            <w:tcW w:w="1276" w:type="dxa"/>
            <w:vMerge/>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4)</w:t>
            </w:r>
          </w:p>
        </w:tc>
        <w:tc>
          <w:tcPr>
            <w:tcW w:w="1276"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стр.49</w:t>
            </w:r>
          </w:p>
        </w:tc>
      </w:tr>
      <w:tr w:rsidR="000E1AB4" w:rsidRPr="00E323DA" w:rsidTr="000E1AB4">
        <w:tc>
          <w:tcPr>
            <w:tcW w:w="2057" w:type="dxa"/>
            <w:vMerge w:val="restart"/>
            <w:tcBorders>
              <w:top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от 4-х до 5-ти лет</w:t>
            </w:r>
          </w:p>
        </w:tc>
        <w:tc>
          <w:tcPr>
            <w:tcW w:w="2578" w:type="dxa"/>
            <w:tcBorders>
              <w:top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общий объём (19.5)</w:t>
            </w:r>
          </w:p>
        </w:tc>
        <w:tc>
          <w:tcPr>
            <w:tcW w:w="1292" w:type="dxa"/>
            <w:tcBorders>
              <w:top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19.5.1</w:t>
            </w:r>
          </w:p>
        </w:tc>
        <w:tc>
          <w:tcPr>
            <w:tcW w:w="1276" w:type="dxa"/>
            <w:tcBorders>
              <w:top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стр.49</w:t>
            </w:r>
          </w:p>
        </w:tc>
        <w:tc>
          <w:tcPr>
            <w:tcW w:w="1446" w:type="dxa"/>
            <w:tcBorders>
              <w:top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19.5.2</w:t>
            </w:r>
          </w:p>
        </w:tc>
        <w:tc>
          <w:tcPr>
            <w:tcW w:w="1276" w:type="dxa"/>
            <w:tcBorders>
              <w:top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стр.49-51</w:t>
            </w:r>
          </w:p>
        </w:tc>
      </w:tr>
      <w:tr w:rsidR="000E1AB4" w:rsidRPr="00E323DA" w:rsidTr="000E1AB4">
        <w:trPr>
          <w:trHeight w:val="377"/>
        </w:trPr>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val="restart"/>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сенсорные эталоны и познавательные действия</w:t>
            </w:r>
          </w:p>
        </w:tc>
        <w:tc>
          <w:tcPr>
            <w:tcW w:w="1292"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1)</w:t>
            </w:r>
          </w:p>
        </w:tc>
        <w:tc>
          <w:tcPr>
            <w:tcW w:w="1276" w:type="dxa"/>
            <w:vMerge w:val="restart"/>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vMerge w:val="restart"/>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1)</w:t>
            </w:r>
          </w:p>
        </w:tc>
        <w:tc>
          <w:tcPr>
            <w:tcW w:w="1276" w:type="dxa"/>
            <w:vMerge w:val="restart"/>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стр.49-50</w:t>
            </w:r>
          </w:p>
        </w:tc>
      </w:tr>
      <w:tr w:rsidR="000E1AB4" w:rsidRPr="00E323DA" w:rsidTr="000E1AB4">
        <w:trPr>
          <w:trHeight w:val="376"/>
        </w:trPr>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92"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w:t>
            </w: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r>
      <w:tr w:rsidR="000E1AB4" w:rsidRPr="00E323DA" w:rsidTr="000E1AB4">
        <w:trPr>
          <w:trHeight w:val="251"/>
        </w:trPr>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val="restart"/>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математические представления</w:t>
            </w:r>
          </w:p>
        </w:tc>
        <w:tc>
          <w:tcPr>
            <w:tcW w:w="1292"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3)</w:t>
            </w: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vMerge w:val="restart"/>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w:t>
            </w:r>
          </w:p>
        </w:tc>
        <w:tc>
          <w:tcPr>
            <w:tcW w:w="1276" w:type="dxa"/>
            <w:vMerge w:val="restart"/>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 50</w:t>
            </w:r>
          </w:p>
        </w:tc>
      </w:tr>
      <w:tr w:rsidR="000E1AB4" w:rsidRPr="00E323DA" w:rsidTr="000E1AB4">
        <w:trPr>
          <w:trHeight w:val="251"/>
        </w:trPr>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92"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4)</w:t>
            </w: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окружающий мир</w:t>
            </w:r>
          </w:p>
        </w:tc>
        <w:tc>
          <w:tcPr>
            <w:tcW w:w="1292"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5)</w:t>
            </w: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3)</w:t>
            </w:r>
          </w:p>
        </w:tc>
        <w:tc>
          <w:tcPr>
            <w:tcW w:w="127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стр.50-51</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val="restart"/>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природа</w:t>
            </w:r>
          </w:p>
        </w:tc>
        <w:tc>
          <w:tcPr>
            <w:tcW w:w="1292"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6)</w:t>
            </w: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vMerge w:val="restart"/>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4)</w:t>
            </w:r>
          </w:p>
        </w:tc>
        <w:tc>
          <w:tcPr>
            <w:tcW w:w="1276" w:type="dxa"/>
            <w:vMerge w:val="restart"/>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стр.51</w:t>
            </w:r>
          </w:p>
        </w:tc>
      </w:tr>
      <w:tr w:rsidR="000E1AB4" w:rsidRPr="00E323DA" w:rsidTr="000E1AB4">
        <w:tc>
          <w:tcPr>
            <w:tcW w:w="2057" w:type="dxa"/>
            <w:vMerge/>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92"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7)</w:t>
            </w:r>
          </w:p>
        </w:tc>
        <w:tc>
          <w:tcPr>
            <w:tcW w:w="1276" w:type="dxa"/>
            <w:vMerge/>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vMerge/>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r>
      <w:tr w:rsidR="000E1AB4" w:rsidRPr="00E323DA" w:rsidTr="000E1AB4">
        <w:tc>
          <w:tcPr>
            <w:tcW w:w="2057" w:type="dxa"/>
            <w:vMerge w:val="restart"/>
            <w:tcBorders>
              <w:top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от 5-ти до 6-ти лет</w:t>
            </w:r>
          </w:p>
        </w:tc>
        <w:tc>
          <w:tcPr>
            <w:tcW w:w="2578" w:type="dxa"/>
            <w:tcBorders>
              <w:top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общий объём (19.6)</w:t>
            </w:r>
          </w:p>
        </w:tc>
        <w:tc>
          <w:tcPr>
            <w:tcW w:w="1292" w:type="dxa"/>
            <w:tcBorders>
              <w:top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19.6.1</w:t>
            </w:r>
          </w:p>
        </w:tc>
        <w:tc>
          <w:tcPr>
            <w:tcW w:w="1276" w:type="dxa"/>
            <w:tcBorders>
              <w:top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стр.51-52</w:t>
            </w:r>
          </w:p>
        </w:tc>
        <w:tc>
          <w:tcPr>
            <w:tcW w:w="1446" w:type="dxa"/>
            <w:tcBorders>
              <w:top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19.6.2</w:t>
            </w:r>
          </w:p>
        </w:tc>
        <w:tc>
          <w:tcPr>
            <w:tcW w:w="1276" w:type="dxa"/>
            <w:tcBorders>
              <w:top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стр.52-54</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сенсорные эталоны и познавательные действия</w:t>
            </w:r>
          </w:p>
        </w:tc>
        <w:tc>
          <w:tcPr>
            <w:tcW w:w="1292"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1)</w:t>
            </w:r>
          </w:p>
        </w:tc>
        <w:tc>
          <w:tcPr>
            <w:tcW w:w="1276" w:type="dxa"/>
            <w:vMerge w:val="restart"/>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стр.51</w:t>
            </w:r>
          </w:p>
        </w:tc>
        <w:tc>
          <w:tcPr>
            <w:tcW w:w="144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1)</w:t>
            </w:r>
          </w:p>
        </w:tc>
        <w:tc>
          <w:tcPr>
            <w:tcW w:w="127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стр.52</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val="restart"/>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математические представления</w:t>
            </w:r>
          </w:p>
        </w:tc>
        <w:tc>
          <w:tcPr>
            <w:tcW w:w="1292"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w:t>
            </w: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vMerge w:val="restart"/>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w:t>
            </w:r>
          </w:p>
        </w:tc>
        <w:tc>
          <w:tcPr>
            <w:tcW w:w="1276" w:type="dxa"/>
            <w:vMerge w:val="restart"/>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стр.52-53</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92"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3)</w:t>
            </w: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окружающий мир</w:t>
            </w:r>
          </w:p>
        </w:tc>
        <w:tc>
          <w:tcPr>
            <w:tcW w:w="1292" w:type="dxa"/>
            <w:tcBorders>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4)</w:t>
            </w: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3)</w:t>
            </w:r>
          </w:p>
        </w:tc>
        <w:tc>
          <w:tcPr>
            <w:tcW w:w="127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стр.53</w:t>
            </w:r>
          </w:p>
        </w:tc>
      </w:tr>
      <w:tr w:rsidR="000E1AB4" w:rsidRPr="00E323DA" w:rsidTr="000E1AB4">
        <w:tc>
          <w:tcPr>
            <w:tcW w:w="2057" w:type="dxa"/>
            <w:vMerge/>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val="restart"/>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природа</w:t>
            </w:r>
          </w:p>
        </w:tc>
        <w:tc>
          <w:tcPr>
            <w:tcW w:w="1292" w:type="dxa"/>
            <w:tcBorders>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5)</w:t>
            </w:r>
          </w:p>
        </w:tc>
        <w:tc>
          <w:tcPr>
            <w:tcW w:w="1276" w:type="dxa"/>
            <w:vMerge w:val="restart"/>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стр.52</w:t>
            </w:r>
          </w:p>
        </w:tc>
        <w:tc>
          <w:tcPr>
            <w:tcW w:w="1446" w:type="dxa"/>
            <w:vMerge w:val="restart"/>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4)</w:t>
            </w:r>
          </w:p>
        </w:tc>
        <w:tc>
          <w:tcPr>
            <w:tcW w:w="1276" w:type="dxa"/>
            <w:vMerge w:val="restart"/>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стр.53-54</w:t>
            </w:r>
          </w:p>
        </w:tc>
      </w:tr>
      <w:tr w:rsidR="000E1AB4" w:rsidRPr="00E323DA" w:rsidTr="000E1AB4">
        <w:tc>
          <w:tcPr>
            <w:tcW w:w="2057" w:type="dxa"/>
            <w:vMerge/>
            <w:tcBorders>
              <w:top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tcBorders>
              <w:top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92" w:type="dxa"/>
            <w:tcBorders>
              <w:top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6)</w:t>
            </w:r>
          </w:p>
        </w:tc>
        <w:tc>
          <w:tcPr>
            <w:tcW w:w="1276" w:type="dxa"/>
            <w:vMerge/>
            <w:tcBorders>
              <w:top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vMerge/>
            <w:tcBorders>
              <w:top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Borders>
              <w:top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r>
      <w:tr w:rsidR="000E1AB4" w:rsidRPr="00E323DA" w:rsidTr="000E1AB4">
        <w:tc>
          <w:tcPr>
            <w:tcW w:w="2057" w:type="dxa"/>
            <w:vMerge/>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92"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7)</w:t>
            </w:r>
          </w:p>
        </w:tc>
        <w:tc>
          <w:tcPr>
            <w:tcW w:w="1276" w:type="dxa"/>
            <w:vMerge/>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vMerge/>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r>
      <w:tr w:rsidR="000E1AB4" w:rsidRPr="00E323DA" w:rsidTr="000E1AB4">
        <w:tc>
          <w:tcPr>
            <w:tcW w:w="2057" w:type="dxa"/>
            <w:vMerge w:val="restart"/>
            <w:tcBorders>
              <w:top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от 6-ти до 7-ми лет</w:t>
            </w:r>
          </w:p>
        </w:tc>
        <w:tc>
          <w:tcPr>
            <w:tcW w:w="2578" w:type="dxa"/>
            <w:tcBorders>
              <w:top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общий объём (19.7)</w:t>
            </w:r>
          </w:p>
        </w:tc>
        <w:tc>
          <w:tcPr>
            <w:tcW w:w="1292" w:type="dxa"/>
            <w:tcBorders>
              <w:top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19.7.1</w:t>
            </w:r>
          </w:p>
        </w:tc>
        <w:tc>
          <w:tcPr>
            <w:tcW w:w="1276" w:type="dxa"/>
            <w:vMerge w:val="restart"/>
            <w:tcBorders>
              <w:top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стр.54</w:t>
            </w:r>
          </w:p>
        </w:tc>
        <w:tc>
          <w:tcPr>
            <w:tcW w:w="1446" w:type="dxa"/>
            <w:tcBorders>
              <w:top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19.7.2</w:t>
            </w:r>
          </w:p>
        </w:tc>
        <w:tc>
          <w:tcPr>
            <w:tcW w:w="1276" w:type="dxa"/>
            <w:tcBorders>
              <w:top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стр.54-57</w:t>
            </w:r>
          </w:p>
        </w:tc>
      </w:tr>
      <w:tr w:rsidR="000E1AB4" w:rsidRPr="00E323DA" w:rsidTr="000E1AB4">
        <w:trPr>
          <w:trHeight w:val="251"/>
        </w:trPr>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val="restart"/>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сенсорные эталоны и познавательные действия</w:t>
            </w:r>
          </w:p>
        </w:tc>
        <w:tc>
          <w:tcPr>
            <w:tcW w:w="1292"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1)</w:t>
            </w: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vMerge w:val="restart"/>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1)</w:t>
            </w:r>
          </w:p>
        </w:tc>
        <w:tc>
          <w:tcPr>
            <w:tcW w:w="1276" w:type="dxa"/>
            <w:vMerge w:val="restart"/>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стр.54-55</w:t>
            </w:r>
          </w:p>
        </w:tc>
      </w:tr>
      <w:tr w:rsidR="000E1AB4" w:rsidRPr="00E323DA" w:rsidTr="000E1AB4">
        <w:trPr>
          <w:trHeight w:val="562"/>
        </w:trPr>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92"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w:t>
            </w: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r>
      <w:tr w:rsidR="000E1AB4" w:rsidRPr="00E323DA" w:rsidTr="000E1AB4">
        <w:trPr>
          <w:trHeight w:val="251"/>
        </w:trPr>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val="restart"/>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математические представления</w:t>
            </w:r>
          </w:p>
        </w:tc>
        <w:tc>
          <w:tcPr>
            <w:tcW w:w="1292"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3)</w:t>
            </w:r>
          </w:p>
        </w:tc>
        <w:tc>
          <w:tcPr>
            <w:tcW w:w="1276" w:type="dxa"/>
            <w:vMerge w:val="restart"/>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стр.54</w:t>
            </w:r>
          </w:p>
        </w:tc>
        <w:tc>
          <w:tcPr>
            <w:tcW w:w="1446" w:type="dxa"/>
            <w:vMerge w:val="restart"/>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w:t>
            </w:r>
          </w:p>
        </w:tc>
        <w:tc>
          <w:tcPr>
            <w:tcW w:w="1276" w:type="dxa"/>
            <w:vMerge w:val="restart"/>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стр.55</w:t>
            </w:r>
          </w:p>
        </w:tc>
      </w:tr>
      <w:tr w:rsidR="000E1AB4" w:rsidRPr="00E323DA" w:rsidTr="000E1AB4">
        <w:trPr>
          <w:trHeight w:val="251"/>
        </w:trPr>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92"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4)</w:t>
            </w: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val="restart"/>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окружающий мир</w:t>
            </w:r>
          </w:p>
        </w:tc>
        <w:tc>
          <w:tcPr>
            <w:tcW w:w="1292"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5)</w:t>
            </w: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vMerge w:val="restart"/>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3)</w:t>
            </w:r>
          </w:p>
        </w:tc>
        <w:tc>
          <w:tcPr>
            <w:tcW w:w="1276" w:type="dxa"/>
            <w:vMerge w:val="restart"/>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стр.55-56</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92"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6)</w:t>
            </w: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92"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7)</w:t>
            </w: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val="restart"/>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природа</w:t>
            </w:r>
          </w:p>
        </w:tc>
        <w:tc>
          <w:tcPr>
            <w:tcW w:w="1292"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8)</w:t>
            </w: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vMerge w:val="restart"/>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4)</w:t>
            </w:r>
          </w:p>
        </w:tc>
        <w:tc>
          <w:tcPr>
            <w:tcW w:w="1276" w:type="dxa"/>
            <w:vMerge w:val="restart"/>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стр.56</w:t>
            </w:r>
          </w:p>
        </w:tc>
      </w:tr>
      <w:tr w:rsidR="000E1AB4" w:rsidRPr="00E323DA" w:rsidTr="000E1AB4">
        <w:tc>
          <w:tcPr>
            <w:tcW w:w="2057" w:type="dxa"/>
            <w:vMerge/>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92"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9)</w:t>
            </w:r>
          </w:p>
        </w:tc>
        <w:tc>
          <w:tcPr>
            <w:tcW w:w="1276" w:type="dxa"/>
            <w:vMerge/>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vMerge/>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r>
      <w:tr w:rsidR="000E1AB4" w:rsidRPr="00E323DA" w:rsidTr="000E1AB4">
        <w:tc>
          <w:tcPr>
            <w:tcW w:w="2057" w:type="dxa"/>
            <w:vMerge w:val="restart"/>
            <w:shd w:val="clear" w:color="auto" w:fill="auto"/>
            <w:vAlign w:val="center"/>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b/>
              </w:rPr>
            </w:pPr>
            <w:r w:rsidRPr="00E323DA">
              <w:rPr>
                <w:rFonts w:ascii="Times New Roman" w:eastAsiaTheme="minorEastAsia" w:hAnsi="Times New Roman" w:cs="Times New Roman"/>
                <w:b/>
              </w:rPr>
              <w:t>Возраст воспитанников</w:t>
            </w:r>
          </w:p>
        </w:tc>
        <w:tc>
          <w:tcPr>
            <w:tcW w:w="2578" w:type="dxa"/>
            <w:vMerge w:val="restart"/>
            <w:shd w:val="clear" w:color="auto" w:fill="auto"/>
            <w:vAlign w:val="center"/>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b/>
              </w:rPr>
            </w:pPr>
            <w:r w:rsidRPr="00E323DA">
              <w:rPr>
                <w:rFonts w:ascii="Times New Roman" w:eastAsiaTheme="minorEastAsia" w:hAnsi="Times New Roman" w:cs="Times New Roman"/>
                <w:b/>
              </w:rPr>
              <w:t>Задачи и содержание образовательной деятельности</w:t>
            </w:r>
          </w:p>
        </w:tc>
        <w:tc>
          <w:tcPr>
            <w:tcW w:w="2568" w:type="dxa"/>
            <w:gridSpan w:val="2"/>
            <w:shd w:val="clear" w:color="auto" w:fill="auto"/>
            <w:vAlign w:val="center"/>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b/>
              </w:rPr>
            </w:pPr>
            <w:r w:rsidRPr="00E323DA">
              <w:rPr>
                <w:rFonts w:ascii="Times New Roman" w:eastAsiaTheme="minorEastAsia" w:hAnsi="Times New Roman" w:cs="Times New Roman"/>
                <w:b/>
              </w:rPr>
              <w:t>Ссылки на задачи</w:t>
            </w:r>
          </w:p>
        </w:tc>
        <w:tc>
          <w:tcPr>
            <w:tcW w:w="2722" w:type="dxa"/>
            <w:gridSpan w:val="2"/>
            <w:shd w:val="clear" w:color="auto" w:fill="auto"/>
            <w:vAlign w:val="center"/>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b/>
              </w:rPr>
            </w:pPr>
            <w:r w:rsidRPr="00E323DA">
              <w:rPr>
                <w:rFonts w:ascii="Times New Roman" w:eastAsiaTheme="minorEastAsia" w:hAnsi="Times New Roman" w:cs="Times New Roman"/>
                <w:b/>
              </w:rPr>
              <w:t>Ссылки на содержание</w:t>
            </w:r>
          </w:p>
        </w:tc>
      </w:tr>
      <w:tr w:rsidR="000E1AB4" w:rsidRPr="00E323DA" w:rsidTr="000E1AB4">
        <w:tc>
          <w:tcPr>
            <w:tcW w:w="2057" w:type="dxa"/>
            <w:vMerge/>
            <w:shd w:val="clear" w:color="auto" w:fill="auto"/>
            <w:vAlign w:val="center"/>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b/>
              </w:rPr>
            </w:pPr>
          </w:p>
        </w:tc>
        <w:tc>
          <w:tcPr>
            <w:tcW w:w="2578" w:type="dxa"/>
            <w:vMerge/>
            <w:shd w:val="clear" w:color="auto" w:fill="auto"/>
            <w:vAlign w:val="center"/>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b/>
              </w:rPr>
            </w:pPr>
          </w:p>
        </w:tc>
        <w:tc>
          <w:tcPr>
            <w:tcW w:w="1292" w:type="dxa"/>
            <w:shd w:val="clear" w:color="auto" w:fill="auto"/>
            <w:vAlign w:val="center"/>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b/>
                <w:sz w:val="20"/>
                <w:szCs w:val="20"/>
              </w:rPr>
            </w:pPr>
            <w:r w:rsidRPr="00E323DA">
              <w:rPr>
                <w:rFonts w:ascii="Times New Roman" w:eastAsiaTheme="minorEastAsia" w:hAnsi="Times New Roman" w:cs="Times New Roman"/>
                <w:b/>
                <w:sz w:val="20"/>
                <w:szCs w:val="20"/>
              </w:rPr>
              <w:t>№ пунктов и нумерация задач</w:t>
            </w:r>
          </w:p>
        </w:tc>
        <w:tc>
          <w:tcPr>
            <w:tcW w:w="1276" w:type="dxa"/>
            <w:shd w:val="clear" w:color="auto" w:fill="auto"/>
            <w:vAlign w:val="center"/>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b/>
                <w:sz w:val="20"/>
                <w:szCs w:val="20"/>
              </w:rPr>
            </w:pPr>
            <w:r w:rsidRPr="00E323DA">
              <w:rPr>
                <w:rFonts w:ascii="Times New Roman" w:eastAsiaTheme="minorEastAsia" w:hAnsi="Times New Roman" w:cs="Times New Roman"/>
                <w:b/>
                <w:sz w:val="20"/>
                <w:szCs w:val="20"/>
              </w:rPr>
              <w:t>№ страниц</w:t>
            </w:r>
          </w:p>
        </w:tc>
        <w:tc>
          <w:tcPr>
            <w:tcW w:w="1446" w:type="dxa"/>
            <w:shd w:val="clear" w:color="auto" w:fill="auto"/>
            <w:vAlign w:val="center"/>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b/>
                <w:sz w:val="20"/>
                <w:szCs w:val="20"/>
              </w:rPr>
            </w:pPr>
            <w:r w:rsidRPr="00E323DA">
              <w:rPr>
                <w:rFonts w:ascii="Times New Roman" w:eastAsiaTheme="minorEastAsia" w:hAnsi="Times New Roman" w:cs="Times New Roman"/>
                <w:b/>
                <w:sz w:val="20"/>
                <w:szCs w:val="20"/>
              </w:rPr>
              <w:t>№ пунктови нумерация подпунктов</w:t>
            </w:r>
          </w:p>
        </w:tc>
        <w:tc>
          <w:tcPr>
            <w:tcW w:w="1276" w:type="dxa"/>
            <w:shd w:val="clear" w:color="auto" w:fill="auto"/>
            <w:vAlign w:val="center"/>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b/>
                <w:sz w:val="20"/>
                <w:szCs w:val="20"/>
              </w:rPr>
            </w:pPr>
            <w:r w:rsidRPr="00E323DA">
              <w:rPr>
                <w:rFonts w:ascii="Times New Roman" w:eastAsiaTheme="minorEastAsia" w:hAnsi="Times New Roman" w:cs="Times New Roman"/>
                <w:b/>
                <w:sz w:val="20"/>
                <w:szCs w:val="20"/>
              </w:rPr>
              <w:t>№ страниц</w:t>
            </w:r>
          </w:p>
        </w:tc>
      </w:tr>
      <w:tr w:rsidR="000E1AB4" w:rsidRPr="00E323DA" w:rsidTr="000E1AB4">
        <w:tc>
          <w:tcPr>
            <w:tcW w:w="4635" w:type="dxa"/>
            <w:gridSpan w:val="2"/>
            <w:tcBorders>
              <w:top w:val="single" w:sz="8" w:space="0" w:color="auto"/>
            </w:tcBorders>
            <w:shd w:val="clear" w:color="auto" w:fill="auto"/>
          </w:tcPr>
          <w:p w:rsidR="000E1AB4" w:rsidRPr="00E323DA" w:rsidRDefault="000E1AB4" w:rsidP="000E1AB4">
            <w:pPr>
              <w:widowControl w:val="0"/>
              <w:autoSpaceDE w:val="0"/>
              <w:autoSpaceDN w:val="0"/>
              <w:adjustRightInd w:val="0"/>
              <w:rPr>
                <w:rFonts w:ascii="Times New Roman" w:eastAsiaTheme="minorEastAsia" w:hAnsi="Times New Roman" w:cs="Times New Roman"/>
                <w:b/>
              </w:rPr>
            </w:pPr>
            <w:r w:rsidRPr="00E323DA">
              <w:rPr>
                <w:rFonts w:ascii="Times New Roman" w:eastAsiaTheme="minorEastAsia" w:hAnsi="Times New Roman" w:cs="Times New Roman"/>
                <w:b/>
              </w:rPr>
              <w:t>Речевое развитие</w:t>
            </w:r>
          </w:p>
        </w:tc>
        <w:tc>
          <w:tcPr>
            <w:tcW w:w="1292" w:type="dxa"/>
            <w:tcBorders>
              <w:top w:val="single" w:sz="8" w:space="0" w:color="auto"/>
            </w:tcBorders>
            <w:shd w:val="clear" w:color="auto" w:fill="auto"/>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b/>
              </w:rPr>
            </w:pPr>
            <w:r w:rsidRPr="00E323DA">
              <w:rPr>
                <w:rFonts w:ascii="Times New Roman" w:eastAsiaTheme="minorEastAsia" w:hAnsi="Times New Roman" w:cs="Times New Roman"/>
                <w:b/>
              </w:rPr>
              <w:t>20</w:t>
            </w:r>
          </w:p>
        </w:tc>
        <w:tc>
          <w:tcPr>
            <w:tcW w:w="1276" w:type="dxa"/>
            <w:tcBorders>
              <w:top w:val="single" w:sz="8" w:space="0" w:color="auto"/>
            </w:tcBorders>
            <w:shd w:val="clear" w:color="auto" w:fill="auto"/>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b/>
              </w:rPr>
            </w:pPr>
          </w:p>
        </w:tc>
        <w:tc>
          <w:tcPr>
            <w:tcW w:w="1446" w:type="dxa"/>
            <w:tcBorders>
              <w:top w:val="single" w:sz="8" w:space="0" w:color="auto"/>
            </w:tcBorders>
            <w:shd w:val="clear" w:color="auto" w:fill="auto"/>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b/>
              </w:rPr>
            </w:pPr>
          </w:p>
        </w:tc>
        <w:tc>
          <w:tcPr>
            <w:tcW w:w="1276" w:type="dxa"/>
            <w:tcBorders>
              <w:top w:val="single" w:sz="8" w:space="0" w:color="auto"/>
            </w:tcBorders>
            <w:shd w:val="clear" w:color="auto" w:fill="auto"/>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b/>
              </w:rPr>
            </w:pPr>
            <w:r w:rsidRPr="00E323DA">
              <w:rPr>
                <w:rFonts w:ascii="Times New Roman" w:eastAsiaTheme="minorEastAsia" w:hAnsi="Times New Roman" w:cs="Times New Roman"/>
                <w:b/>
              </w:rPr>
              <w:t>стр.57-76</w:t>
            </w:r>
          </w:p>
        </w:tc>
      </w:tr>
      <w:tr w:rsidR="000E1AB4" w:rsidRPr="00E323DA" w:rsidTr="000E1AB4">
        <w:tc>
          <w:tcPr>
            <w:tcW w:w="4635" w:type="dxa"/>
            <w:gridSpan w:val="2"/>
            <w:tcBorders>
              <w:top w:val="single" w:sz="8" w:space="0" w:color="auto"/>
            </w:tcBorders>
            <w:shd w:val="clear" w:color="auto" w:fill="auto"/>
          </w:tcPr>
          <w:p w:rsidR="000E1AB4" w:rsidRPr="00E323DA" w:rsidRDefault="00EA6D61" w:rsidP="000E1AB4">
            <w:pPr>
              <w:widowControl w:val="0"/>
              <w:autoSpaceDE w:val="0"/>
              <w:autoSpaceDN w:val="0"/>
              <w:adjustRightInd w:val="0"/>
              <w:rPr>
                <w:rFonts w:ascii="Times New Roman" w:eastAsiaTheme="minorEastAsia" w:hAnsi="Times New Roman" w:cs="Times New Roman"/>
                <w:b/>
              </w:rPr>
            </w:pPr>
            <w:hyperlink r:id="rId13" w:history="1">
              <w:r w:rsidR="000E1AB4" w:rsidRPr="00E323DA">
                <w:rPr>
                  <w:rStyle w:val="ae"/>
                  <w:rFonts w:ascii="Times New Roman" w:eastAsiaTheme="minorEastAsia" w:hAnsi="Times New Roman" w:cs="Times New Roman"/>
                  <w:b/>
                </w:rPr>
                <w:t>Ранний возраст</w:t>
              </w:r>
            </w:hyperlink>
          </w:p>
        </w:tc>
        <w:tc>
          <w:tcPr>
            <w:tcW w:w="1292" w:type="dxa"/>
            <w:tcBorders>
              <w:top w:val="single" w:sz="8" w:space="0" w:color="auto"/>
            </w:tcBorders>
            <w:shd w:val="clear" w:color="auto" w:fill="auto"/>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b/>
              </w:rPr>
            </w:pPr>
          </w:p>
        </w:tc>
        <w:tc>
          <w:tcPr>
            <w:tcW w:w="1276" w:type="dxa"/>
            <w:tcBorders>
              <w:top w:val="single" w:sz="8" w:space="0" w:color="auto"/>
            </w:tcBorders>
            <w:shd w:val="clear" w:color="auto" w:fill="auto"/>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b/>
              </w:rPr>
            </w:pPr>
          </w:p>
        </w:tc>
        <w:tc>
          <w:tcPr>
            <w:tcW w:w="1446" w:type="dxa"/>
            <w:tcBorders>
              <w:top w:val="single" w:sz="8" w:space="0" w:color="auto"/>
            </w:tcBorders>
            <w:shd w:val="clear" w:color="auto" w:fill="auto"/>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b/>
              </w:rPr>
            </w:pPr>
          </w:p>
        </w:tc>
        <w:tc>
          <w:tcPr>
            <w:tcW w:w="1276" w:type="dxa"/>
            <w:tcBorders>
              <w:top w:val="single" w:sz="8" w:space="0" w:color="auto"/>
            </w:tcBorders>
            <w:shd w:val="clear" w:color="auto" w:fill="auto"/>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b/>
              </w:rPr>
            </w:pPr>
          </w:p>
        </w:tc>
      </w:tr>
      <w:tr w:rsidR="000E1AB4" w:rsidRPr="00E323DA" w:rsidTr="000E1AB4">
        <w:tc>
          <w:tcPr>
            <w:tcW w:w="2057" w:type="dxa"/>
            <w:vMerge w:val="restart"/>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от 1года до 2-х</w:t>
            </w:r>
          </w:p>
        </w:tc>
        <w:tc>
          <w:tcPr>
            <w:tcW w:w="2578"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от 1 года -1г.6 мес.</w:t>
            </w:r>
          </w:p>
        </w:tc>
        <w:tc>
          <w:tcPr>
            <w:tcW w:w="1292" w:type="dxa"/>
            <w:vMerge w:val="restart"/>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20.2.1</w:t>
            </w:r>
          </w:p>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1)</w:t>
            </w:r>
          </w:p>
        </w:tc>
        <w:tc>
          <w:tcPr>
            <w:tcW w:w="1276" w:type="dxa"/>
            <w:vMerge w:val="restart"/>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стр.58</w:t>
            </w:r>
          </w:p>
        </w:tc>
        <w:tc>
          <w:tcPr>
            <w:tcW w:w="1446" w:type="dxa"/>
            <w:vMerge w:val="restart"/>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20.2.2</w:t>
            </w:r>
          </w:p>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1)</w:t>
            </w:r>
          </w:p>
        </w:tc>
        <w:tc>
          <w:tcPr>
            <w:tcW w:w="1276" w:type="dxa"/>
            <w:vMerge w:val="restart"/>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стр.59</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развитие понимания речи</w:t>
            </w:r>
          </w:p>
        </w:tc>
        <w:tc>
          <w:tcPr>
            <w:tcW w:w="1292"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развитие активной речи</w:t>
            </w:r>
          </w:p>
        </w:tc>
        <w:tc>
          <w:tcPr>
            <w:tcW w:w="1292" w:type="dxa"/>
            <w:vMerge/>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vMerge/>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от 1 г.6мес до 2-х лет</w:t>
            </w:r>
          </w:p>
        </w:tc>
        <w:tc>
          <w:tcPr>
            <w:tcW w:w="1292" w:type="dxa"/>
            <w:vMerge w:val="restart"/>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20.2.1.</w:t>
            </w:r>
          </w:p>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lastRenderedPageBreak/>
              <w:t>2).</w:t>
            </w:r>
          </w:p>
        </w:tc>
        <w:tc>
          <w:tcPr>
            <w:tcW w:w="1276" w:type="dxa"/>
            <w:vMerge w:val="restart"/>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lastRenderedPageBreak/>
              <w:t>стр.59</w:t>
            </w:r>
          </w:p>
        </w:tc>
        <w:tc>
          <w:tcPr>
            <w:tcW w:w="1446" w:type="dxa"/>
            <w:vMerge w:val="restart"/>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20.2.2</w:t>
            </w:r>
          </w:p>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lastRenderedPageBreak/>
              <w:t>2)</w:t>
            </w:r>
          </w:p>
        </w:tc>
        <w:tc>
          <w:tcPr>
            <w:tcW w:w="1276" w:type="dxa"/>
            <w:vMerge w:val="restart"/>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lastRenderedPageBreak/>
              <w:t>стр.60</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развитие понимания речи</w:t>
            </w:r>
          </w:p>
        </w:tc>
        <w:tc>
          <w:tcPr>
            <w:tcW w:w="1292" w:type="dxa"/>
            <w:vMerge/>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vMerge/>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r>
      <w:tr w:rsidR="000E1AB4" w:rsidRPr="00E323DA" w:rsidTr="000E1AB4">
        <w:tc>
          <w:tcPr>
            <w:tcW w:w="2057"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развитие активной речи</w:t>
            </w:r>
          </w:p>
        </w:tc>
        <w:tc>
          <w:tcPr>
            <w:tcW w:w="1292"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r>
      <w:tr w:rsidR="000E1AB4" w:rsidRPr="00E323DA" w:rsidTr="000E1AB4">
        <w:tc>
          <w:tcPr>
            <w:tcW w:w="2057" w:type="dxa"/>
            <w:vMerge w:val="restart"/>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от 2-х до 3-х лет</w:t>
            </w:r>
          </w:p>
        </w:tc>
        <w:tc>
          <w:tcPr>
            <w:tcW w:w="2578"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общий объём (20.3)</w:t>
            </w:r>
          </w:p>
        </w:tc>
        <w:tc>
          <w:tcPr>
            <w:tcW w:w="1292"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20.3.1</w:t>
            </w:r>
          </w:p>
        </w:tc>
        <w:tc>
          <w:tcPr>
            <w:tcW w:w="127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стр.60-61</w:t>
            </w:r>
          </w:p>
        </w:tc>
        <w:tc>
          <w:tcPr>
            <w:tcW w:w="144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20.3.2</w:t>
            </w:r>
          </w:p>
        </w:tc>
        <w:tc>
          <w:tcPr>
            <w:tcW w:w="127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стр.61-62</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формирование словаря</w:t>
            </w:r>
          </w:p>
        </w:tc>
        <w:tc>
          <w:tcPr>
            <w:tcW w:w="1292"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1)</w:t>
            </w:r>
          </w:p>
        </w:tc>
        <w:tc>
          <w:tcPr>
            <w:tcW w:w="127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стр.60</w:t>
            </w:r>
          </w:p>
        </w:tc>
        <w:tc>
          <w:tcPr>
            <w:tcW w:w="144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1)</w:t>
            </w:r>
          </w:p>
        </w:tc>
        <w:tc>
          <w:tcPr>
            <w:tcW w:w="127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стр.61</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звуковая культура речи</w:t>
            </w:r>
          </w:p>
        </w:tc>
        <w:tc>
          <w:tcPr>
            <w:tcW w:w="1292"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w:t>
            </w:r>
          </w:p>
        </w:tc>
        <w:tc>
          <w:tcPr>
            <w:tcW w:w="1276" w:type="dxa"/>
            <w:vMerge w:val="restart"/>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стр.61</w:t>
            </w:r>
          </w:p>
        </w:tc>
        <w:tc>
          <w:tcPr>
            <w:tcW w:w="144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w:t>
            </w:r>
          </w:p>
        </w:tc>
        <w:tc>
          <w:tcPr>
            <w:tcW w:w="1276" w:type="dxa"/>
            <w:vMerge w:val="restart"/>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стр.62</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грамматический строй речи</w:t>
            </w:r>
          </w:p>
        </w:tc>
        <w:tc>
          <w:tcPr>
            <w:tcW w:w="1292"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3)</w:t>
            </w: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3)</w:t>
            </w: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связная речь</w:t>
            </w:r>
          </w:p>
        </w:tc>
        <w:tc>
          <w:tcPr>
            <w:tcW w:w="1292"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4)</w:t>
            </w: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4)</w:t>
            </w: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r>
      <w:tr w:rsidR="000E1AB4" w:rsidRPr="00E323DA" w:rsidTr="000E1AB4">
        <w:tc>
          <w:tcPr>
            <w:tcW w:w="2057" w:type="dxa"/>
            <w:vMerge/>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интерес к художественной литературе</w:t>
            </w:r>
          </w:p>
        </w:tc>
        <w:tc>
          <w:tcPr>
            <w:tcW w:w="1292"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5)</w:t>
            </w:r>
          </w:p>
        </w:tc>
        <w:tc>
          <w:tcPr>
            <w:tcW w:w="1276" w:type="dxa"/>
            <w:vMerge/>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r>
      <w:tr w:rsidR="000E1AB4" w:rsidRPr="00E323DA" w:rsidTr="000E1AB4">
        <w:tc>
          <w:tcPr>
            <w:tcW w:w="5927" w:type="dxa"/>
            <w:gridSpan w:val="3"/>
            <w:tcBorders>
              <w:top w:val="single" w:sz="8" w:space="0" w:color="auto"/>
            </w:tcBorders>
            <w:shd w:val="clear" w:color="auto" w:fill="auto"/>
          </w:tcPr>
          <w:p w:rsidR="000E1AB4" w:rsidRPr="00E323DA" w:rsidRDefault="00EA6D61" w:rsidP="000E1AB4">
            <w:pPr>
              <w:widowControl w:val="0"/>
              <w:autoSpaceDE w:val="0"/>
              <w:autoSpaceDN w:val="0"/>
              <w:adjustRightInd w:val="0"/>
              <w:rPr>
                <w:rFonts w:ascii="Times New Roman" w:eastAsiaTheme="minorEastAsia" w:hAnsi="Times New Roman" w:cs="Times New Roman"/>
                <w:b/>
              </w:rPr>
            </w:pPr>
            <w:hyperlink r:id="rId14" w:history="1">
              <w:r w:rsidR="000E1AB4" w:rsidRPr="00E323DA">
                <w:rPr>
                  <w:rStyle w:val="ae"/>
                  <w:rFonts w:ascii="Times New Roman" w:eastAsiaTheme="minorEastAsia" w:hAnsi="Times New Roman" w:cs="Times New Roman"/>
                  <w:b/>
                </w:rPr>
                <w:t>Дошкольный возраст</w:t>
              </w:r>
            </w:hyperlink>
          </w:p>
        </w:tc>
        <w:tc>
          <w:tcPr>
            <w:tcW w:w="1276" w:type="dxa"/>
            <w:tcBorders>
              <w:top w:val="single" w:sz="8" w:space="0" w:color="auto"/>
            </w:tcBorders>
            <w:shd w:val="clear" w:color="auto" w:fill="auto"/>
          </w:tcPr>
          <w:p w:rsidR="000E1AB4" w:rsidRPr="00E323DA" w:rsidRDefault="000E1AB4" w:rsidP="000E1AB4">
            <w:pPr>
              <w:widowControl w:val="0"/>
              <w:autoSpaceDE w:val="0"/>
              <w:autoSpaceDN w:val="0"/>
              <w:adjustRightInd w:val="0"/>
              <w:rPr>
                <w:rFonts w:ascii="Times New Roman" w:eastAsiaTheme="minorEastAsia" w:hAnsi="Times New Roman" w:cs="Times New Roman"/>
                <w:b/>
              </w:rPr>
            </w:pPr>
          </w:p>
        </w:tc>
        <w:tc>
          <w:tcPr>
            <w:tcW w:w="1446" w:type="dxa"/>
            <w:tcBorders>
              <w:top w:val="single" w:sz="8" w:space="0" w:color="auto"/>
            </w:tcBorders>
            <w:shd w:val="clear" w:color="auto" w:fill="auto"/>
          </w:tcPr>
          <w:p w:rsidR="000E1AB4" w:rsidRPr="00E323DA" w:rsidRDefault="000E1AB4" w:rsidP="000E1AB4">
            <w:pPr>
              <w:widowControl w:val="0"/>
              <w:autoSpaceDE w:val="0"/>
              <w:autoSpaceDN w:val="0"/>
              <w:adjustRightInd w:val="0"/>
              <w:rPr>
                <w:rFonts w:ascii="Times New Roman" w:eastAsiaTheme="minorEastAsia" w:hAnsi="Times New Roman" w:cs="Times New Roman"/>
                <w:b/>
              </w:rPr>
            </w:pPr>
          </w:p>
        </w:tc>
        <w:tc>
          <w:tcPr>
            <w:tcW w:w="1276" w:type="dxa"/>
            <w:tcBorders>
              <w:top w:val="single" w:sz="8" w:space="0" w:color="auto"/>
            </w:tcBorders>
            <w:shd w:val="clear" w:color="auto" w:fill="auto"/>
          </w:tcPr>
          <w:p w:rsidR="000E1AB4" w:rsidRPr="00E323DA" w:rsidRDefault="000E1AB4" w:rsidP="000E1AB4">
            <w:pPr>
              <w:widowControl w:val="0"/>
              <w:autoSpaceDE w:val="0"/>
              <w:autoSpaceDN w:val="0"/>
              <w:adjustRightInd w:val="0"/>
              <w:rPr>
                <w:rFonts w:ascii="Times New Roman" w:eastAsiaTheme="minorEastAsia" w:hAnsi="Times New Roman" w:cs="Times New Roman"/>
                <w:b/>
              </w:rPr>
            </w:pPr>
          </w:p>
        </w:tc>
      </w:tr>
      <w:tr w:rsidR="000E1AB4" w:rsidRPr="00E323DA" w:rsidTr="000E1AB4">
        <w:tc>
          <w:tcPr>
            <w:tcW w:w="2057" w:type="dxa"/>
            <w:vMerge w:val="restart"/>
            <w:tcBorders>
              <w:top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от 3-х до 4-х лет</w:t>
            </w:r>
          </w:p>
        </w:tc>
        <w:tc>
          <w:tcPr>
            <w:tcW w:w="2578" w:type="dxa"/>
            <w:tcBorders>
              <w:top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общий объём (20.4)</w:t>
            </w:r>
          </w:p>
        </w:tc>
        <w:tc>
          <w:tcPr>
            <w:tcW w:w="1292" w:type="dxa"/>
            <w:tcBorders>
              <w:top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20.4.1</w:t>
            </w:r>
          </w:p>
        </w:tc>
        <w:tc>
          <w:tcPr>
            <w:tcW w:w="1276" w:type="dxa"/>
            <w:tcBorders>
              <w:top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стр.62-64</w:t>
            </w:r>
          </w:p>
        </w:tc>
        <w:tc>
          <w:tcPr>
            <w:tcW w:w="1446" w:type="dxa"/>
            <w:tcBorders>
              <w:top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20.4.2</w:t>
            </w:r>
          </w:p>
        </w:tc>
        <w:tc>
          <w:tcPr>
            <w:tcW w:w="1276" w:type="dxa"/>
            <w:tcBorders>
              <w:top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стр.64-65</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формирование словаря</w:t>
            </w:r>
          </w:p>
        </w:tc>
        <w:tc>
          <w:tcPr>
            <w:tcW w:w="1292"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1)</w:t>
            </w:r>
          </w:p>
        </w:tc>
        <w:tc>
          <w:tcPr>
            <w:tcW w:w="1276" w:type="dxa"/>
            <w:vMerge w:val="restart"/>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стр.62</w:t>
            </w:r>
          </w:p>
        </w:tc>
        <w:tc>
          <w:tcPr>
            <w:tcW w:w="144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1)</w:t>
            </w:r>
          </w:p>
        </w:tc>
        <w:tc>
          <w:tcPr>
            <w:tcW w:w="127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стр.64.</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звуковая культура речи</w:t>
            </w:r>
          </w:p>
        </w:tc>
        <w:tc>
          <w:tcPr>
            <w:tcW w:w="1292"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w:t>
            </w: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w:t>
            </w:r>
          </w:p>
        </w:tc>
        <w:tc>
          <w:tcPr>
            <w:tcW w:w="127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стр.64.</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грамматический строй речи</w:t>
            </w:r>
          </w:p>
        </w:tc>
        <w:tc>
          <w:tcPr>
            <w:tcW w:w="1292"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3)</w:t>
            </w: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3)</w:t>
            </w:r>
          </w:p>
        </w:tc>
        <w:tc>
          <w:tcPr>
            <w:tcW w:w="127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стр.64.</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связная речь</w:t>
            </w:r>
          </w:p>
        </w:tc>
        <w:tc>
          <w:tcPr>
            <w:tcW w:w="1292"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4)</w:t>
            </w: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4)</w:t>
            </w:r>
          </w:p>
        </w:tc>
        <w:tc>
          <w:tcPr>
            <w:tcW w:w="127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стр.65.</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подготовка детей к обучению грамоте</w:t>
            </w:r>
          </w:p>
        </w:tc>
        <w:tc>
          <w:tcPr>
            <w:tcW w:w="1292"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5)</w:t>
            </w: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5)</w:t>
            </w:r>
          </w:p>
        </w:tc>
        <w:tc>
          <w:tcPr>
            <w:tcW w:w="127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стр.65.</w:t>
            </w:r>
          </w:p>
        </w:tc>
      </w:tr>
      <w:tr w:rsidR="000E1AB4" w:rsidRPr="00E323DA" w:rsidTr="000E1AB4">
        <w:tc>
          <w:tcPr>
            <w:tcW w:w="2057" w:type="dxa"/>
            <w:vMerge/>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интерес к художественной литературе</w:t>
            </w:r>
          </w:p>
        </w:tc>
        <w:tc>
          <w:tcPr>
            <w:tcW w:w="1292"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6)</w:t>
            </w:r>
          </w:p>
        </w:tc>
        <w:tc>
          <w:tcPr>
            <w:tcW w:w="1276"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стр.62-63</w:t>
            </w:r>
          </w:p>
        </w:tc>
        <w:tc>
          <w:tcPr>
            <w:tcW w:w="1446"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r>
      <w:tr w:rsidR="000E1AB4" w:rsidRPr="00E323DA" w:rsidTr="000E1AB4">
        <w:tc>
          <w:tcPr>
            <w:tcW w:w="2057" w:type="dxa"/>
            <w:vMerge w:val="restart"/>
            <w:tcBorders>
              <w:top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от 4-х до 5-ти лет</w:t>
            </w:r>
          </w:p>
        </w:tc>
        <w:tc>
          <w:tcPr>
            <w:tcW w:w="2578" w:type="dxa"/>
            <w:tcBorders>
              <w:top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общий объём (20.5)</w:t>
            </w:r>
          </w:p>
        </w:tc>
        <w:tc>
          <w:tcPr>
            <w:tcW w:w="1292" w:type="dxa"/>
            <w:tcBorders>
              <w:top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20.5.1</w:t>
            </w:r>
          </w:p>
        </w:tc>
        <w:tc>
          <w:tcPr>
            <w:tcW w:w="1276" w:type="dxa"/>
            <w:tcBorders>
              <w:top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стр.65-67</w:t>
            </w:r>
          </w:p>
        </w:tc>
        <w:tc>
          <w:tcPr>
            <w:tcW w:w="1446" w:type="dxa"/>
            <w:tcBorders>
              <w:top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20.5.2</w:t>
            </w:r>
          </w:p>
        </w:tc>
        <w:tc>
          <w:tcPr>
            <w:tcW w:w="1276" w:type="dxa"/>
            <w:tcBorders>
              <w:top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стр.67-69</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i/>
              </w:rPr>
              <w:t>развитие</w:t>
            </w:r>
            <w:r w:rsidRPr="00E323DA">
              <w:rPr>
                <w:rFonts w:ascii="Times New Roman" w:eastAsiaTheme="minorEastAsia" w:hAnsi="Times New Roman" w:cs="Times New Roman"/>
              </w:rPr>
              <w:t xml:space="preserve"> словаря</w:t>
            </w:r>
          </w:p>
        </w:tc>
        <w:tc>
          <w:tcPr>
            <w:tcW w:w="1292"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1)</w:t>
            </w:r>
          </w:p>
        </w:tc>
        <w:tc>
          <w:tcPr>
            <w:tcW w:w="127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стр.65</w:t>
            </w:r>
          </w:p>
        </w:tc>
        <w:tc>
          <w:tcPr>
            <w:tcW w:w="144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1)</w:t>
            </w:r>
          </w:p>
        </w:tc>
        <w:tc>
          <w:tcPr>
            <w:tcW w:w="1276" w:type="dxa"/>
            <w:vMerge w:val="restart"/>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стр.67</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звуковая культура речи</w:t>
            </w:r>
          </w:p>
        </w:tc>
        <w:tc>
          <w:tcPr>
            <w:tcW w:w="1292"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w:t>
            </w:r>
          </w:p>
        </w:tc>
        <w:tc>
          <w:tcPr>
            <w:tcW w:w="1276" w:type="dxa"/>
            <w:vMerge w:val="restart"/>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стр.66</w:t>
            </w:r>
          </w:p>
        </w:tc>
        <w:tc>
          <w:tcPr>
            <w:tcW w:w="144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w:t>
            </w: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грамматический строй речи</w:t>
            </w:r>
          </w:p>
        </w:tc>
        <w:tc>
          <w:tcPr>
            <w:tcW w:w="1292"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3)</w:t>
            </w: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3)</w:t>
            </w:r>
          </w:p>
        </w:tc>
        <w:tc>
          <w:tcPr>
            <w:tcW w:w="127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стр.67-68</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связная речь</w:t>
            </w:r>
          </w:p>
        </w:tc>
        <w:tc>
          <w:tcPr>
            <w:tcW w:w="1292"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4)</w:t>
            </w: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4)</w:t>
            </w:r>
          </w:p>
        </w:tc>
        <w:tc>
          <w:tcPr>
            <w:tcW w:w="127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стр.68</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подготовка детей к обучению грамоте</w:t>
            </w:r>
          </w:p>
        </w:tc>
        <w:tc>
          <w:tcPr>
            <w:tcW w:w="1292"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5)</w:t>
            </w:r>
          </w:p>
        </w:tc>
        <w:tc>
          <w:tcPr>
            <w:tcW w:w="127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стр.66-67</w:t>
            </w:r>
          </w:p>
        </w:tc>
        <w:tc>
          <w:tcPr>
            <w:tcW w:w="144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5)</w:t>
            </w:r>
          </w:p>
        </w:tc>
        <w:tc>
          <w:tcPr>
            <w:tcW w:w="127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стр.68-69</w:t>
            </w:r>
          </w:p>
        </w:tc>
      </w:tr>
      <w:tr w:rsidR="000E1AB4" w:rsidRPr="00E323DA" w:rsidTr="000E1AB4">
        <w:tc>
          <w:tcPr>
            <w:tcW w:w="2057" w:type="dxa"/>
            <w:vMerge/>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интерес к художественной литературе</w:t>
            </w:r>
          </w:p>
        </w:tc>
        <w:tc>
          <w:tcPr>
            <w:tcW w:w="1292"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6)</w:t>
            </w:r>
          </w:p>
        </w:tc>
        <w:tc>
          <w:tcPr>
            <w:tcW w:w="1276"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стр.67</w:t>
            </w:r>
          </w:p>
        </w:tc>
        <w:tc>
          <w:tcPr>
            <w:tcW w:w="1446"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r>
      <w:tr w:rsidR="000E1AB4" w:rsidRPr="00E323DA" w:rsidTr="000E1AB4">
        <w:tc>
          <w:tcPr>
            <w:tcW w:w="2057" w:type="dxa"/>
            <w:vMerge w:val="restart"/>
            <w:tcBorders>
              <w:top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от 5-ти до 6-ти лет</w:t>
            </w:r>
          </w:p>
        </w:tc>
        <w:tc>
          <w:tcPr>
            <w:tcW w:w="2578" w:type="dxa"/>
            <w:tcBorders>
              <w:top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общий объём (20.6)</w:t>
            </w:r>
          </w:p>
        </w:tc>
        <w:tc>
          <w:tcPr>
            <w:tcW w:w="1292" w:type="dxa"/>
            <w:tcBorders>
              <w:top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20.6.1.</w:t>
            </w:r>
          </w:p>
        </w:tc>
        <w:tc>
          <w:tcPr>
            <w:tcW w:w="1276" w:type="dxa"/>
            <w:tcBorders>
              <w:top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стр.69-71</w:t>
            </w:r>
          </w:p>
        </w:tc>
        <w:tc>
          <w:tcPr>
            <w:tcW w:w="1446" w:type="dxa"/>
            <w:tcBorders>
              <w:top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20.6.2</w:t>
            </w:r>
          </w:p>
        </w:tc>
        <w:tc>
          <w:tcPr>
            <w:tcW w:w="1276" w:type="dxa"/>
            <w:tcBorders>
              <w:top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стр.71-72</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формирование словаря</w:t>
            </w:r>
          </w:p>
        </w:tc>
        <w:tc>
          <w:tcPr>
            <w:tcW w:w="1292"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1)</w:t>
            </w:r>
          </w:p>
        </w:tc>
        <w:tc>
          <w:tcPr>
            <w:tcW w:w="1276" w:type="dxa"/>
            <w:vMerge w:val="restart"/>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стр.69</w:t>
            </w:r>
          </w:p>
        </w:tc>
        <w:tc>
          <w:tcPr>
            <w:tcW w:w="144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1)</w:t>
            </w:r>
          </w:p>
        </w:tc>
        <w:tc>
          <w:tcPr>
            <w:tcW w:w="1276" w:type="dxa"/>
            <w:vMerge w:val="restart"/>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стр.71</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звуковая культура речи</w:t>
            </w:r>
          </w:p>
        </w:tc>
        <w:tc>
          <w:tcPr>
            <w:tcW w:w="1292"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w:t>
            </w: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w:t>
            </w: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грамматический строй речи</w:t>
            </w:r>
          </w:p>
        </w:tc>
        <w:tc>
          <w:tcPr>
            <w:tcW w:w="1292"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3)</w:t>
            </w: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3)</w:t>
            </w: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связная речь</w:t>
            </w:r>
          </w:p>
        </w:tc>
        <w:tc>
          <w:tcPr>
            <w:tcW w:w="1292"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4)</w:t>
            </w:r>
          </w:p>
        </w:tc>
        <w:tc>
          <w:tcPr>
            <w:tcW w:w="127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стр.69-70</w:t>
            </w:r>
          </w:p>
        </w:tc>
        <w:tc>
          <w:tcPr>
            <w:tcW w:w="144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4)</w:t>
            </w:r>
          </w:p>
        </w:tc>
        <w:tc>
          <w:tcPr>
            <w:tcW w:w="127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стр.71-72</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подготовка детей к обучению грамоте</w:t>
            </w:r>
          </w:p>
        </w:tc>
        <w:tc>
          <w:tcPr>
            <w:tcW w:w="1292"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5)</w:t>
            </w:r>
          </w:p>
        </w:tc>
        <w:tc>
          <w:tcPr>
            <w:tcW w:w="127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стр.70</w:t>
            </w:r>
          </w:p>
        </w:tc>
        <w:tc>
          <w:tcPr>
            <w:tcW w:w="144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5)</w:t>
            </w:r>
          </w:p>
        </w:tc>
        <w:tc>
          <w:tcPr>
            <w:tcW w:w="127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стр.72</w:t>
            </w:r>
          </w:p>
        </w:tc>
      </w:tr>
      <w:tr w:rsidR="000E1AB4" w:rsidRPr="00E323DA" w:rsidTr="000E1AB4">
        <w:tc>
          <w:tcPr>
            <w:tcW w:w="2057" w:type="dxa"/>
            <w:vMerge/>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интерес к художественной литературе</w:t>
            </w:r>
          </w:p>
        </w:tc>
        <w:tc>
          <w:tcPr>
            <w:tcW w:w="1292"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6)</w:t>
            </w:r>
          </w:p>
        </w:tc>
        <w:tc>
          <w:tcPr>
            <w:tcW w:w="1276"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стр.70-71</w:t>
            </w:r>
          </w:p>
        </w:tc>
        <w:tc>
          <w:tcPr>
            <w:tcW w:w="1446"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r>
      <w:tr w:rsidR="000E1AB4" w:rsidRPr="00E323DA" w:rsidTr="000E1AB4">
        <w:tc>
          <w:tcPr>
            <w:tcW w:w="2057" w:type="dxa"/>
            <w:vMerge w:val="restart"/>
            <w:tcBorders>
              <w:top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от 6-ти до 7-ми лет</w:t>
            </w:r>
          </w:p>
        </w:tc>
        <w:tc>
          <w:tcPr>
            <w:tcW w:w="2578" w:type="dxa"/>
            <w:tcBorders>
              <w:top w:val="single" w:sz="8"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общий объём (20.7)</w:t>
            </w:r>
          </w:p>
        </w:tc>
        <w:tc>
          <w:tcPr>
            <w:tcW w:w="1292" w:type="dxa"/>
            <w:tcBorders>
              <w:top w:val="single" w:sz="8"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20.7.1</w:t>
            </w:r>
          </w:p>
        </w:tc>
        <w:tc>
          <w:tcPr>
            <w:tcW w:w="1276" w:type="dxa"/>
            <w:tcBorders>
              <w:top w:val="single" w:sz="8"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стр.72-74</w:t>
            </w:r>
          </w:p>
        </w:tc>
        <w:tc>
          <w:tcPr>
            <w:tcW w:w="1446" w:type="dxa"/>
            <w:tcBorders>
              <w:top w:val="single" w:sz="8"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20.7.2</w:t>
            </w:r>
          </w:p>
        </w:tc>
        <w:tc>
          <w:tcPr>
            <w:tcW w:w="1276" w:type="dxa"/>
            <w:tcBorders>
              <w:top w:val="single" w:sz="8"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стр.74-76</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формирование словаря</w:t>
            </w:r>
          </w:p>
        </w:tc>
        <w:tc>
          <w:tcPr>
            <w:tcW w:w="1292"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1)</w:t>
            </w:r>
          </w:p>
        </w:tc>
        <w:tc>
          <w:tcPr>
            <w:tcW w:w="127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стр.72-73</w:t>
            </w:r>
          </w:p>
        </w:tc>
        <w:tc>
          <w:tcPr>
            <w:tcW w:w="144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1)</w:t>
            </w:r>
          </w:p>
        </w:tc>
        <w:tc>
          <w:tcPr>
            <w:tcW w:w="1276" w:type="dxa"/>
            <w:vMerge w:val="restart"/>
            <w:tcBorders>
              <w:top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стр.74</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звуковая культура речи</w:t>
            </w:r>
          </w:p>
        </w:tc>
        <w:tc>
          <w:tcPr>
            <w:tcW w:w="1292"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w:t>
            </w:r>
          </w:p>
        </w:tc>
        <w:tc>
          <w:tcPr>
            <w:tcW w:w="1276" w:type="dxa"/>
            <w:vMerge w:val="restart"/>
            <w:tcBorders>
              <w:top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стр.73</w:t>
            </w:r>
          </w:p>
        </w:tc>
        <w:tc>
          <w:tcPr>
            <w:tcW w:w="144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w:t>
            </w: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грамматический строй речи</w:t>
            </w:r>
          </w:p>
        </w:tc>
        <w:tc>
          <w:tcPr>
            <w:tcW w:w="1292"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3)</w:t>
            </w: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3)</w:t>
            </w:r>
          </w:p>
        </w:tc>
        <w:tc>
          <w:tcPr>
            <w:tcW w:w="1276" w:type="dxa"/>
            <w:vMerge/>
            <w:tcBorders>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связная речь</w:t>
            </w:r>
          </w:p>
        </w:tc>
        <w:tc>
          <w:tcPr>
            <w:tcW w:w="1292"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4)</w:t>
            </w: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4)</w:t>
            </w:r>
          </w:p>
        </w:tc>
        <w:tc>
          <w:tcPr>
            <w:tcW w:w="127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стр.75</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подготовка детей к обучению грамоте</w:t>
            </w:r>
          </w:p>
        </w:tc>
        <w:tc>
          <w:tcPr>
            <w:tcW w:w="1292"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5)</w:t>
            </w:r>
          </w:p>
        </w:tc>
        <w:tc>
          <w:tcPr>
            <w:tcW w:w="1276" w:type="dxa"/>
            <w:vMerge/>
            <w:tcBorders>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5)</w:t>
            </w:r>
          </w:p>
        </w:tc>
        <w:tc>
          <w:tcPr>
            <w:tcW w:w="127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стр.75-76</w:t>
            </w:r>
          </w:p>
        </w:tc>
      </w:tr>
      <w:tr w:rsidR="000E1AB4" w:rsidRPr="00E323DA" w:rsidTr="000E1AB4">
        <w:tc>
          <w:tcPr>
            <w:tcW w:w="2057" w:type="dxa"/>
            <w:vMerge/>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tcBorders>
              <w:top w:val="single" w:sz="4" w:space="0" w:color="auto"/>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 xml:space="preserve">интерес к </w:t>
            </w:r>
            <w:r w:rsidRPr="00E323DA">
              <w:rPr>
                <w:rFonts w:ascii="Times New Roman" w:eastAsiaTheme="minorEastAsia" w:hAnsi="Times New Roman" w:cs="Times New Roman"/>
              </w:rPr>
              <w:lastRenderedPageBreak/>
              <w:t>художественной литературе</w:t>
            </w:r>
          </w:p>
        </w:tc>
        <w:tc>
          <w:tcPr>
            <w:tcW w:w="1292" w:type="dxa"/>
            <w:tcBorders>
              <w:top w:val="single" w:sz="4" w:space="0" w:color="auto"/>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lastRenderedPageBreak/>
              <w:t>6)</w:t>
            </w:r>
          </w:p>
        </w:tc>
        <w:tc>
          <w:tcPr>
            <w:tcW w:w="1276" w:type="dxa"/>
            <w:tcBorders>
              <w:top w:val="single" w:sz="4" w:space="0" w:color="auto"/>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стр.74</w:t>
            </w:r>
          </w:p>
        </w:tc>
        <w:tc>
          <w:tcPr>
            <w:tcW w:w="1446" w:type="dxa"/>
            <w:tcBorders>
              <w:top w:val="single" w:sz="4" w:space="0" w:color="auto"/>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tcBorders>
              <w:top w:val="single" w:sz="4" w:space="0" w:color="auto"/>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r>
      <w:tr w:rsidR="000E1AB4" w:rsidRPr="00E323DA" w:rsidTr="000E1AB4">
        <w:tc>
          <w:tcPr>
            <w:tcW w:w="2057" w:type="dxa"/>
            <w:vMerge w:val="restart"/>
            <w:shd w:val="clear" w:color="auto" w:fill="auto"/>
            <w:vAlign w:val="center"/>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b/>
              </w:rPr>
            </w:pPr>
            <w:r w:rsidRPr="00E323DA">
              <w:rPr>
                <w:rFonts w:ascii="Times New Roman" w:eastAsiaTheme="minorEastAsia" w:hAnsi="Times New Roman" w:cs="Times New Roman"/>
                <w:b/>
              </w:rPr>
              <w:lastRenderedPageBreak/>
              <w:t>Возраст воспитанников</w:t>
            </w:r>
          </w:p>
        </w:tc>
        <w:tc>
          <w:tcPr>
            <w:tcW w:w="2578" w:type="dxa"/>
            <w:vMerge w:val="restart"/>
            <w:shd w:val="clear" w:color="auto" w:fill="auto"/>
            <w:vAlign w:val="center"/>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b/>
              </w:rPr>
            </w:pPr>
            <w:r w:rsidRPr="00E323DA">
              <w:rPr>
                <w:rFonts w:ascii="Times New Roman" w:eastAsiaTheme="minorEastAsia" w:hAnsi="Times New Roman" w:cs="Times New Roman"/>
                <w:b/>
              </w:rPr>
              <w:t>Задачи и содержание образовательной деятельности</w:t>
            </w:r>
          </w:p>
        </w:tc>
        <w:tc>
          <w:tcPr>
            <w:tcW w:w="2568" w:type="dxa"/>
            <w:gridSpan w:val="2"/>
            <w:shd w:val="clear" w:color="auto" w:fill="auto"/>
            <w:vAlign w:val="center"/>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b/>
              </w:rPr>
            </w:pPr>
            <w:r w:rsidRPr="00E323DA">
              <w:rPr>
                <w:rFonts w:ascii="Times New Roman" w:eastAsiaTheme="minorEastAsia" w:hAnsi="Times New Roman" w:cs="Times New Roman"/>
                <w:b/>
              </w:rPr>
              <w:t>Ссылки на задачи</w:t>
            </w:r>
          </w:p>
        </w:tc>
        <w:tc>
          <w:tcPr>
            <w:tcW w:w="2722" w:type="dxa"/>
            <w:gridSpan w:val="2"/>
            <w:shd w:val="clear" w:color="auto" w:fill="auto"/>
            <w:vAlign w:val="center"/>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b/>
              </w:rPr>
            </w:pPr>
            <w:r w:rsidRPr="00E323DA">
              <w:rPr>
                <w:rFonts w:ascii="Times New Roman" w:eastAsiaTheme="minorEastAsia" w:hAnsi="Times New Roman" w:cs="Times New Roman"/>
                <w:b/>
              </w:rPr>
              <w:t>Ссылки на содержание</w:t>
            </w:r>
          </w:p>
        </w:tc>
      </w:tr>
      <w:tr w:rsidR="000E1AB4" w:rsidRPr="00E323DA" w:rsidTr="000E1AB4">
        <w:tc>
          <w:tcPr>
            <w:tcW w:w="2057" w:type="dxa"/>
            <w:vMerge/>
            <w:shd w:val="clear" w:color="auto" w:fill="auto"/>
            <w:vAlign w:val="center"/>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b/>
              </w:rPr>
            </w:pPr>
          </w:p>
        </w:tc>
        <w:tc>
          <w:tcPr>
            <w:tcW w:w="2578" w:type="dxa"/>
            <w:vMerge/>
            <w:shd w:val="clear" w:color="auto" w:fill="auto"/>
            <w:vAlign w:val="center"/>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b/>
              </w:rPr>
            </w:pPr>
          </w:p>
        </w:tc>
        <w:tc>
          <w:tcPr>
            <w:tcW w:w="1292" w:type="dxa"/>
            <w:shd w:val="clear" w:color="auto" w:fill="auto"/>
            <w:vAlign w:val="center"/>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b/>
                <w:sz w:val="20"/>
                <w:szCs w:val="20"/>
              </w:rPr>
            </w:pPr>
            <w:r w:rsidRPr="00E323DA">
              <w:rPr>
                <w:rFonts w:ascii="Times New Roman" w:eastAsiaTheme="minorEastAsia" w:hAnsi="Times New Roman" w:cs="Times New Roman"/>
                <w:b/>
                <w:sz w:val="20"/>
                <w:szCs w:val="20"/>
              </w:rPr>
              <w:t>№ пунктов и нумерация задач</w:t>
            </w:r>
          </w:p>
        </w:tc>
        <w:tc>
          <w:tcPr>
            <w:tcW w:w="1276" w:type="dxa"/>
            <w:shd w:val="clear" w:color="auto" w:fill="auto"/>
            <w:vAlign w:val="center"/>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b/>
                <w:sz w:val="20"/>
                <w:szCs w:val="20"/>
              </w:rPr>
            </w:pPr>
            <w:r w:rsidRPr="00E323DA">
              <w:rPr>
                <w:rFonts w:ascii="Times New Roman" w:eastAsiaTheme="minorEastAsia" w:hAnsi="Times New Roman" w:cs="Times New Roman"/>
                <w:b/>
                <w:sz w:val="20"/>
                <w:szCs w:val="20"/>
              </w:rPr>
              <w:t>№ страниц</w:t>
            </w:r>
          </w:p>
        </w:tc>
        <w:tc>
          <w:tcPr>
            <w:tcW w:w="1446" w:type="dxa"/>
            <w:shd w:val="clear" w:color="auto" w:fill="auto"/>
            <w:vAlign w:val="center"/>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b/>
                <w:sz w:val="20"/>
                <w:szCs w:val="20"/>
              </w:rPr>
            </w:pPr>
            <w:r w:rsidRPr="00E323DA">
              <w:rPr>
                <w:rFonts w:ascii="Times New Roman" w:eastAsiaTheme="minorEastAsia" w:hAnsi="Times New Roman" w:cs="Times New Roman"/>
                <w:b/>
                <w:sz w:val="20"/>
                <w:szCs w:val="20"/>
              </w:rPr>
              <w:t>№ пунктови нумерация подпунктов</w:t>
            </w:r>
          </w:p>
        </w:tc>
        <w:tc>
          <w:tcPr>
            <w:tcW w:w="1276" w:type="dxa"/>
            <w:shd w:val="clear" w:color="auto" w:fill="auto"/>
            <w:vAlign w:val="center"/>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b/>
                <w:sz w:val="20"/>
                <w:szCs w:val="20"/>
              </w:rPr>
            </w:pPr>
            <w:r w:rsidRPr="00E323DA">
              <w:rPr>
                <w:rFonts w:ascii="Times New Roman" w:eastAsiaTheme="minorEastAsia" w:hAnsi="Times New Roman" w:cs="Times New Roman"/>
                <w:b/>
                <w:sz w:val="20"/>
                <w:szCs w:val="20"/>
              </w:rPr>
              <w:t>№ страниц</w:t>
            </w:r>
          </w:p>
        </w:tc>
      </w:tr>
      <w:tr w:rsidR="000E1AB4" w:rsidRPr="00E323DA" w:rsidTr="000E1AB4">
        <w:tc>
          <w:tcPr>
            <w:tcW w:w="4635" w:type="dxa"/>
            <w:gridSpan w:val="2"/>
            <w:tcBorders>
              <w:top w:val="single" w:sz="8" w:space="0" w:color="auto"/>
              <w:bottom w:val="single" w:sz="4" w:space="0" w:color="auto"/>
            </w:tcBorders>
            <w:shd w:val="clear" w:color="auto" w:fill="auto"/>
          </w:tcPr>
          <w:p w:rsidR="000E1AB4" w:rsidRPr="00E323DA" w:rsidRDefault="000E1AB4" w:rsidP="000E1AB4">
            <w:pPr>
              <w:widowControl w:val="0"/>
              <w:autoSpaceDE w:val="0"/>
              <w:autoSpaceDN w:val="0"/>
              <w:adjustRightInd w:val="0"/>
              <w:rPr>
                <w:rFonts w:ascii="Times New Roman" w:eastAsiaTheme="minorEastAsia" w:hAnsi="Times New Roman" w:cs="Times New Roman"/>
                <w:b/>
              </w:rPr>
            </w:pPr>
            <w:r w:rsidRPr="00E323DA">
              <w:rPr>
                <w:rFonts w:ascii="Times New Roman" w:eastAsiaTheme="minorEastAsia" w:hAnsi="Times New Roman" w:cs="Times New Roman"/>
                <w:b/>
              </w:rPr>
              <w:t>Художественно-эстетическое развитие</w:t>
            </w:r>
          </w:p>
        </w:tc>
        <w:tc>
          <w:tcPr>
            <w:tcW w:w="1292" w:type="dxa"/>
            <w:tcBorders>
              <w:top w:val="single" w:sz="8" w:space="0" w:color="auto"/>
              <w:bottom w:val="single" w:sz="4" w:space="0" w:color="auto"/>
            </w:tcBorders>
            <w:shd w:val="clear" w:color="auto" w:fill="auto"/>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b/>
              </w:rPr>
            </w:pPr>
            <w:r w:rsidRPr="00E323DA">
              <w:rPr>
                <w:rFonts w:ascii="Times New Roman" w:eastAsiaTheme="minorEastAsia" w:hAnsi="Times New Roman" w:cs="Times New Roman"/>
                <w:b/>
              </w:rPr>
              <w:t>21</w:t>
            </w:r>
          </w:p>
        </w:tc>
        <w:tc>
          <w:tcPr>
            <w:tcW w:w="1276" w:type="dxa"/>
            <w:tcBorders>
              <w:top w:val="single" w:sz="8" w:space="0" w:color="auto"/>
              <w:bottom w:val="single" w:sz="4" w:space="0" w:color="auto"/>
            </w:tcBorders>
            <w:shd w:val="clear" w:color="auto" w:fill="auto"/>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b/>
              </w:rPr>
            </w:pPr>
          </w:p>
        </w:tc>
        <w:tc>
          <w:tcPr>
            <w:tcW w:w="1446" w:type="dxa"/>
            <w:tcBorders>
              <w:top w:val="single" w:sz="8" w:space="0" w:color="auto"/>
              <w:bottom w:val="single" w:sz="4" w:space="0" w:color="auto"/>
            </w:tcBorders>
            <w:shd w:val="clear" w:color="auto" w:fill="auto"/>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b/>
              </w:rPr>
            </w:pPr>
          </w:p>
        </w:tc>
        <w:tc>
          <w:tcPr>
            <w:tcW w:w="1276" w:type="dxa"/>
            <w:tcBorders>
              <w:top w:val="single" w:sz="8" w:space="0" w:color="auto"/>
              <w:bottom w:val="single" w:sz="4" w:space="0" w:color="auto"/>
            </w:tcBorders>
            <w:shd w:val="clear" w:color="auto" w:fill="auto"/>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b/>
              </w:rPr>
            </w:pPr>
            <w:r w:rsidRPr="00E323DA">
              <w:rPr>
                <w:rFonts w:ascii="Times New Roman" w:eastAsiaTheme="minorEastAsia" w:hAnsi="Times New Roman" w:cs="Times New Roman"/>
                <w:b/>
              </w:rPr>
              <w:t>стр.76-121</w:t>
            </w:r>
          </w:p>
        </w:tc>
      </w:tr>
      <w:tr w:rsidR="000E1AB4" w:rsidRPr="00E323DA" w:rsidTr="000E1AB4">
        <w:tc>
          <w:tcPr>
            <w:tcW w:w="4635" w:type="dxa"/>
            <w:gridSpan w:val="2"/>
            <w:tcBorders>
              <w:top w:val="single" w:sz="8" w:space="0" w:color="auto"/>
              <w:bottom w:val="single" w:sz="4" w:space="0" w:color="auto"/>
            </w:tcBorders>
            <w:shd w:val="clear" w:color="auto" w:fill="auto"/>
          </w:tcPr>
          <w:p w:rsidR="000E1AB4" w:rsidRPr="00E323DA" w:rsidRDefault="00EA6D61" w:rsidP="000E1AB4">
            <w:pPr>
              <w:widowControl w:val="0"/>
              <w:autoSpaceDE w:val="0"/>
              <w:autoSpaceDN w:val="0"/>
              <w:adjustRightInd w:val="0"/>
              <w:rPr>
                <w:rFonts w:ascii="Times New Roman" w:eastAsiaTheme="minorEastAsia" w:hAnsi="Times New Roman" w:cs="Times New Roman"/>
                <w:b/>
              </w:rPr>
            </w:pPr>
            <w:hyperlink r:id="rId15" w:history="1">
              <w:r w:rsidR="000E1AB4" w:rsidRPr="00E323DA">
                <w:rPr>
                  <w:rStyle w:val="ae"/>
                  <w:rFonts w:ascii="Times New Roman" w:eastAsiaTheme="minorEastAsia" w:hAnsi="Times New Roman" w:cs="Times New Roman"/>
                  <w:b/>
                </w:rPr>
                <w:t>Ранний возраст</w:t>
              </w:r>
            </w:hyperlink>
          </w:p>
        </w:tc>
        <w:tc>
          <w:tcPr>
            <w:tcW w:w="1292" w:type="dxa"/>
            <w:tcBorders>
              <w:top w:val="single" w:sz="8" w:space="0" w:color="auto"/>
              <w:bottom w:val="single" w:sz="4" w:space="0" w:color="auto"/>
            </w:tcBorders>
            <w:shd w:val="clear" w:color="auto" w:fill="auto"/>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b/>
              </w:rPr>
            </w:pPr>
          </w:p>
        </w:tc>
        <w:tc>
          <w:tcPr>
            <w:tcW w:w="1276" w:type="dxa"/>
            <w:tcBorders>
              <w:top w:val="single" w:sz="8" w:space="0" w:color="auto"/>
              <w:bottom w:val="single" w:sz="4" w:space="0" w:color="auto"/>
            </w:tcBorders>
            <w:shd w:val="clear" w:color="auto" w:fill="auto"/>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b/>
              </w:rPr>
            </w:pPr>
          </w:p>
        </w:tc>
        <w:tc>
          <w:tcPr>
            <w:tcW w:w="1446" w:type="dxa"/>
            <w:tcBorders>
              <w:top w:val="single" w:sz="8" w:space="0" w:color="auto"/>
              <w:bottom w:val="single" w:sz="4" w:space="0" w:color="auto"/>
            </w:tcBorders>
            <w:shd w:val="clear" w:color="auto" w:fill="auto"/>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b/>
              </w:rPr>
            </w:pPr>
          </w:p>
        </w:tc>
        <w:tc>
          <w:tcPr>
            <w:tcW w:w="1276" w:type="dxa"/>
            <w:tcBorders>
              <w:top w:val="single" w:sz="8" w:space="0" w:color="auto"/>
              <w:bottom w:val="single" w:sz="4" w:space="0" w:color="auto"/>
            </w:tcBorders>
            <w:shd w:val="clear" w:color="auto" w:fill="auto"/>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b/>
              </w:rPr>
            </w:pPr>
          </w:p>
        </w:tc>
      </w:tr>
      <w:tr w:rsidR="000E1AB4" w:rsidRPr="00E323DA" w:rsidTr="000E1AB4">
        <w:tc>
          <w:tcPr>
            <w:tcW w:w="2057" w:type="dxa"/>
            <w:vMerge w:val="restart"/>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от 1года до 2-х</w:t>
            </w:r>
          </w:p>
        </w:tc>
        <w:tc>
          <w:tcPr>
            <w:tcW w:w="2578" w:type="dxa"/>
            <w:tcBorders>
              <w:top w:val="single" w:sz="8"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от 1 года -1г.6 мес.</w:t>
            </w:r>
          </w:p>
        </w:tc>
        <w:tc>
          <w:tcPr>
            <w:tcW w:w="1292" w:type="dxa"/>
            <w:tcBorders>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21.2.1</w:t>
            </w:r>
          </w:p>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1)</w:t>
            </w:r>
          </w:p>
        </w:tc>
        <w:tc>
          <w:tcPr>
            <w:tcW w:w="1276" w:type="dxa"/>
            <w:vMerge w:val="restart"/>
            <w:tcBorders>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стр.77</w:t>
            </w:r>
          </w:p>
        </w:tc>
        <w:tc>
          <w:tcPr>
            <w:tcW w:w="1446" w:type="dxa"/>
            <w:tcBorders>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21.2.2</w:t>
            </w:r>
          </w:p>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1)</w:t>
            </w:r>
          </w:p>
        </w:tc>
        <w:tc>
          <w:tcPr>
            <w:tcW w:w="1276" w:type="dxa"/>
            <w:tcBorders>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стр.77</w:t>
            </w:r>
          </w:p>
        </w:tc>
      </w:tr>
      <w:tr w:rsidR="000E1AB4" w:rsidRPr="00E323DA" w:rsidTr="000E1AB4">
        <w:tc>
          <w:tcPr>
            <w:tcW w:w="2057" w:type="dxa"/>
            <w:vMerge/>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от 1г.6мес. до 2-х лет</w:t>
            </w:r>
          </w:p>
        </w:tc>
        <w:tc>
          <w:tcPr>
            <w:tcW w:w="1292"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21.2.1</w:t>
            </w:r>
          </w:p>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w:t>
            </w:r>
          </w:p>
        </w:tc>
        <w:tc>
          <w:tcPr>
            <w:tcW w:w="1276" w:type="dxa"/>
            <w:vMerge/>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21.2.2</w:t>
            </w:r>
          </w:p>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w:t>
            </w:r>
          </w:p>
        </w:tc>
        <w:tc>
          <w:tcPr>
            <w:tcW w:w="1276"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стр.78</w:t>
            </w:r>
          </w:p>
        </w:tc>
      </w:tr>
      <w:tr w:rsidR="000E1AB4" w:rsidRPr="00E323DA" w:rsidTr="000E1AB4">
        <w:tc>
          <w:tcPr>
            <w:tcW w:w="2057" w:type="dxa"/>
            <w:vMerge w:val="restart"/>
            <w:tcBorders>
              <w:top w:val="single" w:sz="8" w:space="0" w:color="auto"/>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от 2-х до 3-х лет</w:t>
            </w:r>
          </w:p>
        </w:tc>
        <w:tc>
          <w:tcPr>
            <w:tcW w:w="2578"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общий объём (21.3)</w:t>
            </w:r>
          </w:p>
        </w:tc>
        <w:tc>
          <w:tcPr>
            <w:tcW w:w="1292" w:type="dxa"/>
            <w:tcBorders>
              <w:top w:val="single" w:sz="8"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20.3.1</w:t>
            </w:r>
          </w:p>
        </w:tc>
        <w:tc>
          <w:tcPr>
            <w:tcW w:w="1276" w:type="dxa"/>
            <w:tcBorders>
              <w:top w:val="single" w:sz="8"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стр.78-80</w:t>
            </w:r>
          </w:p>
        </w:tc>
        <w:tc>
          <w:tcPr>
            <w:tcW w:w="1446" w:type="dxa"/>
            <w:tcBorders>
              <w:top w:val="single" w:sz="8"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20.3.2</w:t>
            </w:r>
          </w:p>
        </w:tc>
        <w:tc>
          <w:tcPr>
            <w:tcW w:w="1276" w:type="dxa"/>
            <w:tcBorders>
              <w:top w:val="single" w:sz="8"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стр.80-82</w:t>
            </w:r>
          </w:p>
        </w:tc>
      </w:tr>
      <w:tr w:rsidR="000E1AB4" w:rsidRPr="00E323DA" w:rsidTr="000E1AB4">
        <w:tc>
          <w:tcPr>
            <w:tcW w:w="2057" w:type="dxa"/>
            <w:vMerge/>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приобщение к искусству</w:t>
            </w:r>
          </w:p>
        </w:tc>
        <w:tc>
          <w:tcPr>
            <w:tcW w:w="1292"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1)</w:t>
            </w:r>
          </w:p>
        </w:tc>
        <w:tc>
          <w:tcPr>
            <w:tcW w:w="127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стр.78-79</w:t>
            </w:r>
          </w:p>
        </w:tc>
        <w:tc>
          <w:tcPr>
            <w:tcW w:w="144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21.3.2.1</w:t>
            </w:r>
          </w:p>
        </w:tc>
        <w:tc>
          <w:tcPr>
            <w:tcW w:w="127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стр.80</w:t>
            </w:r>
          </w:p>
        </w:tc>
      </w:tr>
      <w:tr w:rsidR="000E1AB4" w:rsidRPr="00E323DA" w:rsidTr="000E1AB4">
        <w:tc>
          <w:tcPr>
            <w:tcW w:w="2057" w:type="dxa"/>
            <w:vMerge/>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val="restart"/>
            <w:tcBorders>
              <w:top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изобразительная деятельность</w:t>
            </w:r>
          </w:p>
        </w:tc>
        <w:tc>
          <w:tcPr>
            <w:tcW w:w="1292" w:type="dxa"/>
            <w:vMerge w:val="restart"/>
            <w:tcBorders>
              <w:top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w:t>
            </w:r>
          </w:p>
        </w:tc>
        <w:tc>
          <w:tcPr>
            <w:tcW w:w="1276" w:type="dxa"/>
            <w:vMerge w:val="restart"/>
            <w:tcBorders>
              <w:top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стр.79</w:t>
            </w:r>
          </w:p>
        </w:tc>
        <w:tc>
          <w:tcPr>
            <w:tcW w:w="144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21.3.2.2</w:t>
            </w:r>
          </w:p>
        </w:tc>
        <w:tc>
          <w:tcPr>
            <w:tcW w:w="127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стр.80-81</w:t>
            </w:r>
          </w:p>
        </w:tc>
      </w:tr>
      <w:tr w:rsidR="000E1AB4" w:rsidRPr="00E323DA" w:rsidTr="000E1AB4">
        <w:tc>
          <w:tcPr>
            <w:tcW w:w="2057" w:type="dxa"/>
            <w:vMerge/>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92"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rPr>
                <w:rFonts w:ascii="Times New Roman" w:eastAsiaTheme="minorEastAsia" w:hAnsi="Times New Roman" w:cs="Times New Roman"/>
              </w:rPr>
            </w:pPr>
            <w:r w:rsidRPr="00E323DA">
              <w:rPr>
                <w:rFonts w:ascii="Times New Roman" w:eastAsiaTheme="minorEastAsia" w:hAnsi="Times New Roman" w:cs="Times New Roman"/>
              </w:rPr>
              <w:t>1)рисование</w:t>
            </w:r>
          </w:p>
        </w:tc>
        <w:tc>
          <w:tcPr>
            <w:tcW w:w="127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стр.80-81</w:t>
            </w:r>
          </w:p>
        </w:tc>
      </w:tr>
      <w:tr w:rsidR="000E1AB4" w:rsidRPr="00E323DA" w:rsidTr="000E1AB4">
        <w:tc>
          <w:tcPr>
            <w:tcW w:w="2057" w:type="dxa"/>
            <w:vMerge/>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tcBorders>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92" w:type="dxa"/>
            <w:vMerge/>
            <w:tcBorders>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rPr>
                <w:rFonts w:ascii="Times New Roman" w:eastAsiaTheme="minorEastAsia" w:hAnsi="Times New Roman" w:cs="Times New Roman"/>
              </w:rPr>
            </w:pPr>
            <w:r w:rsidRPr="00E323DA">
              <w:rPr>
                <w:rFonts w:ascii="Times New Roman" w:eastAsiaTheme="minorEastAsia" w:hAnsi="Times New Roman" w:cs="Times New Roman"/>
              </w:rPr>
              <w:t>2)лепка</w:t>
            </w:r>
          </w:p>
        </w:tc>
        <w:tc>
          <w:tcPr>
            <w:tcW w:w="127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стр.81</w:t>
            </w:r>
          </w:p>
        </w:tc>
      </w:tr>
      <w:tr w:rsidR="000E1AB4" w:rsidRPr="00E323DA" w:rsidTr="000E1AB4">
        <w:tc>
          <w:tcPr>
            <w:tcW w:w="2057" w:type="dxa"/>
            <w:vMerge/>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конструктивная</w:t>
            </w:r>
          </w:p>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деятельность</w:t>
            </w:r>
          </w:p>
        </w:tc>
        <w:tc>
          <w:tcPr>
            <w:tcW w:w="1292"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3)</w:t>
            </w: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21.3.2.3</w:t>
            </w:r>
          </w:p>
        </w:tc>
        <w:tc>
          <w:tcPr>
            <w:tcW w:w="127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стр.81-82</w:t>
            </w:r>
          </w:p>
        </w:tc>
      </w:tr>
      <w:tr w:rsidR="000E1AB4" w:rsidRPr="00E323DA" w:rsidTr="000E1AB4">
        <w:tc>
          <w:tcPr>
            <w:tcW w:w="2057" w:type="dxa"/>
            <w:vMerge/>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val="restart"/>
            <w:tcBorders>
              <w:top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музыкальная деятельность</w:t>
            </w:r>
          </w:p>
        </w:tc>
        <w:tc>
          <w:tcPr>
            <w:tcW w:w="1292" w:type="dxa"/>
            <w:vMerge w:val="restart"/>
            <w:tcBorders>
              <w:top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4)</w:t>
            </w: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21.3.2.4</w:t>
            </w:r>
          </w:p>
        </w:tc>
        <w:tc>
          <w:tcPr>
            <w:tcW w:w="1276" w:type="dxa"/>
            <w:vMerge w:val="restart"/>
            <w:tcBorders>
              <w:top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стр.82</w:t>
            </w:r>
          </w:p>
        </w:tc>
      </w:tr>
      <w:tr w:rsidR="000E1AB4" w:rsidRPr="00E323DA" w:rsidTr="000E1AB4">
        <w:tc>
          <w:tcPr>
            <w:tcW w:w="2057" w:type="dxa"/>
            <w:vMerge/>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92"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rPr>
                <w:rFonts w:ascii="Times New Roman" w:eastAsiaTheme="minorEastAsia" w:hAnsi="Times New Roman" w:cs="Times New Roman"/>
              </w:rPr>
            </w:pPr>
            <w:r w:rsidRPr="00E323DA">
              <w:rPr>
                <w:rFonts w:ascii="Times New Roman" w:eastAsiaTheme="minorEastAsia" w:hAnsi="Times New Roman" w:cs="Times New Roman"/>
              </w:rPr>
              <w:t>1)слушание</w:t>
            </w: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r>
      <w:tr w:rsidR="000E1AB4" w:rsidRPr="00E323DA" w:rsidTr="000E1AB4">
        <w:tc>
          <w:tcPr>
            <w:tcW w:w="2057" w:type="dxa"/>
            <w:vMerge/>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92"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rPr>
                <w:rFonts w:ascii="Times New Roman" w:eastAsiaTheme="minorEastAsia" w:hAnsi="Times New Roman" w:cs="Times New Roman"/>
              </w:rPr>
            </w:pPr>
            <w:r w:rsidRPr="00E323DA">
              <w:rPr>
                <w:rFonts w:ascii="Times New Roman" w:eastAsiaTheme="minorEastAsia" w:hAnsi="Times New Roman" w:cs="Times New Roman"/>
              </w:rPr>
              <w:t>2)пение</w:t>
            </w: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r>
      <w:tr w:rsidR="000E1AB4" w:rsidRPr="00E323DA" w:rsidTr="000E1AB4">
        <w:tc>
          <w:tcPr>
            <w:tcW w:w="2057" w:type="dxa"/>
            <w:vMerge/>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tcBorders>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92" w:type="dxa"/>
            <w:vMerge/>
            <w:tcBorders>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Borders>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rPr>
                <w:rFonts w:ascii="Times New Roman" w:eastAsiaTheme="minorEastAsia" w:hAnsi="Times New Roman" w:cs="Times New Roman"/>
              </w:rPr>
            </w:pPr>
            <w:r w:rsidRPr="00E323DA">
              <w:rPr>
                <w:rFonts w:ascii="Times New Roman" w:eastAsiaTheme="minorEastAsia" w:hAnsi="Times New Roman" w:cs="Times New Roman"/>
              </w:rPr>
              <w:t>3)музыкально-ритмические движения</w:t>
            </w:r>
          </w:p>
        </w:tc>
        <w:tc>
          <w:tcPr>
            <w:tcW w:w="1276" w:type="dxa"/>
            <w:vMerge/>
            <w:tcBorders>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r>
      <w:tr w:rsidR="000E1AB4" w:rsidRPr="00E323DA" w:rsidTr="000E1AB4">
        <w:tc>
          <w:tcPr>
            <w:tcW w:w="2057" w:type="dxa"/>
            <w:vMerge/>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театрализованная деятельность</w:t>
            </w:r>
          </w:p>
        </w:tc>
        <w:tc>
          <w:tcPr>
            <w:tcW w:w="1292"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5)</w:t>
            </w:r>
          </w:p>
        </w:tc>
        <w:tc>
          <w:tcPr>
            <w:tcW w:w="127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стр.79-80</w:t>
            </w:r>
          </w:p>
        </w:tc>
        <w:tc>
          <w:tcPr>
            <w:tcW w:w="144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21.3.2.5</w:t>
            </w:r>
          </w:p>
        </w:tc>
        <w:tc>
          <w:tcPr>
            <w:tcW w:w="127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стр.82</w:t>
            </w:r>
          </w:p>
        </w:tc>
      </w:tr>
      <w:tr w:rsidR="000E1AB4" w:rsidRPr="00E323DA" w:rsidTr="000E1AB4">
        <w:tc>
          <w:tcPr>
            <w:tcW w:w="2057" w:type="dxa"/>
            <w:vMerge/>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tcBorders>
              <w:top w:val="single" w:sz="4" w:space="0" w:color="auto"/>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 xml:space="preserve">культурно-досуговая </w:t>
            </w:r>
          </w:p>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деятельность</w:t>
            </w:r>
          </w:p>
        </w:tc>
        <w:tc>
          <w:tcPr>
            <w:tcW w:w="1292" w:type="dxa"/>
            <w:tcBorders>
              <w:top w:val="single" w:sz="4" w:space="0" w:color="auto"/>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6)</w:t>
            </w:r>
          </w:p>
        </w:tc>
        <w:tc>
          <w:tcPr>
            <w:tcW w:w="1276" w:type="dxa"/>
            <w:tcBorders>
              <w:top w:val="single" w:sz="4" w:space="0" w:color="auto"/>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стр.80</w:t>
            </w:r>
          </w:p>
        </w:tc>
        <w:tc>
          <w:tcPr>
            <w:tcW w:w="1446" w:type="dxa"/>
            <w:tcBorders>
              <w:top w:val="single" w:sz="4" w:space="0" w:color="auto"/>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21.3.2.6</w:t>
            </w:r>
          </w:p>
        </w:tc>
        <w:tc>
          <w:tcPr>
            <w:tcW w:w="1276" w:type="dxa"/>
            <w:tcBorders>
              <w:top w:val="single" w:sz="4" w:space="0" w:color="auto"/>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стр.82</w:t>
            </w:r>
          </w:p>
        </w:tc>
      </w:tr>
      <w:tr w:rsidR="000E1AB4" w:rsidRPr="00E323DA" w:rsidTr="000E1AB4">
        <w:tc>
          <w:tcPr>
            <w:tcW w:w="5927" w:type="dxa"/>
            <w:gridSpan w:val="3"/>
            <w:tcBorders>
              <w:top w:val="single" w:sz="8" w:space="0" w:color="auto"/>
            </w:tcBorders>
            <w:shd w:val="clear" w:color="auto" w:fill="auto"/>
          </w:tcPr>
          <w:p w:rsidR="000E1AB4" w:rsidRPr="00E323DA" w:rsidRDefault="00EA6D61" w:rsidP="000E1AB4">
            <w:pPr>
              <w:widowControl w:val="0"/>
              <w:autoSpaceDE w:val="0"/>
              <w:autoSpaceDN w:val="0"/>
              <w:adjustRightInd w:val="0"/>
              <w:rPr>
                <w:rFonts w:ascii="Times New Roman" w:eastAsiaTheme="minorEastAsia" w:hAnsi="Times New Roman" w:cs="Times New Roman"/>
                <w:b/>
              </w:rPr>
            </w:pPr>
            <w:hyperlink r:id="rId16" w:history="1">
              <w:r w:rsidR="000E1AB4" w:rsidRPr="00E323DA">
                <w:rPr>
                  <w:rStyle w:val="ae"/>
                  <w:rFonts w:ascii="Times New Roman" w:eastAsiaTheme="minorEastAsia" w:hAnsi="Times New Roman" w:cs="Times New Roman"/>
                  <w:b/>
                </w:rPr>
                <w:t>Дошкольный возраст</w:t>
              </w:r>
            </w:hyperlink>
          </w:p>
        </w:tc>
        <w:tc>
          <w:tcPr>
            <w:tcW w:w="1276" w:type="dxa"/>
            <w:tcBorders>
              <w:top w:val="single" w:sz="8" w:space="0" w:color="auto"/>
              <w:bottom w:val="single" w:sz="4" w:space="0" w:color="auto"/>
            </w:tcBorders>
            <w:shd w:val="clear" w:color="auto" w:fill="auto"/>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tcBorders>
              <w:top w:val="single" w:sz="8" w:space="0" w:color="auto"/>
              <w:bottom w:val="single" w:sz="4" w:space="0" w:color="auto"/>
            </w:tcBorders>
            <w:shd w:val="clear" w:color="auto" w:fill="auto"/>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tcBorders>
              <w:top w:val="single" w:sz="8" w:space="0" w:color="auto"/>
              <w:bottom w:val="single" w:sz="4" w:space="0" w:color="auto"/>
            </w:tcBorders>
            <w:shd w:val="clear" w:color="auto" w:fill="auto"/>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r>
      <w:tr w:rsidR="000E1AB4" w:rsidRPr="00E323DA" w:rsidTr="000E1AB4">
        <w:tc>
          <w:tcPr>
            <w:tcW w:w="2057" w:type="dxa"/>
            <w:vMerge w:val="restart"/>
            <w:tcBorders>
              <w:top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от 3-х до 4-х лет</w:t>
            </w:r>
          </w:p>
        </w:tc>
        <w:tc>
          <w:tcPr>
            <w:tcW w:w="2578" w:type="dxa"/>
            <w:tcBorders>
              <w:top w:val="single" w:sz="8"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общий объём (21.4)</w:t>
            </w:r>
          </w:p>
        </w:tc>
        <w:tc>
          <w:tcPr>
            <w:tcW w:w="1292" w:type="dxa"/>
            <w:tcBorders>
              <w:top w:val="single" w:sz="8"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21.4.1</w:t>
            </w:r>
          </w:p>
        </w:tc>
        <w:tc>
          <w:tcPr>
            <w:tcW w:w="1276" w:type="dxa"/>
            <w:tcBorders>
              <w:top w:val="single" w:sz="8"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стр.83-85</w:t>
            </w:r>
          </w:p>
        </w:tc>
        <w:tc>
          <w:tcPr>
            <w:tcW w:w="1446" w:type="dxa"/>
            <w:tcBorders>
              <w:top w:val="single" w:sz="8"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21.4.2.</w:t>
            </w:r>
          </w:p>
        </w:tc>
        <w:tc>
          <w:tcPr>
            <w:tcW w:w="1276" w:type="dxa"/>
            <w:tcBorders>
              <w:top w:val="single" w:sz="8"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стр.83-90</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приобщение к искусству</w:t>
            </w:r>
          </w:p>
        </w:tc>
        <w:tc>
          <w:tcPr>
            <w:tcW w:w="1292"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1)</w:t>
            </w:r>
          </w:p>
        </w:tc>
        <w:tc>
          <w:tcPr>
            <w:tcW w:w="127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стр.83</w:t>
            </w:r>
          </w:p>
        </w:tc>
        <w:tc>
          <w:tcPr>
            <w:tcW w:w="144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21.4.2.1</w:t>
            </w:r>
          </w:p>
        </w:tc>
        <w:tc>
          <w:tcPr>
            <w:tcW w:w="127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стр.85</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val="restart"/>
            <w:tcBorders>
              <w:top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изобразительная деятельность</w:t>
            </w:r>
          </w:p>
        </w:tc>
        <w:tc>
          <w:tcPr>
            <w:tcW w:w="1292" w:type="dxa"/>
            <w:vMerge w:val="restart"/>
            <w:tcBorders>
              <w:top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w:t>
            </w:r>
          </w:p>
        </w:tc>
        <w:tc>
          <w:tcPr>
            <w:tcW w:w="1276" w:type="dxa"/>
            <w:vMerge w:val="restart"/>
            <w:tcBorders>
              <w:top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стр.83-84</w:t>
            </w:r>
          </w:p>
        </w:tc>
        <w:tc>
          <w:tcPr>
            <w:tcW w:w="144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21.4.2.2</w:t>
            </w:r>
          </w:p>
        </w:tc>
        <w:tc>
          <w:tcPr>
            <w:tcW w:w="127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стр.86-88</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92"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rPr>
                <w:rFonts w:ascii="Times New Roman" w:eastAsiaTheme="minorEastAsia" w:hAnsi="Times New Roman" w:cs="Times New Roman"/>
              </w:rPr>
            </w:pPr>
            <w:r w:rsidRPr="00E323DA">
              <w:rPr>
                <w:rFonts w:ascii="Times New Roman" w:eastAsiaTheme="minorEastAsia" w:hAnsi="Times New Roman" w:cs="Times New Roman"/>
              </w:rPr>
              <w:t>1)рисование</w:t>
            </w:r>
          </w:p>
        </w:tc>
        <w:tc>
          <w:tcPr>
            <w:tcW w:w="127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стр.86-87</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92"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rPr>
                <w:rFonts w:ascii="Times New Roman" w:eastAsiaTheme="minorEastAsia" w:hAnsi="Times New Roman" w:cs="Times New Roman"/>
              </w:rPr>
            </w:pPr>
            <w:r w:rsidRPr="00E323DA">
              <w:rPr>
                <w:rFonts w:ascii="Times New Roman" w:eastAsiaTheme="minorEastAsia" w:hAnsi="Times New Roman" w:cs="Times New Roman"/>
              </w:rPr>
              <w:t>2)лепка</w:t>
            </w:r>
          </w:p>
        </w:tc>
        <w:tc>
          <w:tcPr>
            <w:tcW w:w="127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стр.87</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92"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rPr>
                <w:rFonts w:ascii="Times New Roman" w:eastAsiaTheme="minorEastAsia" w:hAnsi="Times New Roman" w:cs="Times New Roman"/>
              </w:rPr>
            </w:pPr>
            <w:r w:rsidRPr="00E323DA">
              <w:rPr>
                <w:rFonts w:ascii="Times New Roman" w:eastAsiaTheme="minorEastAsia" w:hAnsi="Times New Roman" w:cs="Times New Roman"/>
              </w:rPr>
              <w:t>3)аппликация</w:t>
            </w:r>
          </w:p>
        </w:tc>
        <w:tc>
          <w:tcPr>
            <w:tcW w:w="127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стр.87-88</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tcBorders>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92" w:type="dxa"/>
            <w:vMerge/>
            <w:tcBorders>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Borders>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rPr>
                <w:rFonts w:ascii="Times New Roman" w:eastAsiaTheme="minorEastAsia" w:hAnsi="Times New Roman" w:cs="Times New Roman"/>
              </w:rPr>
            </w:pPr>
            <w:r w:rsidRPr="00E323DA">
              <w:rPr>
                <w:rFonts w:ascii="Times New Roman" w:eastAsiaTheme="minorEastAsia" w:hAnsi="Times New Roman" w:cs="Times New Roman"/>
              </w:rPr>
              <w:t>4)народное декоративно-прикладное искусство</w:t>
            </w:r>
          </w:p>
        </w:tc>
        <w:tc>
          <w:tcPr>
            <w:tcW w:w="127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стр.88</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конструктивная</w:t>
            </w:r>
          </w:p>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деятельность</w:t>
            </w:r>
          </w:p>
        </w:tc>
        <w:tc>
          <w:tcPr>
            <w:tcW w:w="1292"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3)</w:t>
            </w:r>
          </w:p>
        </w:tc>
        <w:tc>
          <w:tcPr>
            <w:tcW w:w="1276" w:type="dxa"/>
            <w:vMerge w:val="restart"/>
            <w:tcBorders>
              <w:top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стр.84</w:t>
            </w:r>
          </w:p>
        </w:tc>
        <w:tc>
          <w:tcPr>
            <w:tcW w:w="144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21.4.2.3</w:t>
            </w:r>
          </w:p>
        </w:tc>
        <w:tc>
          <w:tcPr>
            <w:tcW w:w="127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стр.88</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val="restart"/>
            <w:tcBorders>
              <w:top w:val="single" w:sz="4" w:space="0" w:color="auto"/>
            </w:tcBorders>
          </w:tcPr>
          <w:p w:rsidR="000E1AB4" w:rsidRPr="00E323DA" w:rsidRDefault="00EA6D61" w:rsidP="000E1AB4">
            <w:pPr>
              <w:widowControl w:val="0"/>
              <w:autoSpaceDE w:val="0"/>
              <w:autoSpaceDN w:val="0"/>
              <w:adjustRightInd w:val="0"/>
              <w:jc w:val="center"/>
              <w:rPr>
                <w:rFonts w:ascii="Times New Roman" w:eastAsiaTheme="minorEastAsia" w:hAnsi="Times New Roman" w:cs="Times New Roman"/>
              </w:rPr>
            </w:pPr>
            <w:hyperlink r:id="rId17" w:history="1">
              <w:r w:rsidR="000E1AB4" w:rsidRPr="00E323DA">
                <w:rPr>
                  <w:rStyle w:val="ae"/>
                  <w:rFonts w:ascii="Times New Roman" w:eastAsiaTheme="minorEastAsia" w:hAnsi="Times New Roman" w:cs="Times New Roman"/>
                </w:rPr>
                <w:t>музыкальная деятельность</w:t>
              </w:r>
            </w:hyperlink>
          </w:p>
        </w:tc>
        <w:tc>
          <w:tcPr>
            <w:tcW w:w="1292" w:type="dxa"/>
            <w:vMerge w:val="restart"/>
            <w:tcBorders>
              <w:top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4)</w:t>
            </w: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21.4.2.4</w:t>
            </w:r>
          </w:p>
        </w:tc>
        <w:tc>
          <w:tcPr>
            <w:tcW w:w="127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стр.88-89</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92"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rPr>
                <w:rFonts w:ascii="Times New Roman" w:eastAsiaTheme="minorEastAsia" w:hAnsi="Times New Roman" w:cs="Times New Roman"/>
              </w:rPr>
            </w:pPr>
            <w:r w:rsidRPr="00E323DA">
              <w:rPr>
                <w:rFonts w:ascii="Times New Roman" w:eastAsiaTheme="minorEastAsia" w:hAnsi="Times New Roman" w:cs="Times New Roman"/>
              </w:rPr>
              <w:t>1)слушание</w:t>
            </w:r>
          </w:p>
        </w:tc>
        <w:tc>
          <w:tcPr>
            <w:tcW w:w="1276" w:type="dxa"/>
            <w:vMerge w:val="restart"/>
            <w:tcBorders>
              <w:top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стр.88</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92"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rPr>
                <w:rFonts w:ascii="Times New Roman" w:eastAsiaTheme="minorEastAsia" w:hAnsi="Times New Roman" w:cs="Times New Roman"/>
              </w:rPr>
            </w:pPr>
            <w:r w:rsidRPr="00E323DA">
              <w:rPr>
                <w:rFonts w:ascii="Times New Roman" w:eastAsiaTheme="minorEastAsia" w:hAnsi="Times New Roman" w:cs="Times New Roman"/>
              </w:rPr>
              <w:t>2)пение</w:t>
            </w: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92"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rPr>
                <w:rFonts w:ascii="Times New Roman" w:eastAsiaTheme="minorEastAsia" w:hAnsi="Times New Roman" w:cs="Times New Roman"/>
              </w:rPr>
            </w:pPr>
            <w:r w:rsidRPr="00E323DA">
              <w:rPr>
                <w:rFonts w:ascii="Times New Roman" w:eastAsiaTheme="minorEastAsia" w:hAnsi="Times New Roman" w:cs="Times New Roman"/>
              </w:rPr>
              <w:t>3)песенное творчество</w:t>
            </w:r>
          </w:p>
        </w:tc>
        <w:tc>
          <w:tcPr>
            <w:tcW w:w="1276" w:type="dxa"/>
            <w:vMerge/>
            <w:tcBorders>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r>
      <w:tr w:rsidR="000E1AB4" w:rsidRPr="00E323DA" w:rsidTr="000E1AB4">
        <w:tc>
          <w:tcPr>
            <w:tcW w:w="2057" w:type="dxa"/>
            <w:vMerge/>
            <w:tcBorders>
              <w:bottom w:val="single" w:sz="4" w:space="0" w:color="FFFFFF" w:themeColor="background1"/>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92"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rPr>
                <w:rFonts w:ascii="Times New Roman" w:eastAsiaTheme="minorEastAsia" w:hAnsi="Times New Roman" w:cs="Times New Roman"/>
              </w:rPr>
            </w:pPr>
            <w:r w:rsidRPr="00E323DA">
              <w:rPr>
                <w:rFonts w:ascii="Times New Roman" w:eastAsiaTheme="minorEastAsia" w:hAnsi="Times New Roman" w:cs="Times New Roman"/>
              </w:rPr>
              <w:t>4)музыкально-ритмические движения</w:t>
            </w:r>
          </w:p>
        </w:tc>
        <w:tc>
          <w:tcPr>
            <w:tcW w:w="127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стр.88-89</w:t>
            </w:r>
          </w:p>
        </w:tc>
      </w:tr>
      <w:tr w:rsidR="000E1AB4" w:rsidRPr="00E323DA" w:rsidTr="000E1AB4">
        <w:tc>
          <w:tcPr>
            <w:tcW w:w="2057" w:type="dxa"/>
            <w:tcBorders>
              <w:top w:val="single" w:sz="4" w:space="0" w:color="FFFFFF" w:themeColor="background1"/>
              <w:bottom w:val="nil"/>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tcBorders>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92" w:type="dxa"/>
            <w:vMerge/>
            <w:tcBorders>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Borders>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rPr>
                <w:rFonts w:ascii="Times New Roman" w:eastAsiaTheme="minorEastAsia" w:hAnsi="Times New Roman" w:cs="Times New Roman"/>
              </w:rPr>
            </w:pPr>
            <w:r w:rsidRPr="00E323DA">
              <w:rPr>
                <w:rFonts w:ascii="Times New Roman" w:eastAsiaTheme="minorEastAsia" w:hAnsi="Times New Roman" w:cs="Times New Roman"/>
              </w:rPr>
              <w:t xml:space="preserve">5)игра на </w:t>
            </w:r>
            <w:r w:rsidRPr="00E323DA">
              <w:rPr>
                <w:rFonts w:ascii="Times New Roman" w:eastAsiaTheme="minorEastAsia" w:hAnsi="Times New Roman" w:cs="Times New Roman"/>
              </w:rPr>
              <w:lastRenderedPageBreak/>
              <w:t>детских музыкальных инструментах</w:t>
            </w:r>
          </w:p>
        </w:tc>
        <w:tc>
          <w:tcPr>
            <w:tcW w:w="127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lastRenderedPageBreak/>
              <w:t>стр.89</w:t>
            </w:r>
          </w:p>
        </w:tc>
      </w:tr>
      <w:tr w:rsidR="000E1AB4" w:rsidRPr="00E323DA" w:rsidTr="000E1AB4">
        <w:tc>
          <w:tcPr>
            <w:tcW w:w="2057" w:type="dxa"/>
            <w:tcBorders>
              <w:top w:val="nil"/>
              <w:bottom w:val="nil"/>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театрализованная деятельность</w:t>
            </w:r>
          </w:p>
        </w:tc>
        <w:tc>
          <w:tcPr>
            <w:tcW w:w="1292"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5)</w:t>
            </w:r>
          </w:p>
        </w:tc>
        <w:tc>
          <w:tcPr>
            <w:tcW w:w="127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стр.84-85</w:t>
            </w:r>
          </w:p>
        </w:tc>
        <w:tc>
          <w:tcPr>
            <w:tcW w:w="144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21.4.2.5</w:t>
            </w:r>
          </w:p>
        </w:tc>
        <w:tc>
          <w:tcPr>
            <w:tcW w:w="127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стр.89</w:t>
            </w:r>
          </w:p>
        </w:tc>
      </w:tr>
      <w:tr w:rsidR="000E1AB4" w:rsidRPr="00E323DA" w:rsidTr="000E1AB4">
        <w:tc>
          <w:tcPr>
            <w:tcW w:w="2057" w:type="dxa"/>
            <w:tcBorders>
              <w:top w:val="nil"/>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tcBorders>
              <w:top w:val="single" w:sz="4" w:space="0" w:color="auto"/>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 xml:space="preserve">культурно-досуговая </w:t>
            </w:r>
          </w:p>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деятельность</w:t>
            </w:r>
          </w:p>
        </w:tc>
        <w:tc>
          <w:tcPr>
            <w:tcW w:w="1292" w:type="dxa"/>
            <w:tcBorders>
              <w:top w:val="single" w:sz="4" w:space="0" w:color="auto"/>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6)</w:t>
            </w:r>
          </w:p>
        </w:tc>
        <w:tc>
          <w:tcPr>
            <w:tcW w:w="1276" w:type="dxa"/>
            <w:tcBorders>
              <w:top w:val="single" w:sz="4" w:space="0" w:color="auto"/>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стр.85</w:t>
            </w:r>
          </w:p>
        </w:tc>
        <w:tc>
          <w:tcPr>
            <w:tcW w:w="1446" w:type="dxa"/>
            <w:tcBorders>
              <w:top w:val="single" w:sz="4" w:space="0" w:color="auto"/>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21.3.2.6</w:t>
            </w:r>
          </w:p>
        </w:tc>
        <w:tc>
          <w:tcPr>
            <w:tcW w:w="1276" w:type="dxa"/>
            <w:tcBorders>
              <w:top w:val="single" w:sz="4" w:space="0" w:color="auto"/>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стр.89-90</w:t>
            </w:r>
          </w:p>
        </w:tc>
      </w:tr>
      <w:tr w:rsidR="000E1AB4" w:rsidRPr="00E323DA" w:rsidTr="000E1AB4">
        <w:tc>
          <w:tcPr>
            <w:tcW w:w="2057" w:type="dxa"/>
            <w:vMerge w:val="restart"/>
            <w:tcBorders>
              <w:top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от 4-х до 5-ти лет</w:t>
            </w:r>
          </w:p>
        </w:tc>
        <w:tc>
          <w:tcPr>
            <w:tcW w:w="2578" w:type="dxa"/>
            <w:tcBorders>
              <w:top w:val="single" w:sz="8"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общий объём (21.5)</w:t>
            </w:r>
          </w:p>
        </w:tc>
        <w:tc>
          <w:tcPr>
            <w:tcW w:w="1292" w:type="dxa"/>
            <w:tcBorders>
              <w:top w:val="single" w:sz="8"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21.5.1</w:t>
            </w:r>
          </w:p>
        </w:tc>
        <w:tc>
          <w:tcPr>
            <w:tcW w:w="1276" w:type="dxa"/>
            <w:tcBorders>
              <w:top w:val="single" w:sz="8"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стр.90-93</w:t>
            </w:r>
          </w:p>
        </w:tc>
        <w:tc>
          <w:tcPr>
            <w:tcW w:w="1446" w:type="dxa"/>
            <w:tcBorders>
              <w:top w:val="single" w:sz="8"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21.5.2.</w:t>
            </w:r>
          </w:p>
        </w:tc>
        <w:tc>
          <w:tcPr>
            <w:tcW w:w="1276" w:type="dxa"/>
            <w:tcBorders>
              <w:top w:val="single" w:sz="8"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стр.93-98</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приобщение к искусству</w:t>
            </w:r>
          </w:p>
        </w:tc>
        <w:tc>
          <w:tcPr>
            <w:tcW w:w="1292"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1)</w:t>
            </w:r>
          </w:p>
        </w:tc>
        <w:tc>
          <w:tcPr>
            <w:tcW w:w="127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стр.90</w:t>
            </w:r>
          </w:p>
        </w:tc>
        <w:tc>
          <w:tcPr>
            <w:tcW w:w="144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21.5.2.1</w:t>
            </w:r>
          </w:p>
        </w:tc>
        <w:tc>
          <w:tcPr>
            <w:tcW w:w="127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стр.93-94</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val="restart"/>
            <w:tcBorders>
              <w:top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изобразительная деятельность</w:t>
            </w:r>
          </w:p>
        </w:tc>
        <w:tc>
          <w:tcPr>
            <w:tcW w:w="1292" w:type="dxa"/>
            <w:vMerge w:val="restart"/>
            <w:tcBorders>
              <w:top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w:t>
            </w:r>
          </w:p>
        </w:tc>
        <w:tc>
          <w:tcPr>
            <w:tcW w:w="1276" w:type="dxa"/>
            <w:vMerge w:val="restart"/>
            <w:tcBorders>
              <w:top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стр.90-91</w:t>
            </w:r>
          </w:p>
        </w:tc>
        <w:tc>
          <w:tcPr>
            <w:tcW w:w="144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21.5.2.2</w:t>
            </w:r>
          </w:p>
        </w:tc>
        <w:tc>
          <w:tcPr>
            <w:tcW w:w="127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стр.94-96</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92"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rPr>
                <w:rFonts w:ascii="Times New Roman" w:eastAsiaTheme="minorEastAsia" w:hAnsi="Times New Roman" w:cs="Times New Roman"/>
              </w:rPr>
            </w:pPr>
            <w:r w:rsidRPr="00E323DA">
              <w:rPr>
                <w:rFonts w:ascii="Times New Roman" w:eastAsiaTheme="minorEastAsia" w:hAnsi="Times New Roman" w:cs="Times New Roman"/>
              </w:rPr>
              <w:t>1)рисование</w:t>
            </w:r>
          </w:p>
        </w:tc>
        <w:tc>
          <w:tcPr>
            <w:tcW w:w="127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стр.94-95</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92"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rPr>
                <w:rFonts w:ascii="Times New Roman" w:eastAsiaTheme="minorEastAsia" w:hAnsi="Times New Roman" w:cs="Times New Roman"/>
              </w:rPr>
            </w:pPr>
            <w:r w:rsidRPr="00E323DA">
              <w:rPr>
                <w:rFonts w:ascii="Times New Roman" w:eastAsiaTheme="minorEastAsia" w:hAnsi="Times New Roman" w:cs="Times New Roman"/>
              </w:rPr>
              <w:t>2)народное декоративно-прикладное искусство</w:t>
            </w:r>
          </w:p>
        </w:tc>
        <w:tc>
          <w:tcPr>
            <w:tcW w:w="127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стр.95</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92"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rPr>
                <w:rFonts w:ascii="Times New Roman" w:eastAsiaTheme="minorEastAsia" w:hAnsi="Times New Roman" w:cs="Times New Roman"/>
              </w:rPr>
            </w:pPr>
            <w:r w:rsidRPr="00E323DA">
              <w:rPr>
                <w:rFonts w:ascii="Times New Roman" w:eastAsiaTheme="minorEastAsia" w:hAnsi="Times New Roman" w:cs="Times New Roman"/>
              </w:rPr>
              <w:t>3)лепка</w:t>
            </w:r>
          </w:p>
        </w:tc>
        <w:tc>
          <w:tcPr>
            <w:tcW w:w="127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стр.95</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tcBorders>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92" w:type="dxa"/>
            <w:vMerge/>
            <w:tcBorders>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Borders>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rPr>
                <w:rFonts w:ascii="Times New Roman" w:eastAsiaTheme="minorEastAsia" w:hAnsi="Times New Roman" w:cs="Times New Roman"/>
              </w:rPr>
            </w:pPr>
            <w:r w:rsidRPr="00E323DA">
              <w:rPr>
                <w:rFonts w:ascii="Times New Roman" w:eastAsiaTheme="minorEastAsia" w:hAnsi="Times New Roman" w:cs="Times New Roman"/>
              </w:rPr>
              <w:t>4)аппликация</w:t>
            </w:r>
          </w:p>
        </w:tc>
        <w:tc>
          <w:tcPr>
            <w:tcW w:w="127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стр.95-96</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конструктивная</w:t>
            </w:r>
          </w:p>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деятельность</w:t>
            </w:r>
          </w:p>
        </w:tc>
        <w:tc>
          <w:tcPr>
            <w:tcW w:w="1292"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3)</w:t>
            </w:r>
          </w:p>
        </w:tc>
        <w:tc>
          <w:tcPr>
            <w:tcW w:w="127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стр.91</w:t>
            </w:r>
          </w:p>
        </w:tc>
        <w:tc>
          <w:tcPr>
            <w:tcW w:w="144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21.5.2.3</w:t>
            </w:r>
          </w:p>
        </w:tc>
        <w:tc>
          <w:tcPr>
            <w:tcW w:w="127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стр.96</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val="restart"/>
            <w:tcBorders>
              <w:top w:val="single" w:sz="4" w:space="0" w:color="auto"/>
            </w:tcBorders>
          </w:tcPr>
          <w:p w:rsidR="000E1AB4" w:rsidRPr="00E323DA" w:rsidRDefault="00EA6D61" w:rsidP="000E1AB4">
            <w:pPr>
              <w:widowControl w:val="0"/>
              <w:autoSpaceDE w:val="0"/>
              <w:autoSpaceDN w:val="0"/>
              <w:adjustRightInd w:val="0"/>
              <w:jc w:val="center"/>
              <w:rPr>
                <w:rFonts w:ascii="Times New Roman" w:eastAsiaTheme="minorEastAsia" w:hAnsi="Times New Roman" w:cs="Times New Roman"/>
              </w:rPr>
            </w:pPr>
            <w:hyperlink r:id="rId18" w:history="1">
              <w:r w:rsidR="000E1AB4" w:rsidRPr="00E323DA">
                <w:rPr>
                  <w:rStyle w:val="ae"/>
                  <w:rFonts w:ascii="Times New Roman" w:eastAsiaTheme="minorEastAsia" w:hAnsi="Times New Roman" w:cs="Times New Roman"/>
                </w:rPr>
                <w:t>музыкальная деятельность</w:t>
              </w:r>
            </w:hyperlink>
          </w:p>
        </w:tc>
        <w:tc>
          <w:tcPr>
            <w:tcW w:w="1292" w:type="dxa"/>
            <w:vMerge w:val="restart"/>
            <w:tcBorders>
              <w:top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4)</w:t>
            </w:r>
          </w:p>
        </w:tc>
        <w:tc>
          <w:tcPr>
            <w:tcW w:w="1276" w:type="dxa"/>
            <w:vMerge w:val="restart"/>
            <w:tcBorders>
              <w:top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стр.91-92</w:t>
            </w:r>
          </w:p>
        </w:tc>
        <w:tc>
          <w:tcPr>
            <w:tcW w:w="144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21.5.2.4</w:t>
            </w:r>
          </w:p>
        </w:tc>
        <w:tc>
          <w:tcPr>
            <w:tcW w:w="127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стр.96-97</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92"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rPr>
                <w:rFonts w:ascii="Times New Roman" w:eastAsiaTheme="minorEastAsia" w:hAnsi="Times New Roman" w:cs="Times New Roman"/>
              </w:rPr>
            </w:pPr>
            <w:r w:rsidRPr="00E323DA">
              <w:rPr>
                <w:rFonts w:ascii="Times New Roman" w:eastAsiaTheme="minorEastAsia" w:hAnsi="Times New Roman" w:cs="Times New Roman"/>
              </w:rPr>
              <w:t>1)слушание</w:t>
            </w:r>
          </w:p>
        </w:tc>
        <w:tc>
          <w:tcPr>
            <w:tcW w:w="127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стр.96-97</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92"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rPr>
                <w:rFonts w:ascii="Times New Roman" w:eastAsiaTheme="minorEastAsia" w:hAnsi="Times New Roman" w:cs="Times New Roman"/>
              </w:rPr>
            </w:pPr>
            <w:r w:rsidRPr="00E323DA">
              <w:rPr>
                <w:rFonts w:ascii="Times New Roman" w:eastAsiaTheme="minorEastAsia" w:hAnsi="Times New Roman" w:cs="Times New Roman"/>
              </w:rPr>
              <w:t>2)пение</w:t>
            </w:r>
          </w:p>
        </w:tc>
        <w:tc>
          <w:tcPr>
            <w:tcW w:w="1276" w:type="dxa"/>
            <w:vMerge w:val="restart"/>
            <w:tcBorders>
              <w:top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стр.97</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92"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rPr>
                <w:rFonts w:ascii="Times New Roman" w:eastAsiaTheme="minorEastAsia" w:hAnsi="Times New Roman" w:cs="Times New Roman"/>
              </w:rPr>
            </w:pPr>
            <w:r w:rsidRPr="00E323DA">
              <w:rPr>
                <w:rFonts w:ascii="Times New Roman" w:eastAsiaTheme="minorEastAsia" w:hAnsi="Times New Roman" w:cs="Times New Roman"/>
              </w:rPr>
              <w:t>3)песенное творчество</w:t>
            </w: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92"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rPr>
                <w:rFonts w:ascii="Times New Roman" w:eastAsiaTheme="minorEastAsia" w:hAnsi="Times New Roman" w:cs="Times New Roman"/>
              </w:rPr>
            </w:pPr>
            <w:r w:rsidRPr="00E323DA">
              <w:rPr>
                <w:rFonts w:ascii="Times New Roman" w:eastAsiaTheme="minorEastAsia" w:hAnsi="Times New Roman" w:cs="Times New Roman"/>
              </w:rPr>
              <w:t>4)музыкально-ритмические движения</w:t>
            </w: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92"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rPr>
                <w:rFonts w:ascii="Times New Roman" w:eastAsiaTheme="minorEastAsia" w:hAnsi="Times New Roman" w:cs="Times New Roman"/>
              </w:rPr>
            </w:pPr>
            <w:r w:rsidRPr="00E323DA">
              <w:rPr>
                <w:rFonts w:ascii="Times New Roman" w:eastAsiaTheme="minorEastAsia" w:hAnsi="Times New Roman" w:cs="Times New Roman"/>
              </w:rPr>
              <w:t>5)развитие танцевально-игрового творчества</w:t>
            </w: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tcBorders>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92" w:type="dxa"/>
            <w:vMerge/>
            <w:tcBorders>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Borders>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rPr>
                <w:rFonts w:ascii="Times New Roman" w:eastAsiaTheme="minorEastAsia" w:hAnsi="Times New Roman" w:cs="Times New Roman"/>
              </w:rPr>
            </w:pPr>
            <w:r w:rsidRPr="00E323DA">
              <w:rPr>
                <w:rFonts w:ascii="Times New Roman" w:eastAsiaTheme="minorEastAsia" w:hAnsi="Times New Roman" w:cs="Times New Roman"/>
              </w:rPr>
              <w:t>6)игра на детских музыкальныхинструментах</w:t>
            </w:r>
          </w:p>
        </w:tc>
        <w:tc>
          <w:tcPr>
            <w:tcW w:w="1276" w:type="dxa"/>
            <w:vMerge/>
            <w:tcBorders>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театрализованная деятельность</w:t>
            </w:r>
          </w:p>
        </w:tc>
        <w:tc>
          <w:tcPr>
            <w:tcW w:w="1292"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5)</w:t>
            </w:r>
          </w:p>
        </w:tc>
        <w:tc>
          <w:tcPr>
            <w:tcW w:w="127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стр.92</w:t>
            </w:r>
          </w:p>
        </w:tc>
        <w:tc>
          <w:tcPr>
            <w:tcW w:w="144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21.5.2.5</w:t>
            </w:r>
          </w:p>
        </w:tc>
        <w:tc>
          <w:tcPr>
            <w:tcW w:w="127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стр.97-98</w:t>
            </w:r>
          </w:p>
        </w:tc>
      </w:tr>
      <w:tr w:rsidR="000E1AB4" w:rsidRPr="00E323DA" w:rsidTr="000E1AB4">
        <w:tc>
          <w:tcPr>
            <w:tcW w:w="2057" w:type="dxa"/>
            <w:vMerge/>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tcBorders>
              <w:top w:val="single" w:sz="4" w:space="0" w:color="auto"/>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 xml:space="preserve">культурно-досуговая </w:t>
            </w:r>
          </w:p>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деятельность</w:t>
            </w:r>
          </w:p>
        </w:tc>
        <w:tc>
          <w:tcPr>
            <w:tcW w:w="1292" w:type="dxa"/>
            <w:tcBorders>
              <w:top w:val="single" w:sz="4" w:space="0" w:color="auto"/>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6)</w:t>
            </w:r>
          </w:p>
        </w:tc>
        <w:tc>
          <w:tcPr>
            <w:tcW w:w="1276" w:type="dxa"/>
            <w:tcBorders>
              <w:top w:val="single" w:sz="4" w:space="0" w:color="auto"/>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стр.92-93</w:t>
            </w:r>
          </w:p>
        </w:tc>
        <w:tc>
          <w:tcPr>
            <w:tcW w:w="1446" w:type="dxa"/>
            <w:tcBorders>
              <w:top w:val="single" w:sz="4" w:space="0" w:color="auto"/>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21.5.2.6</w:t>
            </w:r>
          </w:p>
        </w:tc>
        <w:tc>
          <w:tcPr>
            <w:tcW w:w="1276" w:type="dxa"/>
            <w:tcBorders>
              <w:top w:val="single" w:sz="4" w:space="0" w:color="auto"/>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стр.98</w:t>
            </w:r>
          </w:p>
        </w:tc>
      </w:tr>
      <w:tr w:rsidR="000E1AB4" w:rsidRPr="00E323DA" w:rsidTr="000E1AB4">
        <w:tc>
          <w:tcPr>
            <w:tcW w:w="2057" w:type="dxa"/>
            <w:vMerge w:val="restart"/>
            <w:tcBorders>
              <w:top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от 5-ти до 6-ти лет</w:t>
            </w:r>
          </w:p>
        </w:tc>
        <w:tc>
          <w:tcPr>
            <w:tcW w:w="2578" w:type="dxa"/>
            <w:tcBorders>
              <w:top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общий объём (21.6)</w:t>
            </w:r>
          </w:p>
        </w:tc>
        <w:tc>
          <w:tcPr>
            <w:tcW w:w="1292" w:type="dxa"/>
            <w:tcBorders>
              <w:top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21.6.1</w:t>
            </w:r>
          </w:p>
        </w:tc>
        <w:tc>
          <w:tcPr>
            <w:tcW w:w="1276" w:type="dxa"/>
            <w:tcBorders>
              <w:top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стр.99-102</w:t>
            </w:r>
          </w:p>
        </w:tc>
        <w:tc>
          <w:tcPr>
            <w:tcW w:w="1446" w:type="dxa"/>
            <w:tcBorders>
              <w:top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21.6.2.</w:t>
            </w:r>
          </w:p>
        </w:tc>
        <w:tc>
          <w:tcPr>
            <w:tcW w:w="1276" w:type="dxa"/>
            <w:tcBorders>
              <w:top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стр.102-109</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приобщение к искусству</w:t>
            </w:r>
          </w:p>
        </w:tc>
        <w:tc>
          <w:tcPr>
            <w:tcW w:w="1292"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1)</w:t>
            </w:r>
          </w:p>
        </w:tc>
        <w:tc>
          <w:tcPr>
            <w:tcW w:w="127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стр.99</w:t>
            </w:r>
          </w:p>
        </w:tc>
        <w:tc>
          <w:tcPr>
            <w:tcW w:w="144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21.6.2.1</w:t>
            </w:r>
          </w:p>
        </w:tc>
        <w:tc>
          <w:tcPr>
            <w:tcW w:w="127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стр.102-103</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val="restart"/>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изобразительная деятельность</w:t>
            </w:r>
          </w:p>
        </w:tc>
        <w:tc>
          <w:tcPr>
            <w:tcW w:w="1292" w:type="dxa"/>
            <w:vMerge w:val="restart"/>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w:t>
            </w:r>
          </w:p>
        </w:tc>
        <w:tc>
          <w:tcPr>
            <w:tcW w:w="1276" w:type="dxa"/>
            <w:vMerge w:val="restart"/>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стр.99-100</w:t>
            </w:r>
          </w:p>
        </w:tc>
        <w:tc>
          <w:tcPr>
            <w:tcW w:w="144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21.6.2.2</w:t>
            </w:r>
          </w:p>
        </w:tc>
        <w:tc>
          <w:tcPr>
            <w:tcW w:w="127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стр.103 -107</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92"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tcPr>
          <w:p w:rsidR="000E1AB4" w:rsidRPr="00E323DA" w:rsidRDefault="000E1AB4" w:rsidP="000E1AB4">
            <w:pPr>
              <w:widowControl w:val="0"/>
              <w:autoSpaceDE w:val="0"/>
              <w:autoSpaceDN w:val="0"/>
              <w:adjustRightInd w:val="0"/>
              <w:rPr>
                <w:rFonts w:ascii="Times New Roman" w:eastAsiaTheme="minorEastAsia" w:hAnsi="Times New Roman" w:cs="Times New Roman"/>
              </w:rPr>
            </w:pPr>
            <w:r w:rsidRPr="00E323DA">
              <w:rPr>
                <w:rFonts w:ascii="Times New Roman" w:eastAsiaTheme="minorEastAsia" w:hAnsi="Times New Roman" w:cs="Times New Roman"/>
              </w:rPr>
              <w:t>1)рисование</w:t>
            </w:r>
          </w:p>
        </w:tc>
        <w:tc>
          <w:tcPr>
            <w:tcW w:w="127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92"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tcPr>
          <w:p w:rsidR="000E1AB4" w:rsidRPr="00E323DA" w:rsidRDefault="000E1AB4" w:rsidP="000E1AB4">
            <w:pPr>
              <w:widowControl w:val="0"/>
              <w:autoSpaceDE w:val="0"/>
              <w:autoSpaceDN w:val="0"/>
              <w:adjustRightInd w:val="0"/>
              <w:rPr>
                <w:rFonts w:ascii="Times New Roman" w:eastAsiaTheme="minorEastAsia" w:hAnsi="Times New Roman" w:cs="Times New Roman"/>
              </w:rPr>
            </w:pPr>
            <w:r w:rsidRPr="00E323DA">
              <w:rPr>
                <w:rFonts w:ascii="Times New Roman" w:eastAsiaTheme="minorEastAsia" w:hAnsi="Times New Roman" w:cs="Times New Roman"/>
              </w:rPr>
              <w:t>предметное рисование</w:t>
            </w:r>
          </w:p>
        </w:tc>
        <w:tc>
          <w:tcPr>
            <w:tcW w:w="127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стр.103-105</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92"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tcPr>
          <w:p w:rsidR="000E1AB4" w:rsidRPr="00E323DA" w:rsidRDefault="000E1AB4" w:rsidP="000E1AB4">
            <w:pPr>
              <w:widowControl w:val="0"/>
              <w:autoSpaceDE w:val="0"/>
              <w:autoSpaceDN w:val="0"/>
              <w:adjustRightInd w:val="0"/>
              <w:rPr>
                <w:rFonts w:ascii="Times New Roman" w:eastAsiaTheme="minorEastAsia" w:hAnsi="Times New Roman" w:cs="Times New Roman"/>
              </w:rPr>
            </w:pPr>
            <w:r w:rsidRPr="00E323DA">
              <w:rPr>
                <w:rFonts w:ascii="Times New Roman" w:eastAsiaTheme="minorEastAsia" w:hAnsi="Times New Roman" w:cs="Times New Roman"/>
              </w:rPr>
              <w:t>сюжетное рисование</w:t>
            </w:r>
          </w:p>
        </w:tc>
        <w:tc>
          <w:tcPr>
            <w:tcW w:w="1276" w:type="dxa"/>
            <w:vMerge w:val="restart"/>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стр.105</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92"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tcPr>
          <w:p w:rsidR="000E1AB4" w:rsidRPr="00E323DA" w:rsidRDefault="000E1AB4" w:rsidP="000E1AB4">
            <w:pPr>
              <w:widowControl w:val="0"/>
              <w:autoSpaceDE w:val="0"/>
              <w:autoSpaceDN w:val="0"/>
              <w:adjustRightInd w:val="0"/>
              <w:rPr>
                <w:rFonts w:ascii="Times New Roman" w:eastAsiaTheme="minorEastAsia" w:hAnsi="Times New Roman" w:cs="Times New Roman"/>
              </w:rPr>
            </w:pPr>
            <w:r w:rsidRPr="00E323DA">
              <w:rPr>
                <w:rFonts w:ascii="Times New Roman" w:eastAsiaTheme="minorEastAsia" w:hAnsi="Times New Roman" w:cs="Times New Roman"/>
              </w:rPr>
              <w:t>декоративно</w:t>
            </w:r>
            <w:r w:rsidRPr="00E323DA">
              <w:rPr>
                <w:rFonts w:ascii="Times New Roman" w:eastAsiaTheme="minorEastAsia" w:hAnsi="Times New Roman" w:cs="Times New Roman"/>
              </w:rPr>
              <w:lastRenderedPageBreak/>
              <w:t>е рисование</w:t>
            </w: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92"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tcPr>
          <w:p w:rsidR="000E1AB4" w:rsidRPr="00E323DA" w:rsidRDefault="000E1AB4" w:rsidP="000E1AB4">
            <w:pPr>
              <w:widowControl w:val="0"/>
              <w:autoSpaceDE w:val="0"/>
              <w:autoSpaceDN w:val="0"/>
              <w:adjustRightInd w:val="0"/>
              <w:rPr>
                <w:rFonts w:ascii="Times New Roman" w:eastAsiaTheme="minorEastAsia" w:hAnsi="Times New Roman" w:cs="Times New Roman"/>
              </w:rPr>
            </w:pPr>
            <w:r w:rsidRPr="00E323DA">
              <w:rPr>
                <w:rFonts w:ascii="Times New Roman" w:eastAsiaTheme="minorEastAsia" w:hAnsi="Times New Roman" w:cs="Times New Roman"/>
              </w:rPr>
              <w:t>2)лепка</w:t>
            </w:r>
          </w:p>
        </w:tc>
        <w:tc>
          <w:tcPr>
            <w:tcW w:w="1276" w:type="dxa"/>
            <w:vMerge w:val="restart"/>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стр.106</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92"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tcPr>
          <w:p w:rsidR="000E1AB4" w:rsidRPr="00E323DA" w:rsidRDefault="000E1AB4" w:rsidP="000E1AB4">
            <w:pPr>
              <w:widowControl w:val="0"/>
              <w:autoSpaceDE w:val="0"/>
              <w:autoSpaceDN w:val="0"/>
              <w:adjustRightInd w:val="0"/>
              <w:rPr>
                <w:rFonts w:ascii="Times New Roman" w:eastAsiaTheme="minorEastAsia" w:hAnsi="Times New Roman" w:cs="Times New Roman"/>
              </w:rPr>
            </w:pPr>
            <w:r w:rsidRPr="00E323DA">
              <w:rPr>
                <w:rFonts w:ascii="Times New Roman" w:eastAsiaTheme="minorEastAsia" w:hAnsi="Times New Roman" w:cs="Times New Roman"/>
              </w:rPr>
              <w:t>декоративная лепка</w:t>
            </w: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92"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tcPr>
          <w:p w:rsidR="000E1AB4" w:rsidRPr="00E323DA" w:rsidRDefault="000E1AB4" w:rsidP="000E1AB4">
            <w:pPr>
              <w:widowControl w:val="0"/>
              <w:autoSpaceDE w:val="0"/>
              <w:autoSpaceDN w:val="0"/>
              <w:adjustRightInd w:val="0"/>
              <w:rPr>
                <w:rFonts w:ascii="Times New Roman" w:eastAsiaTheme="minorEastAsia" w:hAnsi="Times New Roman" w:cs="Times New Roman"/>
              </w:rPr>
            </w:pPr>
            <w:r w:rsidRPr="00E323DA">
              <w:rPr>
                <w:rFonts w:ascii="Times New Roman" w:eastAsiaTheme="minorEastAsia" w:hAnsi="Times New Roman" w:cs="Times New Roman"/>
              </w:rPr>
              <w:t>3)аппликация</w:t>
            </w:r>
          </w:p>
        </w:tc>
        <w:tc>
          <w:tcPr>
            <w:tcW w:w="127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стр.106-107</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92"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tcPr>
          <w:p w:rsidR="000E1AB4" w:rsidRPr="00E323DA" w:rsidRDefault="000E1AB4" w:rsidP="000E1AB4">
            <w:pPr>
              <w:widowControl w:val="0"/>
              <w:autoSpaceDE w:val="0"/>
              <w:autoSpaceDN w:val="0"/>
              <w:adjustRightInd w:val="0"/>
              <w:rPr>
                <w:rFonts w:ascii="Times New Roman" w:eastAsiaTheme="minorEastAsia" w:hAnsi="Times New Roman" w:cs="Times New Roman"/>
              </w:rPr>
            </w:pPr>
            <w:r w:rsidRPr="00E323DA">
              <w:rPr>
                <w:rFonts w:ascii="Times New Roman" w:eastAsiaTheme="minorEastAsia" w:hAnsi="Times New Roman" w:cs="Times New Roman"/>
              </w:rPr>
              <w:t>4) прикладное творчество</w:t>
            </w:r>
          </w:p>
        </w:tc>
        <w:tc>
          <w:tcPr>
            <w:tcW w:w="127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стр.107</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конструктивная</w:t>
            </w:r>
          </w:p>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деятельность</w:t>
            </w:r>
          </w:p>
        </w:tc>
        <w:tc>
          <w:tcPr>
            <w:tcW w:w="1292"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3)</w:t>
            </w:r>
          </w:p>
        </w:tc>
        <w:tc>
          <w:tcPr>
            <w:tcW w:w="127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стр.101</w:t>
            </w:r>
          </w:p>
        </w:tc>
        <w:tc>
          <w:tcPr>
            <w:tcW w:w="144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21.6.2.3</w:t>
            </w:r>
          </w:p>
        </w:tc>
        <w:tc>
          <w:tcPr>
            <w:tcW w:w="127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стр.107</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val="restart"/>
          </w:tcPr>
          <w:p w:rsidR="000E1AB4" w:rsidRPr="00E323DA" w:rsidRDefault="00EA6D61" w:rsidP="000E1AB4">
            <w:pPr>
              <w:widowControl w:val="0"/>
              <w:autoSpaceDE w:val="0"/>
              <w:autoSpaceDN w:val="0"/>
              <w:adjustRightInd w:val="0"/>
              <w:jc w:val="center"/>
              <w:rPr>
                <w:rFonts w:ascii="Times New Roman" w:eastAsiaTheme="minorEastAsia" w:hAnsi="Times New Roman" w:cs="Times New Roman"/>
              </w:rPr>
            </w:pPr>
            <w:hyperlink r:id="rId19" w:history="1">
              <w:r w:rsidR="000E1AB4" w:rsidRPr="00E323DA">
                <w:rPr>
                  <w:rStyle w:val="ae"/>
                  <w:rFonts w:ascii="Times New Roman" w:eastAsiaTheme="minorEastAsia" w:hAnsi="Times New Roman" w:cs="Times New Roman"/>
                </w:rPr>
                <w:t>музыкальная деятельность</w:t>
              </w:r>
            </w:hyperlink>
          </w:p>
        </w:tc>
        <w:tc>
          <w:tcPr>
            <w:tcW w:w="1292" w:type="dxa"/>
            <w:vMerge w:val="restart"/>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4)</w:t>
            </w:r>
          </w:p>
        </w:tc>
        <w:tc>
          <w:tcPr>
            <w:tcW w:w="1276" w:type="dxa"/>
            <w:vMerge w:val="restart"/>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стр.101</w:t>
            </w:r>
          </w:p>
        </w:tc>
        <w:tc>
          <w:tcPr>
            <w:tcW w:w="144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21.6.2.4</w:t>
            </w:r>
          </w:p>
        </w:tc>
        <w:tc>
          <w:tcPr>
            <w:tcW w:w="127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стр.107-108</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92"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tcPr>
          <w:p w:rsidR="000E1AB4" w:rsidRPr="00E323DA" w:rsidRDefault="000E1AB4" w:rsidP="000E1AB4">
            <w:pPr>
              <w:widowControl w:val="0"/>
              <w:autoSpaceDE w:val="0"/>
              <w:autoSpaceDN w:val="0"/>
              <w:adjustRightInd w:val="0"/>
              <w:rPr>
                <w:rFonts w:ascii="Times New Roman" w:eastAsiaTheme="minorEastAsia" w:hAnsi="Times New Roman" w:cs="Times New Roman"/>
              </w:rPr>
            </w:pPr>
            <w:r w:rsidRPr="00E323DA">
              <w:rPr>
                <w:rFonts w:ascii="Times New Roman" w:eastAsiaTheme="minorEastAsia" w:hAnsi="Times New Roman" w:cs="Times New Roman"/>
              </w:rPr>
              <w:t>1)слушание</w:t>
            </w:r>
          </w:p>
        </w:tc>
        <w:tc>
          <w:tcPr>
            <w:tcW w:w="127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стр.107</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92"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tcPr>
          <w:p w:rsidR="000E1AB4" w:rsidRPr="00E323DA" w:rsidRDefault="000E1AB4" w:rsidP="000E1AB4">
            <w:pPr>
              <w:widowControl w:val="0"/>
              <w:autoSpaceDE w:val="0"/>
              <w:autoSpaceDN w:val="0"/>
              <w:adjustRightInd w:val="0"/>
              <w:rPr>
                <w:rFonts w:ascii="Times New Roman" w:eastAsiaTheme="minorEastAsia" w:hAnsi="Times New Roman" w:cs="Times New Roman"/>
              </w:rPr>
            </w:pPr>
            <w:r w:rsidRPr="00E323DA">
              <w:rPr>
                <w:rFonts w:ascii="Times New Roman" w:eastAsiaTheme="minorEastAsia" w:hAnsi="Times New Roman" w:cs="Times New Roman"/>
              </w:rPr>
              <w:t>2)пение</w:t>
            </w:r>
          </w:p>
        </w:tc>
        <w:tc>
          <w:tcPr>
            <w:tcW w:w="1276" w:type="dxa"/>
            <w:vMerge w:val="restart"/>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стр.108</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92"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tcPr>
          <w:p w:rsidR="000E1AB4" w:rsidRPr="00E323DA" w:rsidRDefault="000E1AB4" w:rsidP="000E1AB4">
            <w:pPr>
              <w:widowControl w:val="0"/>
              <w:autoSpaceDE w:val="0"/>
              <w:autoSpaceDN w:val="0"/>
              <w:adjustRightInd w:val="0"/>
              <w:rPr>
                <w:rFonts w:ascii="Times New Roman" w:eastAsiaTheme="minorEastAsia" w:hAnsi="Times New Roman" w:cs="Times New Roman"/>
              </w:rPr>
            </w:pPr>
            <w:r w:rsidRPr="00E323DA">
              <w:rPr>
                <w:rFonts w:ascii="Times New Roman" w:eastAsiaTheme="minorEastAsia" w:hAnsi="Times New Roman" w:cs="Times New Roman"/>
              </w:rPr>
              <w:t>3)песенное творчество</w:t>
            </w: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92"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tcPr>
          <w:p w:rsidR="000E1AB4" w:rsidRPr="00E323DA" w:rsidRDefault="000E1AB4" w:rsidP="000E1AB4">
            <w:pPr>
              <w:widowControl w:val="0"/>
              <w:autoSpaceDE w:val="0"/>
              <w:autoSpaceDN w:val="0"/>
              <w:adjustRightInd w:val="0"/>
              <w:rPr>
                <w:rFonts w:ascii="Times New Roman" w:eastAsiaTheme="minorEastAsia" w:hAnsi="Times New Roman" w:cs="Times New Roman"/>
              </w:rPr>
            </w:pPr>
            <w:r w:rsidRPr="00E323DA">
              <w:rPr>
                <w:rFonts w:ascii="Times New Roman" w:eastAsiaTheme="minorEastAsia" w:hAnsi="Times New Roman" w:cs="Times New Roman"/>
              </w:rPr>
              <w:t>4)музыкально-ритмические движения</w:t>
            </w: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92"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tcPr>
          <w:p w:rsidR="000E1AB4" w:rsidRPr="00E323DA" w:rsidRDefault="000E1AB4" w:rsidP="000E1AB4">
            <w:pPr>
              <w:widowControl w:val="0"/>
              <w:autoSpaceDE w:val="0"/>
              <w:autoSpaceDN w:val="0"/>
              <w:adjustRightInd w:val="0"/>
              <w:rPr>
                <w:rFonts w:ascii="Times New Roman" w:eastAsiaTheme="minorEastAsia" w:hAnsi="Times New Roman" w:cs="Times New Roman"/>
              </w:rPr>
            </w:pPr>
            <w:r w:rsidRPr="00E323DA">
              <w:rPr>
                <w:rFonts w:ascii="Times New Roman" w:eastAsiaTheme="minorEastAsia" w:hAnsi="Times New Roman" w:cs="Times New Roman"/>
              </w:rPr>
              <w:t>5)музыкально-игровое и танцевальное творчество</w:t>
            </w: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92"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tcPr>
          <w:p w:rsidR="000E1AB4" w:rsidRPr="00E323DA" w:rsidRDefault="000E1AB4" w:rsidP="000E1AB4">
            <w:pPr>
              <w:widowControl w:val="0"/>
              <w:autoSpaceDE w:val="0"/>
              <w:autoSpaceDN w:val="0"/>
              <w:adjustRightInd w:val="0"/>
              <w:rPr>
                <w:rFonts w:ascii="Times New Roman" w:eastAsiaTheme="minorEastAsia" w:hAnsi="Times New Roman" w:cs="Times New Roman"/>
              </w:rPr>
            </w:pPr>
            <w:r w:rsidRPr="00E323DA">
              <w:rPr>
                <w:rFonts w:ascii="Times New Roman" w:eastAsiaTheme="minorEastAsia" w:hAnsi="Times New Roman" w:cs="Times New Roman"/>
              </w:rPr>
              <w:t>6)игра на детских музыкальных инструментах</w:t>
            </w: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театрализованная деятельность</w:t>
            </w:r>
          </w:p>
        </w:tc>
        <w:tc>
          <w:tcPr>
            <w:tcW w:w="1292"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5)</w:t>
            </w:r>
          </w:p>
        </w:tc>
        <w:tc>
          <w:tcPr>
            <w:tcW w:w="127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стр.101-102</w:t>
            </w:r>
          </w:p>
        </w:tc>
        <w:tc>
          <w:tcPr>
            <w:tcW w:w="144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21.6.2.5</w:t>
            </w:r>
          </w:p>
        </w:tc>
        <w:tc>
          <w:tcPr>
            <w:tcW w:w="127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стр.108-109</w:t>
            </w:r>
          </w:p>
        </w:tc>
      </w:tr>
      <w:tr w:rsidR="000E1AB4" w:rsidRPr="00E323DA" w:rsidTr="000E1AB4">
        <w:tc>
          <w:tcPr>
            <w:tcW w:w="2057" w:type="dxa"/>
            <w:vMerge/>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 xml:space="preserve">культурно-досуговая </w:t>
            </w:r>
          </w:p>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деятельность</w:t>
            </w:r>
          </w:p>
        </w:tc>
        <w:tc>
          <w:tcPr>
            <w:tcW w:w="1292"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6)</w:t>
            </w:r>
          </w:p>
        </w:tc>
        <w:tc>
          <w:tcPr>
            <w:tcW w:w="1276"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стр.102</w:t>
            </w:r>
          </w:p>
        </w:tc>
        <w:tc>
          <w:tcPr>
            <w:tcW w:w="1446"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21.6.2.6</w:t>
            </w:r>
          </w:p>
        </w:tc>
        <w:tc>
          <w:tcPr>
            <w:tcW w:w="1276"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стр.109</w:t>
            </w:r>
          </w:p>
        </w:tc>
      </w:tr>
      <w:tr w:rsidR="000E1AB4" w:rsidRPr="00E323DA" w:rsidTr="000E1AB4">
        <w:tc>
          <w:tcPr>
            <w:tcW w:w="2057" w:type="dxa"/>
            <w:vMerge w:val="restart"/>
            <w:tcBorders>
              <w:top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от 6-ти до 7-ми лет</w:t>
            </w:r>
          </w:p>
        </w:tc>
        <w:tc>
          <w:tcPr>
            <w:tcW w:w="2578" w:type="dxa"/>
            <w:tcBorders>
              <w:top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общий объём (21.7)</w:t>
            </w:r>
          </w:p>
        </w:tc>
        <w:tc>
          <w:tcPr>
            <w:tcW w:w="1292" w:type="dxa"/>
            <w:tcBorders>
              <w:top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21.7.1</w:t>
            </w:r>
          </w:p>
        </w:tc>
        <w:tc>
          <w:tcPr>
            <w:tcW w:w="1276" w:type="dxa"/>
            <w:tcBorders>
              <w:top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стр.109-113</w:t>
            </w:r>
          </w:p>
        </w:tc>
        <w:tc>
          <w:tcPr>
            <w:tcW w:w="1446" w:type="dxa"/>
            <w:tcBorders>
              <w:top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21.7.2.</w:t>
            </w:r>
          </w:p>
        </w:tc>
        <w:tc>
          <w:tcPr>
            <w:tcW w:w="1276" w:type="dxa"/>
            <w:tcBorders>
              <w:top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стр.113-121</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приобщение к искусству</w:t>
            </w:r>
          </w:p>
        </w:tc>
        <w:tc>
          <w:tcPr>
            <w:tcW w:w="1292"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1)</w:t>
            </w:r>
          </w:p>
        </w:tc>
        <w:tc>
          <w:tcPr>
            <w:tcW w:w="127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стр.109-110</w:t>
            </w:r>
          </w:p>
        </w:tc>
        <w:tc>
          <w:tcPr>
            <w:tcW w:w="144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21.7.2.1</w:t>
            </w:r>
          </w:p>
        </w:tc>
        <w:tc>
          <w:tcPr>
            <w:tcW w:w="127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стр.113-114</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val="restart"/>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изобразительная деятельность</w:t>
            </w:r>
          </w:p>
        </w:tc>
        <w:tc>
          <w:tcPr>
            <w:tcW w:w="1292" w:type="dxa"/>
            <w:vMerge w:val="restart"/>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w:t>
            </w:r>
          </w:p>
        </w:tc>
        <w:tc>
          <w:tcPr>
            <w:tcW w:w="1276" w:type="dxa"/>
            <w:vMerge w:val="restart"/>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стр.110-111</w:t>
            </w:r>
          </w:p>
        </w:tc>
        <w:tc>
          <w:tcPr>
            <w:tcW w:w="144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21.7.2.2</w:t>
            </w:r>
          </w:p>
        </w:tc>
        <w:tc>
          <w:tcPr>
            <w:tcW w:w="127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стр.114 -118</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92"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tcPr>
          <w:p w:rsidR="000E1AB4" w:rsidRPr="00E323DA" w:rsidRDefault="000E1AB4" w:rsidP="000E1AB4">
            <w:pPr>
              <w:widowControl w:val="0"/>
              <w:autoSpaceDE w:val="0"/>
              <w:autoSpaceDN w:val="0"/>
              <w:adjustRightInd w:val="0"/>
              <w:rPr>
                <w:rFonts w:ascii="Times New Roman" w:eastAsiaTheme="minorEastAsia" w:hAnsi="Times New Roman" w:cs="Times New Roman"/>
              </w:rPr>
            </w:pPr>
            <w:r w:rsidRPr="00E323DA">
              <w:rPr>
                <w:rFonts w:ascii="Times New Roman" w:eastAsiaTheme="minorEastAsia" w:hAnsi="Times New Roman" w:cs="Times New Roman"/>
              </w:rPr>
              <w:t>1)рисование</w:t>
            </w:r>
          </w:p>
        </w:tc>
        <w:tc>
          <w:tcPr>
            <w:tcW w:w="127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92"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tcPr>
          <w:p w:rsidR="000E1AB4" w:rsidRPr="00E323DA" w:rsidRDefault="000E1AB4" w:rsidP="000E1AB4">
            <w:pPr>
              <w:widowControl w:val="0"/>
              <w:autoSpaceDE w:val="0"/>
              <w:autoSpaceDN w:val="0"/>
              <w:adjustRightInd w:val="0"/>
              <w:rPr>
                <w:rFonts w:ascii="Times New Roman" w:eastAsiaTheme="minorEastAsia" w:hAnsi="Times New Roman" w:cs="Times New Roman"/>
              </w:rPr>
            </w:pPr>
            <w:r w:rsidRPr="00E323DA">
              <w:rPr>
                <w:rFonts w:ascii="Times New Roman" w:eastAsiaTheme="minorEastAsia" w:hAnsi="Times New Roman" w:cs="Times New Roman"/>
              </w:rPr>
              <w:t>предметное рисование</w:t>
            </w:r>
          </w:p>
        </w:tc>
        <w:tc>
          <w:tcPr>
            <w:tcW w:w="127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стр.114-115</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92"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tcPr>
          <w:p w:rsidR="000E1AB4" w:rsidRPr="00E323DA" w:rsidRDefault="000E1AB4" w:rsidP="000E1AB4">
            <w:pPr>
              <w:widowControl w:val="0"/>
              <w:autoSpaceDE w:val="0"/>
              <w:autoSpaceDN w:val="0"/>
              <w:adjustRightInd w:val="0"/>
              <w:rPr>
                <w:rFonts w:ascii="Times New Roman" w:eastAsiaTheme="minorEastAsia" w:hAnsi="Times New Roman" w:cs="Times New Roman"/>
              </w:rPr>
            </w:pPr>
            <w:r w:rsidRPr="00E323DA">
              <w:rPr>
                <w:rFonts w:ascii="Times New Roman" w:eastAsiaTheme="minorEastAsia" w:hAnsi="Times New Roman" w:cs="Times New Roman"/>
              </w:rPr>
              <w:t>сюжетное рисование</w:t>
            </w:r>
          </w:p>
        </w:tc>
        <w:tc>
          <w:tcPr>
            <w:tcW w:w="1276" w:type="dxa"/>
            <w:vMerge w:val="restart"/>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стр.116</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92"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tcPr>
          <w:p w:rsidR="000E1AB4" w:rsidRPr="00E323DA" w:rsidRDefault="000E1AB4" w:rsidP="000E1AB4">
            <w:pPr>
              <w:widowControl w:val="0"/>
              <w:autoSpaceDE w:val="0"/>
              <w:autoSpaceDN w:val="0"/>
              <w:adjustRightInd w:val="0"/>
              <w:rPr>
                <w:rFonts w:ascii="Times New Roman" w:eastAsiaTheme="minorEastAsia" w:hAnsi="Times New Roman" w:cs="Times New Roman"/>
              </w:rPr>
            </w:pPr>
            <w:r w:rsidRPr="00E323DA">
              <w:rPr>
                <w:rFonts w:ascii="Times New Roman" w:eastAsiaTheme="minorEastAsia" w:hAnsi="Times New Roman" w:cs="Times New Roman"/>
              </w:rPr>
              <w:t>декоративное рисование</w:t>
            </w: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sz w:val="20"/>
                <w:szCs w:val="20"/>
              </w:rPr>
            </w:pP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92"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tcPr>
          <w:p w:rsidR="000E1AB4" w:rsidRPr="00E323DA" w:rsidRDefault="000E1AB4" w:rsidP="000E1AB4">
            <w:pPr>
              <w:widowControl w:val="0"/>
              <w:autoSpaceDE w:val="0"/>
              <w:autoSpaceDN w:val="0"/>
              <w:adjustRightInd w:val="0"/>
              <w:rPr>
                <w:rFonts w:ascii="Times New Roman" w:eastAsiaTheme="minorEastAsia" w:hAnsi="Times New Roman" w:cs="Times New Roman"/>
              </w:rPr>
            </w:pPr>
            <w:r w:rsidRPr="00E323DA">
              <w:rPr>
                <w:rFonts w:ascii="Times New Roman" w:eastAsiaTheme="minorEastAsia" w:hAnsi="Times New Roman" w:cs="Times New Roman"/>
              </w:rPr>
              <w:t>2)лепка</w:t>
            </w:r>
          </w:p>
        </w:tc>
        <w:tc>
          <w:tcPr>
            <w:tcW w:w="1276" w:type="dxa"/>
            <w:vMerge w:val="restart"/>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стр.116</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92"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tcPr>
          <w:p w:rsidR="000E1AB4" w:rsidRPr="00E323DA" w:rsidRDefault="000E1AB4" w:rsidP="000E1AB4">
            <w:pPr>
              <w:widowControl w:val="0"/>
              <w:autoSpaceDE w:val="0"/>
              <w:autoSpaceDN w:val="0"/>
              <w:adjustRightInd w:val="0"/>
              <w:rPr>
                <w:rFonts w:ascii="Times New Roman" w:eastAsiaTheme="minorEastAsia" w:hAnsi="Times New Roman" w:cs="Times New Roman"/>
              </w:rPr>
            </w:pPr>
            <w:r w:rsidRPr="00E323DA">
              <w:rPr>
                <w:rFonts w:ascii="Times New Roman" w:eastAsiaTheme="minorEastAsia" w:hAnsi="Times New Roman" w:cs="Times New Roman"/>
              </w:rPr>
              <w:t>декоративная лепка</w:t>
            </w: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92"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tcPr>
          <w:p w:rsidR="000E1AB4" w:rsidRPr="00E323DA" w:rsidRDefault="000E1AB4" w:rsidP="000E1AB4">
            <w:pPr>
              <w:widowControl w:val="0"/>
              <w:autoSpaceDE w:val="0"/>
              <w:autoSpaceDN w:val="0"/>
              <w:adjustRightInd w:val="0"/>
              <w:rPr>
                <w:rFonts w:ascii="Times New Roman" w:eastAsiaTheme="minorEastAsia" w:hAnsi="Times New Roman" w:cs="Times New Roman"/>
              </w:rPr>
            </w:pPr>
            <w:r w:rsidRPr="00E323DA">
              <w:rPr>
                <w:rFonts w:ascii="Times New Roman" w:eastAsiaTheme="minorEastAsia" w:hAnsi="Times New Roman" w:cs="Times New Roman"/>
              </w:rPr>
              <w:t>3)аппликация</w:t>
            </w:r>
          </w:p>
        </w:tc>
        <w:tc>
          <w:tcPr>
            <w:tcW w:w="127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стр.117</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92"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tcPr>
          <w:p w:rsidR="000E1AB4" w:rsidRPr="00E323DA" w:rsidRDefault="000E1AB4" w:rsidP="000E1AB4">
            <w:pPr>
              <w:widowControl w:val="0"/>
              <w:autoSpaceDE w:val="0"/>
              <w:autoSpaceDN w:val="0"/>
              <w:adjustRightInd w:val="0"/>
              <w:rPr>
                <w:rFonts w:ascii="Times New Roman" w:eastAsiaTheme="minorEastAsia" w:hAnsi="Times New Roman" w:cs="Times New Roman"/>
              </w:rPr>
            </w:pPr>
            <w:r w:rsidRPr="00E323DA">
              <w:rPr>
                <w:rFonts w:ascii="Times New Roman" w:eastAsiaTheme="minorEastAsia" w:hAnsi="Times New Roman" w:cs="Times New Roman"/>
              </w:rPr>
              <w:t>4)прикладное творчество</w:t>
            </w:r>
          </w:p>
        </w:tc>
        <w:tc>
          <w:tcPr>
            <w:tcW w:w="127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стр.117</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92"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tcPr>
          <w:p w:rsidR="000E1AB4" w:rsidRPr="00E323DA" w:rsidRDefault="000E1AB4" w:rsidP="000E1AB4">
            <w:pPr>
              <w:widowControl w:val="0"/>
              <w:autoSpaceDE w:val="0"/>
              <w:autoSpaceDN w:val="0"/>
              <w:adjustRightInd w:val="0"/>
              <w:rPr>
                <w:rFonts w:ascii="Times New Roman" w:eastAsiaTheme="minorEastAsia" w:hAnsi="Times New Roman" w:cs="Times New Roman"/>
              </w:rPr>
            </w:pPr>
            <w:r w:rsidRPr="00E323DA">
              <w:rPr>
                <w:rFonts w:ascii="Times New Roman" w:eastAsiaTheme="minorEastAsia" w:hAnsi="Times New Roman" w:cs="Times New Roman"/>
              </w:rPr>
              <w:t>5)народное</w:t>
            </w:r>
          </w:p>
          <w:p w:rsidR="000E1AB4" w:rsidRPr="00E323DA" w:rsidRDefault="000E1AB4" w:rsidP="000E1AB4">
            <w:pPr>
              <w:widowControl w:val="0"/>
              <w:autoSpaceDE w:val="0"/>
              <w:autoSpaceDN w:val="0"/>
              <w:adjustRightInd w:val="0"/>
              <w:rPr>
                <w:rFonts w:ascii="Times New Roman" w:eastAsiaTheme="minorEastAsia" w:hAnsi="Times New Roman" w:cs="Times New Roman"/>
              </w:rPr>
            </w:pPr>
            <w:r w:rsidRPr="00E323DA">
              <w:rPr>
                <w:rFonts w:ascii="Times New Roman" w:eastAsiaTheme="minorEastAsia" w:hAnsi="Times New Roman" w:cs="Times New Roman"/>
              </w:rPr>
              <w:lastRenderedPageBreak/>
              <w:t>декоративно-прикладное искусство</w:t>
            </w:r>
          </w:p>
        </w:tc>
        <w:tc>
          <w:tcPr>
            <w:tcW w:w="127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lastRenderedPageBreak/>
              <w:t>стр.118</w:t>
            </w:r>
          </w:p>
        </w:tc>
      </w:tr>
      <w:tr w:rsidR="000E1AB4" w:rsidRPr="00E323DA" w:rsidTr="000E1AB4">
        <w:tc>
          <w:tcPr>
            <w:tcW w:w="2057" w:type="dxa"/>
            <w:vMerge w:val="restart"/>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конструктивная</w:t>
            </w:r>
          </w:p>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деятельность</w:t>
            </w:r>
          </w:p>
        </w:tc>
        <w:tc>
          <w:tcPr>
            <w:tcW w:w="1292"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3)</w:t>
            </w:r>
          </w:p>
        </w:tc>
        <w:tc>
          <w:tcPr>
            <w:tcW w:w="127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стр.111</w:t>
            </w:r>
          </w:p>
        </w:tc>
        <w:tc>
          <w:tcPr>
            <w:tcW w:w="144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21.7.2.3</w:t>
            </w:r>
          </w:p>
        </w:tc>
        <w:tc>
          <w:tcPr>
            <w:tcW w:w="127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стр.118-119</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val="restart"/>
          </w:tcPr>
          <w:p w:rsidR="000E1AB4" w:rsidRPr="00E323DA" w:rsidRDefault="00EA6D61" w:rsidP="000E1AB4">
            <w:pPr>
              <w:widowControl w:val="0"/>
              <w:autoSpaceDE w:val="0"/>
              <w:autoSpaceDN w:val="0"/>
              <w:adjustRightInd w:val="0"/>
              <w:jc w:val="center"/>
              <w:rPr>
                <w:rFonts w:ascii="Times New Roman" w:eastAsiaTheme="minorEastAsia" w:hAnsi="Times New Roman" w:cs="Times New Roman"/>
              </w:rPr>
            </w:pPr>
            <w:hyperlink r:id="rId20" w:history="1">
              <w:r w:rsidR="000E1AB4" w:rsidRPr="00E323DA">
                <w:rPr>
                  <w:rStyle w:val="ae"/>
                  <w:rFonts w:ascii="Times New Roman" w:eastAsiaTheme="minorEastAsia" w:hAnsi="Times New Roman" w:cs="Times New Roman"/>
                </w:rPr>
                <w:t>музыкальная деятельность</w:t>
              </w:r>
            </w:hyperlink>
          </w:p>
        </w:tc>
        <w:tc>
          <w:tcPr>
            <w:tcW w:w="1292" w:type="dxa"/>
            <w:vMerge w:val="restart"/>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4)</w:t>
            </w:r>
          </w:p>
        </w:tc>
        <w:tc>
          <w:tcPr>
            <w:tcW w:w="1276" w:type="dxa"/>
            <w:vMerge w:val="restart"/>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sz w:val="20"/>
                <w:szCs w:val="20"/>
              </w:rPr>
            </w:pPr>
            <w:r w:rsidRPr="00E323DA">
              <w:rPr>
                <w:rFonts w:ascii="Times New Roman" w:eastAsiaTheme="minorEastAsia" w:hAnsi="Times New Roman" w:cs="Times New Roman"/>
                <w:sz w:val="20"/>
                <w:szCs w:val="20"/>
              </w:rPr>
              <w:t>стр.111-112</w:t>
            </w:r>
          </w:p>
        </w:tc>
        <w:tc>
          <w:tcPr>
            <w:tcW w:w="144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21.7.2.4</w:t>
            </w:r>
          </w:p>
        </w:tc>
        <w:tc>
          <w:tcPr>
            <w:tcW w:w="127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стр.119-120</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92"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tcPr>
          <w:p w:rsidR="000E1AB4" w:rsidRPr="00E323DA" w:rsidRDefault="000E1AB4" w:rsidP="000E1AB4">
            <w:pPr>
              <w:widowControl w:val="0"/>
              <w:autoSpaceDE w:val="0"/>
              <w:autoSpaceDN w:val="0"/>
              <w:adjustRightInd w:val="0"/>
              <w:rPr>
                <w:rFonts w:ascii="Times New Roman" w:eastAsiaTheme="minorEastAsia" w:hAnsi="Times New Roman" w:cs="Times New Roman"/>
              </w:rPr>
            </w:pPr>
            <w:r w:rsidRPr="00E323DA">
              <w:rPr>
                <w:rFonts w:ascii="Times New Roman" w:eastAsiaTheme="minorEastAsia" w:hAnsi="Times New Roman" w:cs="Times New Roman"/>
              </w:rPr>
              <w:t>1)слушание</w:t>
            </w:r>
          </w:p>
        </w:tc>
        <w:tc>
          <w:tcPr>
            <w:tcW w:w="1276" w:type="dxa"/>
            <w:vMerge w:val="restart"/>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стр.119</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92"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tcPr>
          <w:p w:rsidR="000E1AB4" w:rsidRPr="00E323DA" w:rsidRDefault="000E1AB4" w:rsidP="000E1AB4">
            <w:pPr>
              <w:widowControl w:val="0"/>
              <w:autoSpaceDE w:val="0"/>
              <w:autoSpaceDN w:val="0"/>
              <w:adjustRightInd w:val="0"/>
              <w:rPr>
                <w:rFonts w:ascii="Times New Roman" w:eastAsiaTheme="minorEastAsia" w:hAnsi="Times New Roman" w:cs="Times New Roman"/>
              </w:rPr>
            </w:pPr>
            <w:r w:rsidRPr="00E323DA">
              <w:rPr>
                <w:rFonts w:ascii="Times New Roman" w:eastAsiaTheme="minorEastAsia" w:hAnsi="Times New Roman" w:cs="Times New Roman"/>
              </w:rPr>
              <w:t>2)пение</w:t>
            </w: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92"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tcPr>
          <w:p w:rsidR="000E1AB4" w:rsidRPr="00E323DA" w:rsidRDefault="000E1AB4" w:rsidP="000E1AB4">
            <w:pPr>
              <w:widowControl w:val="0"/>
              <w:autoSpaceDE w:val="0"/>
              <w:autoSpaceDN w:val="0"/>
              <w:adjustRightInd w:val="0"/>
              <w:rPr>
                <w:rFonts w:ascii="Times New Roman" w:eastAsiaTheme="minorEastAsia" w:hAnsi="Times New Roman" w:cs="Times New Roman"/>
              </w:rPr>
            </w:pPr>
            <w:r w:rsidRPr="00E323DA">
              <w:rPr>
                <w:rFonts w:ascii="Times New Roman" w:eastAsiaTheme="minorEastAsia" w:hAnsi="Times New Roman" w:cs="Times New Roman"/>
              </w:rPr>
              <w:t>3)песенное творчество</w:t>
            </w: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92"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tcPr>
          <w:p w:rsidR="000E1AB4" w:rsidRPr="00E323DA" w:rsidRDefault="000E1AB4" w:rsidP="000E1AB4">
            <w:pPr>
              <w:widowControl w:val="0"/>
              <w:autoSpaceDE w:val="0"/>
              <w:autoSpaceDN w:val="0"/>
              <w:adjustRightInd w:val="0"/>
              <w:rPr>
                <w:rFonts w:ascii="Times New Roman" w:eastAsiaTheme="minorEastAsia" w:hAnsi="Times New Roman" w:cs="Times New Roman"/>
              </w:rPr>
            </w:pPr>
            <w:r w:rsidRPr="00E323DA">
              <w:rPr>
                <w:rFonts w:ascii="Times New Roman" w:eastAsiaTheme="minorEastAsia" w:hAnsi="Times New Roman" w:cs="Times New Roman"/>
              </w:rPr>
              <w:t>4)музыкально-ритмические движения</w:t>
            </w: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92"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tcPr>
          <w:p w:rsidR="000E1AB4" w:rsidRPr="00E323DA" w:rsidRDefault="000E1AB4" w:rsidP="000E1AB4">
            <w:pPr>
              <w:widowControl w:val="0"/>
              <w:autoSpaceDE w:val="0"/>
              <w:autoSpaceDN w:val="0"/>
              <w:adjustRightInd w:val="0"/>
              <w:rPr>
                <w:rFonts w:ascii="Times New Roman" w:eastAsiaTheme="minorEastAsia" w:hAnsi="Times New Roman" w:cs="Times New Roman"/>
              </w:rPr>
            </w:pPr>
            <w:r w:rsidRPr="00E323DA">
              <w:rPr>
                <w:rFonts w:ascii="Times New Roman" w:eastAsiaTheme="minorEastAsia" w:hAnsi="Times New Roman" w:cs="Times New Roman"/>
              </w:rPr>
              <w:t>5)музыкально-игровое и танцевальное творчество</w:t>
            </w:r>
          </w:p>
        </w:tc>
        <w:tc>
          <w:tcPr>
            <w:tcW w:w="127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стр.119-120</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92"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tcPr>
          <w:p w:rsidR="000E1AB4" w:rsidRPr="00E323DA" w:rsidRDefault="000E1AB4" w:rsidP="000E1AB4">
            <w:pPr>
              <w:widowControl w:val="0"/>
              <w:autoSpaceDE w:val="0"/>
              <w:autoSpaceDN w:val="0"/>
              <w:adjustRightInd w:val="0"/>
              <w:rPr>
                <w:rFonts w:ascii="Times New Roman" w:eastAsiaTheme="minorEastAsia" w:hAnsi="Times New Roman" w:cs="Times New Roman"/>
              </w:rPr>
            </w:pPr>
            <w:r w:rsidRPr="00E323DA">
              <w:rPr>
                <w:rFonts w:ascii="Times New Roman" w:eastAsiaTheme="minorEastAsia" w:hAnsi="Times New Roman" w:cs="Times New Roman"/>
              </w:rPr>
              <w:t>6)игра на детских музыкальных инструментах</w:t>
            </w:r>
          </w:p>
        </w:tc>
        <w:tc>
          <w:tcPr>
            <w:tcW w:w="127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 120</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tcBorders>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театрализованная деятельность</w:t>
            </w:r>
          </w:p>
        </w:tc>
        <w:tc>
          <w:tcPr>
            <w:tcW w:w="1292" w:type="dxa"/>
            <w:tcBorders>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5)</w:t>
            </w:r>
          </w:p>
        </w:tc>
        <w:tc>
          <w:tcPr>
            <w:tcW w:w="1276" w:type="dxa"/>
            <w:tcBorders>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стр.112</w:t>
            </w:r>
          </w:p>
        </w:tc>
        <w:tc>
          <w:tcPr>
            <w:tcW w:w="1446" w:type="dxa"/>
            <w:tcBorders>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21.7.2.5</w:t>
            </w:r>
          </w:p>
        </w:tc>
        <w:tc>
          <w:tcPr>
            <w:tcW w:w="1276" w:type="dxa"/>
            <w:tcBorders>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стр.120</w:t>
            </w:r>
          </w:p>
        </w:tc>
      </w:tr>
      <w:tr w:rsidR="000E1AB4" w:rsidRPr="00E323DA" w:rsidTr="000E1AB4">
        <w:tc>
          <w:tcPr>
            <w:tcW w:w="2057" w:type="dxa"/>
            <w:vMerge/>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 xml:space="preserve">культурно-досуговая </w:t>
            </w:r>
          </w:p>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деятельность</w:t>
            </w:r>
          </w:p>
        </w:tc>
        <w:tc>
          <w:tcPr>
            <w:tcW w:w="1292"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6)</w:t>
            </w:r>
          </w:p>
        </w:tc>
        <w:tc>
          <w:tcPr>
            <w:tcW w:w="1276"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стр.112-113</w:t>
            </w:r>
          </w:p>
        </w:tc>
        <w:tc>
          <w:tcPr>
            <w:tcW w:w="1446"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21.7.2.6</w:t>
            </w:r>
          </w:p>
        </w:tc>
        <w:tc>
          <w:tcPr>
            <w:tcW w:w="1276"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стр.121</w:t>
            </w:r>
          </w:p>
        </w:tc>
      </w:tr>
      <w:tr w:rsidR="000E1AB4" w:rsidRPr="00E323DA" w:rsidTr="000E1AB4">
        <w:tc>
          <w:tcPr>
            <w:tcW w:w="2057" w:type="dxa"/>
            <w:vMerge w:val="restart"/>
            <w:tcBorders>
              <w:top w:val="single" w:sz="8" w:space="0" w:color="auto"/>
            </w:tcBorders>
            <w:shd w:val="clear" w:color="auto" w:fill="auto"/>
            <w:vAlign w:val="center"/>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b/>
              </w:rPr>
            </w:pPr>
            <w:r w:rsidRPr="00E323DA">
              <w:rPr>
                <w:rFonts w:ascii="Times New Roman" w:eastAsiaTheme="minorEastAsia" w:hAnsi="Times New Roman" w:cs="Times New Roman"/>
                <w:b/>
              </w:rPr>
              <w:t>Возраст воспитанников</w:t>
            </w:r>
          </w:p>
        </w:tc>
        <w:tc>
          <w:tcPr>
            <w:tcW w:w="2578" w:type="dxa"/>
            <w:vMerge w:val="restart"/>
            <w:tcBorders>
              <w:top w:val="single" w:sz="8" w:space="0" w:color="auto"/>
            </w:tcBorders>
            <w:shd w:val="clear" w:color="auto" w:fill="auto"/>
            <w:vAlign w:val="center"/>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b/>
              </w:rPr>
            </w:pPr>
            <w:r w:rsidRPr="00E323DA">
              <w:rPr>
                <w:rFonts w:ascii="Times New Roman" w:eastAsiaTheme="minorEastAsia" w:hAnsi="Times New Roman" w:cs="Times New Roman"/>
                <w:b/>
              </w:rPr>
              <w:t>Задачи и содержание образовательной деятельности</w:t>
            </w:r>
          </w:p>
        </w:tc>
        <w:tc>
          <w:tcPr>
            <w:tcW w:w="2568" w:type="dxa"/>
            <w:gridSpan w:val="2"/>
            <w:tcBorders>
              <w:top w:val="single" w:sz="8" w:space="0" w:color="auto"/>
            </w:tcBorders>
            <w:shd w:val="clear" w:color="auto" w:fill="auto"/>
            <w:vAlign w:val="center"/>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b/>
              </w:rPr>
            </w:pPr>
            <w:r w:rsidRPr="00E323DA">
              <w:rPr>
                <w:rFonts w:ascii="Times New Roman" w:eastAsiaTheme="minorEastAsia" w:hAnsi="Times New Roman" w:cs="Times New Roman"/>
                <w:b/>
              </w:rPr>
              <w:t>Ссылки на задачи</w:t>
            </w:r>
          </w:p>
        </w:tc>
        <w:tc>
          <w:tcPr>
            <w:tcW w:w="2722" w:type="dxa"/>
            <w:gridSpan w:val="2"/>
            <w:tcBorders>
              <w:top w:val="single" w:sz="8" w:space="0" w:color="auto"/>
            </w:tcBorders>
            <w:shd w:val="clear" w:color="auto" w:fill="auto"/>
            <w:vAlign w:val="center"/>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b/>
              </w:rPr>
            </w:pPr>
            <w:r w:rsidRPr="00E323DA">
              <w:rPr>
                <w:rFonts w:ascii="Times New Roman" w:eastAsiaTheme="minorEastAsia" w:hAnsi="Times New Roman" w:cs="Times New Roman"/>
                <w:b/>
              </w:rPr>
              <w:t>Ссылки на содержание</w:t>
            </w:r>
          </w:p>
        </w:tc>
      </w:tr>
      <w:tr w:rsidR="000E1AB4" w:rsidRPr="00E323DA" w:rsidTr="000E1AB4">
        <w:tc>
          <w:tcPr>
            <w:tcW w:w="2057" w:type="dxa"/>
            <w:vMerge/>
            <w:shd w:val="clear" w:color="auto" w:fill="auto"/>
            <w:vAlign w:val="center"/>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b/>
              </w:rPr>
            </w:pPr>
          </w:p>
        </w:tc>
        <w:tc>
          <w:tcPr>
            <w:tcW w:w="2578" w:type="dxa"/>
            <w:vMerge/>
            <w:shd w:val="clear" w:color="auto" w:fill="auto"/>
            <w:vAlign w:val="center"/>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b/>
              </w:rPr>
            </w:pPr>
          </w:p>
        </w:tc>
        <w:tc>
          <w:tcPr>
            <w:tcW w:w="1292" w:type="dxa"/>
            <w:shd w:val="clear" w:color="auto" w:fill="auto"/>
            <w:vAlign w:val="center"/>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b/>
                <w:sz w:val="20"/>
                <w:szCs w:val="20"/>
              </w:rPr>
            </w:pPr>
            <w:r w:rsidRPr="00E323DA">
              <w:rPr>
                <w:rFonts w:ascii="Times New Roman" w:eastAsiaTheme="minorEastAsia" w:hAnsi="Times New Roman" w:cs="Times New Roman"/>
                <w:b/>
                <w:sz w:val="20"/>
                <w:szCs w:val="20"/>
              </w:rPr>
              <w:t>№ пунктов и нумерация задач</w:t>
            </w:r>
          </w:p>
        </w:tc>
        <w:tc>
          <w:tcPr>
            <w:tcW w:w="1276" w:type="dxa"/>
            <w:shd w:val="clear" w:color="auto" w:fill="auto"/>
            <w:vAlign w:val="center"/>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b/>
                <w:sz w:val="20"/>
                <w:szCs w:val="20"/>
              </w:rPr>
            </w:pPr>
            <w:r w:rsidRPr="00E323DA">
              <w:rPr>
                <w:rFonts w:ascii="Times New Roman" w:eastAsiaTheme="minorEastAsia" w:hAnsi="Times New Roman" w:cs="Times New Roman"/>
                <w:b/>
                <w:sz w:val="20"/>
                <w:szCs w:val="20"/>
              </w:rPr>
              <w:t>№ страниц</w:t>
            </w:r>
          </w:p>
        </w:tc>
        <w:tc>
          <w:tcPr>
            <w:tcW w:w="1446" w:type="dxa"/>
            <w:shd w:val="clear" w:color="auto" w:fill="auto"/>
            <w:vAlign w:val="center"/>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b/>
                <w:sz w:val="20"/>
                <w:szCs w:val="20"/>
              </w:rPr>
            </w:pPr>
            <w:r w:rsidRPr="00E323DA">
              <w:rPr>
                <w:rFonts w:ascii="Times New Roman" w:eastAsiaTheme="minorEastAsia" w:hAnsi="Times New Roman" w:cs="Times New Roman"/>
                <w:b/>
                <w:sz w:val="20"/>
                <w:szCs w:val="20"/>
              </w:rPr>
              <w:t>№ пунктови нумерация подпунктов</w:t>
            </w:r>
          </w:p>
        </w:tc>
        <w:tc>
          <w:tcPr>
            <w:tcW w:w="1276" w:type="dxa"/>
            <w:shd w:val="clear" w:color="auto" w:fill="auto"/>
            <w:vAlign w:val="center"/>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b/>
                <w:sz w:val="20"/>
                <w:szCs w:val="20"/>
              </w:rPr>
            </w:pPr>
            <w:r w:rsidRPr="00E323DA">
              <w:rPr>
                <w:rFonts w:ascii="Times New Roman" w:eastAsiaTheme="minorEastAsia" w:hAnsi="Times New Roman" w:cs="Times New Roman"/>
                <w:b/>
                <w:sz w:val="20"/>
                <w:szCs w:val="20"/>
              </w:rPr>
              <w:t>№ страниц</w:t>
            </w:r>
          </w:p>
        </w:tc>
      </w:tr>
      <w:tr w:rsidR="000E1AB4" w:rsidRPr="00E323DA" w:rsidTr="000E1AB4">
        <w:tc>
          <w:tcPr>
            <w:tcW w:w="4635" w:type="dxa"/>
            <w:gridSpan w:val="2"/>
            <w:shd w:val="clear" w:color="auto" w:fill="auto"/>
          </w:tcPr>
          <w:p w:rsidR="000E1AB4" w:rsidRPr="00E323DA" w:rsidRDefault="000E1AB4" w:rsidP="000E1AB4">
            <w:pPr>
              <w:widowControl w:val="0"/>
              <w:autoSpaceDE w:val="0"/>
              <w:autoSpaceDN w:val="0"/>
              <w:adjustRightInd w:val="0"/>
              <w:rPr>
                <w:rFonts w:ascii="Times New Roman" w:eastAsiaTheme="minorEastAsia" w:hAnsi="Times New Roman" w:cs="Times New Roman"/>
                <w:b/>
              </w:rPr>
            </w:pPr>
            <w:r w:rsidRPr="00E323DA">
              <w:rPr>
                <w:rFonts w:ascii="Times New Roman" w:eastAsiaTheme="minorEastAsia" w:hAnsi="Times New Roman" w:cs="Times New Roman"/>
                <w:b/>
              </w:rPr>
              <w:t>Физическое развитие</w:t>
            </w:r>
          </w:p>
        </w:tc>
        <w:tc>
          <w:tcPr>
            <w:tcW w:w="1292" w:type="dxa"/>
            <w:shd w:val="clear" w:color="auto" w:fill="auto"/>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b/>
              </w:rPr>
            </w:pPr>
            <w:r w:rsidRPr="00E323DA">
              <w:rPr>
                <w:rFonts w:ascii="Times New Roman" w:eastAsiaTheme="minorEastAsia" w:hAnsi="Times New Roman" w:cs="Times New Roman"/>
                <w:b/>
              </w:rPr>
              <w:t>22</w:t>
            </w:r>
          </w:p>
        </w:tc>
        <w:tc>
          <w:tcPr>
            <w:tcW w:w="1276" w:type="dxa"/>
            <w:shd w:val="clear" w:color="auto" w:fill="auto"/>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b/>
                <w:sz w:val="20"/>
                <w:szCs w:val="20"/>
              </w:rPr>
            </w:pPr>
          </w:p>
        </w:tc>
        <w:tc>
          <w:tcPr>
            <w:tcW w:w="1446" w:type="dxa"/>
            <w:shd w:val="clear" w:color="auto" w:fill="auto"/>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b/>
              </w:rPr>
            </w:pPr>
          </w:p>
        </w:tc>
        <w:tc>
          <w:tcPr>
            <w:tcW w:w="1276" w:type="dxa"/>
            <w:shd w:val="clear" w:color="auto" w:fill="auto"/>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b/>
              </w:rPr>
            </w:pPr>
            <w:r w:rsidRPr="00E323DA">
              <w:rPr>
                <w:rFonts w:ascii="Times New Roman" w:eastAsiaTheme="minorEastAsia" w:hAnsi="Times New Roman" w:cs="Times New Roman"/>
                <w:b/>
              </w:rPr>
              <w:t>стр.121-147</w:t>
            </w:r>
          </w:p>
        </w:tc>
      </w:tr>
      <w:tr w:rsidR="000E1AB4" w:rsidRPr="00E323DA" w:rsidTr="000E1AB4">
        <w:tc>
          <w:tcPr>
            <w:tcW w:w="4635" w:type="dxa"/>
            <w:gridSpan w:val="2"/>
            <w:shd w:val="clear" w:color="auto" w:fill="auto"/>
          </w:tcPr>
          <w:p w:rsidR="000E1AB4" w:rsidRPr="00E323DA" w:rsidRDefault="00EA6D61" w:rsidP="000E1AB4">
            <w:pPr>
              <w:widowControl w:val="0"/>
              <w:autoSpaceDE w:val="0"/>
              <w:autoSpaceDN w:val="0"/>
              <w:adjustRightInd w:val="0"/>
              <w:rPr>
                <w:rFonts w:ascii="Times New Roman" w:eastAsiaTheme="minorEastAsia" w:hAnsi="Times New Roman" w:cs="Times New Roman"/>
                <w:b/>
              </w:rPr>
            </w:pPr>
            <w:hyperlink r:id="rId21" w:history="1">
              <w:r w:rsidR="000E1AB4" w:rsidRPr="00E323DA">
                <w:rPr>
                  <w:rStyle w:val="ae"/>
                  <w:rFonts w:ascii="Times New Roman" w:eastAsiaTheme="minorEastAsia" w:hAnsi="Times New Roman" w:cs="Times New Roman"/>
                  <w:b/>
                </w:rPr>
                <w:t>Ранний возраст</w:t>
              </w:r>
            </w:hyperlink>
          </w:p>
        </w:tc>
        <w:tc>
          <w:tcPr>
            <w:tcW w:w="1292" w:type="dxa"/>
            <w:shd w:val="clear" w:color="auto" w:fill="auto"/>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b/>
              </w:rPr>
            </w:pPr>
          </w:p>
        </w:tc>
        <w:tc>
          <w:tcPr>
            <w:tcW w:w="1276" w:type="dxa"/>
            <w:shd w:val="clear" w:color="auto" w:fill="auto"/>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b/>
                <w:sz w:val="20"/>
                <w:szCs w:val="20"/>
              </w:rPr>
            </w:pPr>
          </w:p>
        </w:tc>
        <w:tc>
          <w:tcPr>
            <w:tcW w:w="1446" w:type="dxa"/>
            <w:shd w:val="clear" w:color="auto" w:fill="auto"/>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b/>
              </w:rPr>
            </w:pPr>
          </w:p>
        </w:tc>
        <w:tc>
          <w:tcPr>
            <w:tcW w:w="1276" w:type="dxa"/>
            <w:shd w:val="clear" w:color="auto" w:fill="auto"/>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b/>
              </w:rPr>
            </w:pPr>
          </w:p>
        </w:tc>
      </w:tr>
      <w:tr w:rsidR="000E1AB4" w:rsidRPr="00E323DA" w:rsidTr="000E1AB4">
        <w:tc>
          <w:tcPr>
            <w:tcW w:w="2057" w:type="dxa"/>
            <w:vMerge w:val="restart"/>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от 1года до 2-х</w:t>
            </w:r>
          </w:p>
        </w:tc>
        <w:tc>
          <w:tcPr>
            <w:tcW w:w="2578" w:type="dxa"/>
            <w:tcBorders>
              <w:top w:val="single" w:sz="8"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общие</w:t>
            </w:r>
          </w:p>
        </w:tc>
        <w:tc>
          <w:tcPr>
            <w:tcW w:w="1292" w:type="dxa"/>
            <w:vMerge w:val="restart"/>
            <w:tcBorders>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22.2.1</w:t>
            </w:r>
          </w:p>
        </w:tc>
        <w:tc>
          <w:tcPr>
            <w:tcW w:w="1276" w:type="dxa"/>
            <w:vMerge w:val="restart"/>
            <w:tcBorders>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стр.123</w:t>
            </w:r>
          </w:p>
        </w:tc>
        <w:tc>
          <w:tcPr>
            <w:tcW w:w="1446" w:type="dxa"/>
            <w:tcBorders>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22.2.2</w:t>
            </w:r>
          </w:p>
        </w:tc>
        <w:tc>
          <w:tcPr>
            <w:tcW w:w="1276" w:type="dxa"/>
            <w:vMerge w:val="restart"/>
            <w:tcBorders>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стр.123</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tcBorders>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основная гимнастика</w:t>
            </w:r>
          </w:p>
        </w:tc>
        <w:tc>
          <w:tcPr>
            <w:tcW w:w="1292" w:type="dxa"/>
            <w:vMerge/>
            <w:tcBorders>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Borders>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tcBorders>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22.2.2</w:t>
            </w:r>
          </w:p>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1)</w:t>
            </w:r>
          </w:p>
        </w:tc>
        <w:tc>
          <w:tcPr>
            <w:tcW w:w="1276" w:type="dxa"/>
            <w:vMerge/>
            <w:tcBorders>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tcBorders>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подвижные игры</w:t>
            </w:r>
          </w:p>
        </w:tc>
        <w:tc>
          <w:tcPr>
            <w:tcW w:w="1292" w:type="dxa"/>
            <w:vMerge/>
            <w:tcBorders>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Borders>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tcBorders>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22.2.2</w:t>
            </w:r>
          </w:p>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w:t>
            </w:r>
          </w:p>
        </w:tc>
        <w:tc>
          <w:tcPr>
            <w:tcW w:w="1276" w:type="dxa"/>
            <w:vMerge w:val="restart"/>
            <w:tcBorders>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стр.124</w:t>
            </w:r>
          </w:p>
        </w:tc>
      </w:tr>
      <w:tr w:rsidR="000E1AB4" w:rsidRPr="00E323DA" w:rsidTr="000E1AB4">
        <w:tc>
          <w:tcPr>
            <w:tcW w:w="2057" w:type="dxa"/>
            <w:vMerge/>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tcBorders>
              <w:top w:val="single" w:sz="4" w:space="0" w:color="auto"/>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формирование основ здорового образа жизни</w:t>
            </w:r>
          </w:p>
        </w:tc>
        <w:tc>
          <w:tcPr>
            <w:tcW w:w="1292" w:type="dxa"/>
            <w:vMerge/>
            <w:tcBorders>
              <w:top w:val="single" w:sz="4" w:space="0" w:color="auto"/>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Borders>
              <w:top w:val="single" w:sz="4" w:space="0" w:color="auto"/>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446" w:type="dxa"/>
            <w:tcBorders>
              <w:top w:val="single" w:sz="4" w:space="0" w:color="auto"/>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22.2.2</w:t>
            </w:r>
          </w:p>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3)</w:t>
            </w:r>
          </w:p>
        </w:tc>
        <w:tc>
          <w:tcPr>
            <w:tcW w:w="1276" w:type="dxa"/>
            <w:vMerge/>
            <w:tcBorders>
              <w:top w:val="single" w:sz="4" w:space="0" w:color="auto"/>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r>
      <w:tr w:rsidR="000E1AB4" w:rsidRPr="00E323DA" w:rsidTr="000E1AB4">
        <w:tc>
          <w:tcPr>
            <w:tcW w:w="2057" w:type="dxa"/>
            <w:vMerge w:val="restart"/>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от 2-х до 3-х лет</w:t>
            </w:r>
          </w:p>
        </w:tc>
        <w:tc>
          <w:tcPr>
            <w:tcW w:w="2578"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общий объём (22.3)</w:t>
            </w:r>
          </w:p>
        </w:tc>
        <w:tc>
          <w:tcPr>
            <w:tcW w:w="1292" w:type="dxa"/>
            <w:vMerge w:val="restart"/>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22.3.1</w:t>
            </w:r>
          </w:p>
        </w:tc>
        <w:tc>
          <w:tcPr>
            <w:tcW w:w="1276" w:type="dxa"/>
            <w:vMerge w:val="restart"/>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sz w:val="20"/>
                <w:szCs w:val="20"/>
              </w:rPr>
            </w:pPr>
            <w:r w:rsidRPr="00E323DA">
              <w:rPr>
                <w:rFonts w:ascii="Times New Roman" w:eastAsiaTheme="minorEastAsia" w:hAnsi="Times New Roman" w:cs="Times New Roman"/>
                <w:sz w:val="20"/>
                <w:szCs w:val="20"/>
              </w:rPr>
              <w:t>стр.124</w:t>
            </w:r>
          </w:p>
        </w:tc>
        <w:tc>
          <w:tcPr>
            <w:tcW w:w="144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22.3.2.</w:t>
            </w:r>
          </w:p>
        </w:tc>
        <w:tc>
          <w:tcPr>
            <w:tcW w:w="127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стр.124-126</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val="restart"/>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основная гимнастика</w:t>
            </w:r>
          </w:p>
        </w:tc>
        <w:tc>
          <w:tcPr>
            <w:tcW w:w="1292"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sz w:val="20"/>
                <w:szCs w:val="20"/>
              </w:rPr>
            </w:pPr>
          </w:p>
        </w:tc>
        <w:tc>
          <w:tcPr>
            <w:tcW w:w="144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1)</w:t>
            </w:r>
          </w:p>
        </w:tc>
        <w:tc>
          <w:tcPr>
            <w:tcW w:w="1276" w:type="dxa"/>
            <w:vMerge w:val="restart"/>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стр.125</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92"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sz w:val="20"/>
                <w:szCs w:val="20"/>
              </w:rPr>
            </w:pPr>
          </w:p>
        </w:tc>
        <w:tc>
          <w:tcPr>
            <w:tcW w:w="144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основные движения</w:t>
            </w: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92"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sz w:val="20"/>
                <w:szCs w:val="20"/>
              </w:rPr>
            </w:pPr>
          </w:p>
        </w:tc>
        <w:tc>
          <w:tcPr>
            <w:tcW w:w="144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общеразвивающие упражнения</w:t>
            </w:r>
          </w:p>
        </w:tc>
        <w:tc>
          <w:tcPr>
            <w:tcW w:w="127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стр.126</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подвижные игры</w:t>
            </w:r>
          </w:p>
        </w:tc>
        <w:tc>
          <w:tcPr>
            <w:tcW w:w="1292"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sz w:val="20"/>
                <w:szCs w:val="20"/>
              </w:rPr>
            </w:pPr>
          </w:p>
        </w:tc>
        <w:tc>
          <w:tcPr>
            <w:tcW w:w="144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w:t>
            </w:r>
          </w:p>
        </w:tc>
        <w:tc>
          <w:tcPr>
            <w:tcW w:w="1276" w:type="dxa"/>
            <w:vMerge w:val="restart"/>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стр.126</w:t>
            </w:r>
          </w:p>
        </w:tc>
      </w:tr>
      <w:tr w:rsidR="000E1AB4" w:rsidRPr="00E323DA" w:rsidTr="000E1AB4">
        <w:tc>
          <w:tcPr>
            <w:tcW w:w="2057" w:type="dxa"/>
            <w:vMerge/>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формирование основ здорового образа жизни</w:t>
            </w:r>
          </w:p>
        </w:tc>
        <w:tc>
          <w:tcPr>
            <w:tcW w:w="1292" w:type="dxa"/>
            <w:vMerge/>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sz w:val="20"/>
                <w:szCs w:val="20"/>
              </w:rPr>
            </w:pPr>
          </w:p>
        </w:tc>
        <w:tc>
          <w:tcPr>
            <w:tcW w:w="1446"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3)</w:t>
            </w:r>
          </w:p>
        </w:tc>
        <w:tc>
          <w:tcPr>
            <w:tcW w:w="1276" w:type="dxa"/>
            <w:vMerge/>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r>
      <w:tr w:rsidR="000E1AB4" w:rsidRPr="00E323DA" w:rsidTr="000E1AB4">
        <w:tc>
          <w:tcPr>
            <w:tcW w:w="5927" w:type="dxa"/>
            <w:gridSpan w:val="3"/>
            <w:tcBorders>
              <w:top w:val="single" w:sz="8" w:space="0" w:color="auto"/>
            </w:tcBorders>
          </w:tcPr>
          <w:p w:rsidR="000E1AB4" w:rsidRPr="00E323DA" w:rsidRDefault="00EA6D61" w:rsidP="000E1AB4">
            <w:pPr>
              <w:widowControl w:val="0"/>
              <w:autoSpaceDE w:val="0"/>
              <w:autoSpaceDN w:val="0"/>
              <w:adjustRightInd w:val="0"/>
              <w:rPr>
                <w:rFonts w:ascii="Times New Roman" w:eastAsiaTheme="minorEastAsia" w:hAnsi="Times New Roman" w:cs="Times New Roman"/>
                <w:b/>
              </w:rPr>
            </w:pPr>
            <w:hyperlink r:id="rId22" w:history="1">
              <w:r w:rsidR="000E1AB4" w:rsidRPr="00E323DA">
                <w:rPr>
                  <w:rStyle w:val="ae"/>
                  <w:rFonts w:ascii="Times New Roman" w:eastAsiaTheme="minorEastAsia" w:hAnsi="Times New Roman" w:cs="Times New Roman"/>
                  <w:b/>
                </w:rPr>
                <w:t>Дошкольный возраст</w:t>
              </w:r>
            </w:hyperlink>
          </w:p>
        </w:tc>
        <w:tc>
          <w:tcPr>
            <w:tcW w:w="1276" w:type="dxa"/>
            <w:tcBorders>
              <w:top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sz w:val="20"/>
                <w:szCs w:val="20"/>
              </w:rPr>
            </w:pPr>
          </w:p>
        </w:tc>
        <w:tc>
          <w:tcPr>
            <w:tcW w:w="1446" w:type="dxa"/>
            <w:tcBorders>
              <w:top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tcBorders>
              <w:top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r>
      <w:tr w:rsidR="000E1AB4" w:rsidRPr="00E323DA" w:rsidTr="000E1AB4">
        <w:tc>
          <w:tcPr>
            <w:tcW w:w="2057" w:type="dxa"/>
            <w:vMerge w:val="restart"/>
            <w:tcBorders>
              <w:top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lastRenderedPageBreak/>
              <w:t>от 3-х до 4-х лет</w:t>
            </w:r>
          </w:p>
        </w:tc>
        <w:tc>
          <w:tcPr>
            <w:tcW w:w="2578" w:type="dxa"/>
            <w:tcBorders>
              <w:top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общий объём (22.4)</w:t>
            </w:r>
          </w:p>
        </w:tc>
        <w:tc>
          <w:tcPr>
            <w:tcW w:w="1292" w:type="dxa"/>
            <w:vMerge w:val="restart"/>
            <w:tcBorders>
              <w:top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22.4.1</w:t>
            </w:r>
          </w:p>
        </w:tc>
        <w:tc>
          <w:tcPr>
            <w:tcW w:w="1276" w:type="dxa"/>
            <w:vMerge w:val="restart"/>
            <w:tcBorders>
              <w:top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sz w:val="20"/>
                <w:szCs w:val="20"/>
              </w:rPr>
            </w:pPr>
            <w:r w:rsidRPr="00E323DA">
              <w:rPr>
                <w:rFonts w:ascii="Times New Roman" w:eastAsiaTheme="minorEastAsia" w:hAnsi="Times New Roman" w:cs="Times New Roman"/>
                <w:sz w:val="20"/>
                <w:szCs w:val="20"/>
              </w:rPr>
              <w:t>стр.127</w:t>
            </w:r>
          </w:p>
        </w:tc>
        <w:tc>
          <w:tcPr>
            <w:tcW w:w="1446" w:type="dxa"/>
            <w:tcBorders>
              <w:top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22.4.2.</w:t>
            </w:r>
          </w:p>
        </w:tc>
        <w:tc>
          <w:tcPr>
            <w:tcW w:w="1276" w:type="dxa"/>
            <w:tcBorders>
              <w:top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стр.127-130</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val="restart"/>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основная гимнастика</w:t>
            </w:r>
          </w:p>
        </w:tc>
        <w:tc>
          <w:tcPr>
            <w:tcW w:w="1292"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sz w:val="20"/>
                <w:szCs w:val="20"/>
              </w:rPr>
            </w:pPr>
          </w:p>
        </w:tc>
        <w:tc>
          <w:tcPr>
            <w:tcW w:w="144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1)</w:t>
            </w:r>
          </w:p>
        </w:tc>
        <w:tc>
          <w:tcPr>
            <w:tcW w:w="127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стр.127</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92"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sz w:val="20"/>
                <w:szCs w:val="20"/>
              </w:rPr>
            </w:pPr>
          </w:p>
        </w:tc>
        <w:tc>
          <w:tcPr>
            <w:tcW w:w="144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основные движения</w:t>
            </w:r>
          </w:p>
        </w:tc>
        <w:tc>
          <w:tcPr>
            <w:tcW w:w="127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стр.127-128</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92"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sz w:val="20"/>
                <w:szCs w:val="20"/>
              </w:rPr>
            </w:pPr>
          </w:p>
        </w:tc>
        <w:tc>
          <w:tcPr>
            <w:tcW w:w="144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общеразвивающие упражнения</w:t>
            </w:r>
          </w:p>
        </w:tc>
        <w:tc>
          <w:tcPr>
            <w:tcW w:w="127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стр.128-129</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92"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sz w:val="20"/>
                <w:szCs w:val="20"/>
              </w:rPr>
            </w:pPr>
          </w:p>
        </w:tc>
        <w:tc>
          <w:tcPr>
            <w:tcW w:w="144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строевые упражнения</w:t>
            </w:r>
          </w:p>
        </w:tc>
        <w:tc>
          <w:tcPr>
            <w:tcW w:w="127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стр.129</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подвижные игры</w:t>
            </w:r>
          </w:p>
        </w:tc>
        <w:tc>
          <w:tcPr>
            <w:tcW w:w="1292"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sz w:val="20"/>
                <w:szCs w:val="20"/>
              </w:rPr>
            </w:pPr>
          </w:p>
        </w:tc>
        <w:tc>
          <w:tcPr>
            <w:tcW w:w="144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w:t>
            </w:r>
          </w:p>
        </w:tc>
        <w:tc>
          <w:tcPr>
            <w:tcW w:w="127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стр.129</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спортивные упражнения</w:t>
            </w:r>
          </w:p>
        </w:tc>
        <w:tc>
          <w:tcPr>
            <w:tcW w:w="1292"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sz w:val="20"/>
                <w:szCs w:val="20"/>
              </w:rPr>
            </w:pPr>
          </w:p>
        </w:tc>
        <w:tc>
          <w:tcPr>
            <w:tcW w:w="144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3)</w:t>
            </w:r>
          </w:p>
        </w:tc>
        <w:tc>
          <w:tcPr>
            <w:tcW w:w="127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стр.129-130</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формирование основ здорового образа жизни</w:t>
            </w:r>
          </w:p>
        </w:tc>
        <w:tc>
          <w:tcPr>
            <w:tcW w:w="1292"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sz w:val="20"/>
                <w:szCs w:val="20"/>
              </w:rPr>
            </w:pPr>
          </w:p>
        </w:tc>
        <w:tc>
          <w:tcPr>
            <w:tcW w:w="1446" w:type="dxa"/>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4)</w:t>
            </w:r>
          </w:p>
        </w:tc>
        <w:tc>
          <w:tcPr>
            <w:tcW w:w="1276" w:type="dxa"/>
            <w:vMerge w:val="restart"/>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 130</w:t>
            </w:r>
          </w:p>
        </w:tc>
      </w:tr>
      <w:tr w:rsidR="000E1AB4" w:rsidRPr="00E323DA" w:rsidTr="000E1AB4">
        <w:tc>
          <w:tcPr>
            <w:tcW w:w="2057" w:type="dxa"/>
            <w:vMerge/>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активный отдых</w:t>
            </w:r>
          </w:p>
        </w:tc>
        <w:tc>
          <w:tcPr>
            <w:tcW w:w="1292" w:type="dxa"/>
            <w:vMerge/>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sz w:val="20"/>
                <w:szCs w:val="20"/>
              </w:rPr>
            </w:pPr>
          </w:p>
        </w:tc>
        <w:tc>
          <w:tcPr>
            <w:tcW w:w="1446" w:type="dxa"/>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5)</w:t>
            </w:r>
          </w:p>
        </w:tc>
        <w:tc>
          <w:tcPr>
            <w:tcW w:w="1276" w:type="dxa"/>
            <w:vMerge/>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r>
      <w:tr w:rsidR="000E1AB4" w:rsidRPr="00E323DA" w:rsidTr="000E1AB4">
        <w:tc>
          <w:tcPr>
            <w:tcW w:w="2057" w:type="dxa"/>
            <w:vMerge w:val="restart"/>
            <w:tcBorders>
              <w:top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от 4-х до 5-ти лет</w:t>
            </w:r>
          </w:p>
        </w:tc>
        <w:tc>
          <w:tcPr>
            <w:tcW w:w="2578" w:type="dxa"/>
            <w:tcBorders>
              <w:top w:val="single" w:sz="8"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общий объём (22.5)</w:t>
            </w:r>
          </w:p>
        </w:tc>
        <w:tc>
          <w:tcPr>
            <w:tcW w:w="1292" w:type="dxa"/>
            <w:tcBorders>
              <w:top w:val="single" w:sz="8"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22.5.1</w:t>
            </w:r>
          </w:p>
        </w:tc>
        <w:tc>
          <w:tcPr>
            <w:tcW w:w="1276" w:type="dxa"/>
            <w:tcBorders>
              <w:top w:val="single" w:sz="8"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sz w:val="20"/>
                <w:szCs w:val="20"/>
              </w:rPr>
            </w:pPr>
            <w:r w:rsidRPr="00E323DA">
              <w:rPr>
                <w:rFonts w:ascii="Times New Roman" w:eastAsiaTheme="minorEastAsia" w:hAnsi="Times New Roman" w:cs="Times New Roman"/>
                <w:sz w:val="20"/>
                <w:szCs w:val="20"/>
              </w:rPr>
              <w:t>стр.130</w:t>
            </w:r>
          </w:p>
        </w:tc>
        <w:tc>
          <w:tcPr>
            <w:tcW w:w="1446" w:type="dxa"/>
            <w:tcBorders>
              <w:top w:val="single" w:sz="8"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22.5.2.</w:t>
            </w:r>
          </w:p>
        </w:tc>
        <w:tc>
          <w:tcPr>
            <w:tcW w:w="1276" w:type="dxa"/>
            <w:tcBorders>
              <w:top w:val="single" w:sz="8"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стр.131-134</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val="restart"/>
            <w:tcBorders>
              <w:top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основная гимнастика</w:t>
            </w:r>
          </w:p>
        </w:tc>
        <w:tc>
          <w:tcPr>
            <w:tcW w:w="1292" w:type="dxa"/>
            <w:vMerge w:val="restart"/>
            <w:tcBorders>
              <w:top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val="restart"/>
            <w:tcBorders>
              <w:top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sz w:val="20"/>
                <w:szCs w:val="20"/>
              </w:rPr>
            </w:pPr>
          </w:p>
        </w:tc>
        <w:tc>
          <w:tcPr>
            <w:tcW w:w="144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1)</w:t>
            </w:r>
          </w:p>
        </w:tc>
        <w:tc>
          <w:tcPr>
            <w:tcW w:w="127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стр.131</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92"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sz w:val="20"/>
                <w:szCs w:val="20"/>
              </w:rPr>
            </w:pPr>
          </w:p>
        </w:tc>
        <w:tc>
          <w:tcPr>
            <w:tcW w:w="144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основные движения</w:t>
            </w:r>
          </w:p>
        </w:tc>
        <w:tc>
          <w:tcPr>
            <w:tcW w:w="127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стр.131-132</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92"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sz w:val="20"/>
                <w:szCs w:val="20"/>
              </w:rPr>
            </w:pPr>
          </w:p>
        </w:tc>
        <w:tc>
          <w:tcPr>
            <w:tcW w:w="144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общеразвивающие упражнения</w:t>
            </w:r>
          </w:p>
        </w:tc>
        <w:tc>
          <w:tcPr>
            <w:tcW w:w="127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стр.132-133</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92"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sz w:val="20"/>
                <w:szCs w:val="20"/>
              </w:rPr>
            </w:pPr>
          </w:p>
        </w:tc>
        <w:tc>
          <w:tcPr>
            <w:tcW w:w="144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ритмическая гимнастика</w:t>
            </w:r>
          </w:p>
        </w:tc>
        <w:tc>
          <w:tcPr>
            <w:tcW w:w="1276" w:type="dxa"/>
            <w:vMerge w:val="restart"/>
            <w:tcBorders>
              <w:top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стр.133</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tcBorders>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92" w:type="dxa"/>
            <w:vMerge/>
            <w:tcBorders>
              <w:bottom w:val="nil"/>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Borders>
              <w:bottom w:val="nil"/>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sz w:val="20"/>
                <w:szCs w:val="20"/>
              </w:rPr>
            </w:pPr>
          </w:p>
        </w:tc>
        <w:tc>
          <w:tcPr>
            <w:tcW w:w="144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строевые упражнения</w:t>
            </w:r>
          </w:p>
        </w:tc>
        <w:tc>
          <w:tcPr>
            <w:tcW w:w="1276" w:type="dxa"/>
            <w:vMerge/>
            <w:tcBorders>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подвижные игры</w:t>
            </w:r>
          </w:p>
        </w:tc>
        <w:tc>
          <w:tcPr>
            <w:tcW w:w="1292" w:type="dxa"/>
            <w:vMerge w:val="restart"/>
            <w:tcBorders>
              <w:top w:val="nil"/>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val="restart"/>
            <w:tcBorders>
              <w:top w:val="nil"/>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sz w:val="20"/>
                <w:szCs w:val="20"/>
              </w:rPr>
            </w:pPr>
          </w:p>
        </w:tc>
        <w:tc>
          <w:tcPr>
            <w:tcW w:w="144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w:t>
            </w:r>
          </w:p>
        </w:tc>
        <w:tc>
          <w:tcPr>
            <w:tcW w:w="127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стр.133</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спортивные упражнения</w:t>
            </w:r>
          </w:p>
        </w:tc>
        <w:tc>
          <w:tcPr>
            <w:tcW w:w="1292"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sz w:val="20"/>
                <w:szCs w:val="20"/>
              </w:rPr>
            </w:pPr>
          </w:p>
        </w:tc>
        <w:tc>
          <w:tcPr>
            <w:tcW w:w="144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3)</w:t>
            </w:r>
          </w:p>
        </w:tc>
        <w:tc>
          <w:tcPr>
            <w:tcW w:w="127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стр.133-134</w:t>
            </w:r>
          </w:p>
        </w:tc>
      </w:tr>
      <w:tr w:rsidR="000E1AB4" w:rsidRPr="00E323DA" w:rsidTr="000E1AB4">
        <w:trPr>
          <w:trHeight w:val="219"/>
        </w:trPr>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формирование основ здорового образа жизни</w:t>
            </w:r>
          </w:p>
        </w:tc>
        <w:tc>
          <w:tcPr>
            <w:tcW w:w="1292"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sz w:val="20"/>
                <w:szCs w:val="20"/>
              </w:rPr>
            </w:pPr>
          </w:p>
        </w:tc>
        <w:tc>
          <w:tcPr>
            <w:tcW w:w="144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4)</w:t>
            </w:r>
          </w:p>
        </w:tc>
        <w:tc>
          <w:tcPr>
            <w:tcW w:w="1276" w:type="dxa"/>
            <w:vMerge w:val="restart"/>
            <w:tcBorders>
              <w:top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стр.134</w:t>
            </w:r>
          </w:p>
        </w:tc>
      </w:tr>
      <w:tr w:rsidR="000E1AB4" w:rsidRPr="00E323DA" w:rsidTr="000E1AB4">
        <w:tc>
          <w:tcPr>
            <w:tcW w:w="2057" w:type="dxa"/>
            <w:vMerge/>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tcBorders>
              <w:top w:val="single" w:sz="4" w:space="0" w:color="auto"/>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активный отдых</w:t>
            </w:r>
          </w:p>
        </w:tc>
        <w:tc>
          <w:tcPr>
            <w:tcW w:w="1292" w:type="dxa"/>
            <w:vMerge/>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sz w:val="20"/>
                <w:szCs w:val="20"/>
              </w:rPr>
            </w:pPr>
          </w:p>
        </w:tc>
        <w:tc>
          <w:tcPr>
            <w:tcW w:w="1446" w:type="dxa"/>
            <w:tcBorders>
              <w:top w:val="single" w:sz="4" w:space="0" w:color="auto"/>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5)</w:t>
            </w:r>
          </w:p>
        </w:tc>
        <w:tc>
          <w:tcPr>
            <w:tcW w:w="1276" w:type="dxa"/>
            <w:vMerge/>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r>
      <w:tr w:rsidR="000E1AB4" w:rsidRPr="00E323DA" w:rsidTr="000E1AB4">
        <w:tc>
          <w:tcPr>
            <w:tcW w:w="2057" w:type="dxa"/>
            <w:vMerge w:val="restart"/>
            <w:tcBorders>
              <w:top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от 5-ти до 6-ти лет</w:t>
            </w:r>
          </w:p>
        </w:tc>
        <w:tc>
          <w:tcPr>
            <w:tcW w:w="2578" w:type="dxa"/>
            <w:tcBorders>
              <w:top w:val="single" w:sz="8"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общий объём (22.6)</w:t>
            </w:r>
          </w:p>
        </w:tc>
        <w:tc>
          <w:tcPr>
            <w:tcW w:w="1292" w:type="dxa"/>
            <w:vMerge w:val="restart"/>
            <w:tcBorders>
              <w:top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22.6.1</w:t>
            </w:r>
          </w:p>
        </w:tc>
        <w:tc>
          <w:tcPr>
            <w:tcW w:w="1276" w:type="dxa"/>
            <w:vMerge w:val="restart"/>
            <w:tcBorders>
              <w:top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sz w:val="20"/>
                <w:szCs w:val="20"/>
              </w:rPr>
            </w:pPr>
            <w:r w:rsidRPr="00E323DA">
              <w:rPr>
                <w:rFonts w:ascii="Times New Roman" w:eastAsiaTheme="minorEastAsia" w:hAnsi="Times New Roman" w:cs="Times New Roman"/>
                <w:sz w:val="20"/>
                <w:szCs w:val="20"/>
              </w:rPr>
              <w:t>стр.134-135</w:t>
            </w:r>
          </w:p>
        </w:tc>
        <w:tc>
          <w:tcPr>
            <w:tcW w:w="1446" w:type="dxa"/>
            <w:tcBorders>
              <w:top w:val="single" w:sz="8"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22.6.2.</w:t>
            </w:r>
          </w:p>
        </w:tc>
        <w:tc>
          <w:tcPr>
            <w:tcW w:w="1276" w:type="dxa"/>
            <w:tcBorders>
              <w:top w:val="single" w:sz="8"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стр.135-140</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val="restart"/>
            <w:tcBorders>
              <w:top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основная гимнастика</w:t>
            </w:r>
          </w:p>
        </w:tc>
        <w:tc>
          <w:tcPr>
            <w:tcW w:w="1292"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sz w:val="20"/>
                <w:szCs w:val="20"/>
              </w:rPr>
            </w:pPr>
          </w:p>
        </w:tc>
        <w:tc>
          <w:tcPr>
            <w:tcW w:w="144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1)</w:t>
            </w:r>
          </w:p>
        </w:tc>
        <w:tc>
          <w:tcPr>
            <w:tcW w:w="127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стр.135</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92"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sz w:val="20"/>
                <w:szCs w:val="20"/>
              </w:rPr>
            </w:pPr>
          </w:p>
        </w:tc>
        <w:tc>
          <w:tcPr>
            <w:tcW w:w="144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основные движения</w:t>
            </w:r>
          </w:p>
        </w:tc>
        <w:tc>
          <w:tcPr>
            <w:tcW w:w="127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стр.136-137</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92"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sz w:val="20"/>
                <w:szCs w:val="20"/>
              </w:rPr>
            </w:pPr>
          </w:p>
        </w:tc>
        <w:tc>
          <w:tcPr>
            <w:tcW w:w="144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общеразвивающие упражнения</w:t>
            </w:r>
          </w:p>
        </w:tc>
        <w:tc>
          <w:tcPr>
            <w:tcW w:w="127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стр.137-138</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92"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sz w:val="20"/>
                <w:szCs w:val="20"/>
              </w:rPr>
            </w:pPr>
          </w:p>
        </w:tc>
        <w:tc>
          <w:tcPr>
            <w:tcW w:w="144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ритмическая гимнастика</w:t>
            </w:r>
          </w:p>
        </w:tc>
        <w:tc>
          <w:tcPr>
            <w:tcW w:w="1276" w:type="dxa"/>
            <w:vMerge w:val="restart"/>
            <w:tcBorders>
              <w:top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стр.138</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tcBorders>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92"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sz w:val="20"/>
                <w:szCs w:val="20"/>
              </w:rPr>
            </w:pPr>
          </w:p>
        </w:tc>
        <w:tc>
          <w:tcPr>
            <w:tcW w:w="144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строевые упражнения</w:t>
            </w:r>
          </w:p>
        </w:tc>
        <w:tc>
          <w:tcPr>
            <w:tcW w:w="1276" w:type="dxa"/>
            <w:vMerge/>
            <w:tcBorders>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подвижные игры</w:t>
            </w:r>
          </w:p>
        </w:tc>
        <w:tc>
          <w:tcPr>
            <w:tcW w:w="1292"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sz w:val="20"/>
                <w:szCs w:val="20"/>
              </w:rPr>
            </w:pPr>
          </w:p>
        </w:tc>
        <w:tc>
          <w:tcPr>
            <w:tcW w:w="144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w:t>
            </w:r>
          </w:p>
        </w:tc>
        <w:tc>
          <w:tcPr>
            <w:tcW w:w="127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стр.138</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спортивные упражнения</w:t>
            </w:r>
          </w:p>
        </w:tc>
        <w:tc>
          <w:tcPr>
            <w:tcW w:w="1292"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sz w:val="20"/>
                <w:szCs w:val="20"/>
              </w:rPr>
            </w:pPr>
          </w:p>
        </w:tc>
        <w:tc>
          <w:tcPr>
            <w:tcW w:w="144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3)</w:t>
            </w:r>
          </w:p>
        </w:tc>
        <w:tc>
          <w:tcPr>
            <w:tcW w:w="127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стр.138-139</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формирование основ здорового образа жизни</w:t>
            </w:r>
          </w:p>
        </w:tc>
        <w:tc>
          <w:tcPr>
            <w:tcW w:w="1292"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sz w:val="20"/>
                <w:szCs w:val="20"/>
              </w:rPr>
            </w:pPr>
          </w:p>
        </w:tc>
        <w:tc>
          <w:tcPr>
            <w:tcW w:w="144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4)</w:t>
            </w:r>
          </w:p>
        </w:tc>
        <w:tc>
          <w:tcPr>
            <w:tcW w:w="127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стр.139-140</w:t>
            </w:r>
          </w:p>
        </w:tc>
      </w:tr>
      <w:tr w:rsidR="000E1AB4" w:rsidRPr="00E323DA" w:rsidTr="000E1AB4">
        <w:tc>
          <w:tcPr>
            <w:tcW w:w="2057" w:type="dxa"/>
            <w:vMerge/>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tcBorders>
              <w:top w:val="single" w:sz="4" w:space="0" w:color="auto"/>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активный отдых</w:t>
            </w:r>
          </w:p>
        </w:tc>
        <w:tc>
          <w:tcPr>
            <w:tcW w:w="1292" w:type="dxa"/>
            <w:vMerge/>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sz w:val="20"/>
                <w:szCs w:val="20"/>
              </w:rPr>
            </w:pPr>
          </w:p>
        </w:tc>
        <w:tc>
          <w:tcPr>
            <w:tcW w:w="1446" w:type="dxa"/>
            <w:tcBorders>
              <w:top w:val="single" w:sz="4" w:space="0" w:color="auto"/>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5)</w:t>
            </w:r>
          </w:p>
        </w:tc>
        <w:tc>
          <w:tcPr>
            <w:tcW w:w="1276" w:type="dxa"/>
            <w:tcBorders>
              <w:top w:val="single" w:sz="4" w:space="0" w:color="auto"/>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стр.140</w:t>
            </w:r>
          </w:p>
        </w:tc>
      </w:tr>
      <w:tr w:rsidR="000E1AB4" w:rsidRPr="00E323DA" w:rsidTr="000E1AB4">
        <w:tc>
          <w:tcPr>
            <w:tcW w:w="2057" w:type="dxa"/>
            <w:vMerge w:val="restart"/>
            <w:tcBorders>
              <w:top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от 6-ти до 7-ми лет</w:t>
            </w:r>
          </w:p>
        </w:tc>
        <w:tc>
          <w:tcPr>
            <w:tcW w:w="2578" w:type="dxa"/>
            <w:tcBorders>
              <w:top w:val="single" w:sz="8"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общий объём (22.7)</w:t>
            </w:r>
          </w:p>
        </w:tc>
        <w:tc>
          <w:tcPr>
            <w:tcW w:w="1292" w:type="dxa"/>
            <w:vMerge w:val="restart"/>
            <w:tcBorders>
              <w:top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22.7.1</w:t>
            </w:r>
          </w:p>
        </w:tc>
        <w:tc>
          <w:tcPr>
            <w:tcW w:w="1276" w:type="dxa"/>
            <w:vMerge w:val="restart"/>
            <w:tcBorders>
              <w:top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sz w:val="20"/>
                <w:szCs w:val="20"/>
              </w:rPr>
            </w:pPr>
            <w:r w:rsidRPr="00E323DA">
              <w:rPr>
                <w:rFonts w:ascii="Times New Roman" w:eastAsiaTheme="minorEastAsia" w:hAnsi="Times New Roman" w:cs="Times New Roman"/>
                <w:sz w:val="20"/>
                <w:szCs w:val="20"/>
              </w:rPr>
              <w:t>стр.140-141</w:t>
            </w:r>
          </w:p>
        </w:tc>
        <w:tc>
          <w:tcPr>
            <w:tcW w:w="1446" w:type="dxa"/>
            <w:tcBorders>
              <w:top w:val="single" w:sz="8"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22.7.2.</w:t>
            </w:r>
          </w:p>
        </w:tc>
        <w:tc>
          <w:tcPr>
            <w:tcW w:w="1276" w:type="dxa"/>
            <w:tcBorders>
              <w:top w:val="single" w:sz="8"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стр.141-147</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val="restart"/>
            <w:tcBorders>
              <w:top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основная гимнастика</w:t>
            </w:r>
          </w:p>
        </w:tc>
        <w:tc>
          <w:tcPr>
            <w:tcW w:w="1292"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sz w:val="20"/>
                <w:szCs w:val="20"/>
              </w:rPr>
            </w:pPr>
          </w:p>
        </w:tc>
        <w:tc>
          <w:tcPr>
            <w:tcW w:w="144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1)</w:t>
            </w:r>
          </w:p>
        </w:tc>
        <w:tc>
          <w:tcPr>
            <w:tcW w:w="127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стр.142</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92"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sz w:val="20"/>
                <w:szCs w:val="20"/>
              </w:rPr>
            </w:pPr>
          </w:p>
        </w:tc>
        <w:tc>
          <w:tcPr>
            <w:tcW w:w="144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 xml:space="preserve">основные </w:t>
            </w:r>
            <w:r w:rsidRPr="00E323DA">
              <w:rPr>
                <w:rFonts w:ascii="Times New Roman" w:eastAsiaTheme="minorEastAsia" w:hAnsi="Times New Roman" w:cs="Times New Roman"/>
              </w:rPr>
              <w:lastRenderedPageBreak/>
              <w:t>движения</w:t>
            </w:r>
          </w:p>
        </w:tc>
        <w:tc>
          <w:tcPr>
            <w:tcW w:w="127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lastRenderedPageBreak/>
              <w:t>стр.142-</w:t>
            </w:r>
            <w:r w:rsidRPr="00E323DA">
              <w:rPr>
                <w:rFonts w:ascii="Times New Roman" w:eastAsiaTheme="minorEastAsia" w:hAnsi="Times New Roman" w:cs="Times New Roman"/>
              </w:rPr>
              <w:lastRenderedPageBreak/>
              <w:t>143</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92"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sz w:val="20"/>
                <w:szCs w:val="20"/>
              </w:rPr>
            </w:pPr>
          </w:p>
        </w:tc>
        <w:tc>
          <w:tcPr>
            <w:tcW w:w="144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общеразвивающие упражнения</w:t>
            </w:r>
          </w:p>
        </w:tc>
        <w:tc>
          <w:tcPr>
            <w:tcW w:w="127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стр.143-144</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92"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sz w:val="20"/>
                <w:szCs w:val="20"/>
              </w:rPr>
            </w:pPr>
          </w:p>
        </w:tc>
        <w:tc>
          <w:tcPr>
            <w:tcW w:w="144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ритмическая гимнастика</w:t>
            </w:r>
          </w:p>
        </w:tc>
        <w:tc>
          <w:tcPr>
            <w:tcW w:w="1276" w:type="dxa"/>
            <w:vMerge w:val="restart"/>
            <w:tcBorders>
              <w:top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стр.144</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vMerge/>
            <w:tcBorders>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92"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sz w:val="20"/>
                <w:szCs w:val="20"/>
              </w:rPr>
            </w:pPr>
          </w:p>
        </w:tc>
        <w:tc>
          <w:tcPr>
            <w:tcW w:w="144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строевые упражнения</w:t>
            </w:r>
          </w:p>
        </w:tc>
        <w:tc>
          <w:tcPr>
            <w:tcW w:w="1276" w:type="dxa"/>
            <w:vMerge/>
            <w:tcBorders>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подвижные игры</w:t>
            </w:r>
          </w:p>
        </w:tc>
        <w:tc>
          <w:tcPr>
            <w:tcW w:w="1292"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sz w:val="20"/>
                <w:szCs w:val="20"/>
              </w:rPr>
            </w:pPr>
          </w:p>
        </w:tc>
        <w:tc>
          <w:tcPr>
            <w:tcW w:w="144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2)</w:t>
            </w:r>
          </w:p>
        </w:tc>
        <w:tc>
          <w:tcPr>
            <w:tcW w:w="127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стр.144-145</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спортивные игры</w:t>
            </w:r>
          </w:p>
        </w:tc>
        <w:tc>
          <w:tcPr>
            <w:tcW w:w="1292"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sz w:val="20"/>
                <w:szCs w:val="20"/>
              </w:rPr>
            </w:pPr>
          </w:p>
        </w:tc>
        <w:tc>
          <w:tcPr>
            <w:tcW w:w="144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3)</w:t>
            </w:r>
          </w:p>
        </w:tc>
        <w:tc>
          <w:tcPr>
            <w:tcW w:w="127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стр.145</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спортивные упражнения</w:t>
            </w:r>
          </w:p>
        </w:tc>
        <w:tc>
          <w:tcPr>
            <w:tcW w:w="1292"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sz w:val="20"/>
                <w:szCs w:val="20"/>
              </w:rPr>
            </w:pPr>
          </w:p>
        </w:tc>
        <w:tc>
          <w:tcPr>
            <w:tcW w:w="144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4)</w:t>
            </w:r>
          </w:p>
        </w:tc>
        <w:tc>
          <w:tcPr>
            <w:tcW w:w="127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стр.145-146</w:t>
            </w:r>
          </w:p>
        </w:tc>
      </w:tr>
      <w:tr w:rsidR="000E1AB4" w:rsidRPr="00E323DA" w:rsidTr="000E1AB4">
        <w:tc>
          <w:tcPr>
            <w:tcW w:w="2057"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формирование основ здорового образа жизни</w:t>
            </w:r>
          </w:p>
        </w:tc>
        <w:tc>
          <w:tcPr>
            <w:tcW w:w="1292"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sz w:val="20"/>
                <w:szCs w:val="20"/>
              </w:rPr>
            </w:pPr>
          </w:p>
        </w:tc>
        <w:tc>
          <w:tcPr>
            <w:tcW w:w="144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5)</w:t>
            </w:r>
          </w:p>
        </w:tc>
        <w:tc>
          <w:tcPr>
            <w:tcW w:w="1276" w:type="dxa"/>
            <w:tcBorders>
              <w:top w:val="single" w:sz="4" w:space="0" w:color="auto"/>
              <w:bottom w:val="single" w:sz="4"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стр.146</w:t>
            </w:r>
          </w:p>
        </w:tc>
      </w:tr>
      <w:tr w:rsidR="000E1AB4" w:rsidRPr="00E323DA" w:rsidTr="000E1AB4">
        <w:tc>
          <w:tcPr>
            <w:tcW w:w="2057" w:type="dxa"/>
            <w:vMerge/>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2578" w:type="dxa"/>
            <w:tcBorders>
              <w:top w:val="single" w:sz="4" w:space="0" w:color="auto"/>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активный отдых</w:t>
            </w:r>
          </w:p>
        </w:tc>
        <w:tc>
          <w:tcPr>
            <w:tcW w:w="1292" w:type="dxa"/>
            <w:vMerge/>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p>
        </w:tc>
        <w:tc>
          <w:tcPr>
            <w:tcW w:w="1276" w:type="dxa"/>
            <w:vMerge/>
            <w:tcBorders>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sz w:val="20"/>
                <w:szCs w:val="20"/>
              </w:rPr>
            </w:pPr>
          </w:p>
        </w:tc>
        <w:tc>
          <w:tcPr>
            <w:tcW w:w="1446" w:type="dxa"/>
            <w:tcBorders>
              <w:top w:val="single" w:sz="4" w:space="0" w:color="auto"/>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6)</w:t>
            </w:r>
          </w:p>
        </w:tc>
        <w:tc>
          <w:tcPr>
            <w:tcW w:w="1276" w:type="dxa"/>
            <w:tcBorders>
              <w:top w:val="single" w:sz="4" w:space="0" w:color="auto"/>
              <w:bottom w:val="single" w:sz="8" w:space="0" w:color="auto"/>
            </w:tcBorders>
          </w:tcPr>
          <w:p w:rsidR="000E1AB4" w:rsidRPr="00E323DA" w:rsidRDefault="000E1AB4" w:rsidP="000E1AB4">
            <w:pPr>
              <w:widowControl w:val="0"/>
              <w:autoSpaceDE w:val="0"/>
              <w:autoSpaceDN w:val="0"/>
              <w:adjustRightInd w:val="0"/>
              <w:jc w:val="center"/>
              <w:rPr>
                <w:rFonts w:ascii="Times New Roman" w:eastAsiaTheme="minorEastAsia" w:hAnsi="Times New Roman" w:cs="Times New Roman"/>
              </w:rPr>
            </w:pPr>
            <w:r w:rsidRPr="00E323DA">
              <w:rPr>
                <w:rFonts w:ascii="Times New Roman" w:eastAsiaTheme="minorEastAsia" w:hAnsi="Times New Roman" w:cs="Times New Roman"/>
              </w:rPr>
              <w:t>стр.146-147</w:t>
            </w:r>
          </w:p>
        </w:tc>
      </w:tr>
    </w:tbl>
    <w:p w:rsidR="000E1AB4" w:rsidRPr="00E323DA" w:rsidRDefault="000E1AB4" w:rsidP="000E1AB4">
      <w:pPr>
        <w:ind w:left="142" w:firstLine="709"/>
        <w:jc w:val="both"/>
        <w:rPr>
          <w:rFonts w:ascii="Times New Roman" w:hAnsi="Times New Roman" w:cs="Times New Roman"/>
          <w:b/>
          <w:sz w:val="28"/>
          <w:szCs w:val="28"/>
        </w:rPr>
      </w:pPr>
    </w:p>
    <w:p w:rsidR="000E1AB4" w:rsidRPr="00E323DA" w:rsidRDefault="000E1AB4" w:rsidP="000E1AB4">
      <w:pPr>
        <w:ind w:left="142" w:firstLine="709"/>
        <w:jc w:val="both"/>
        <w:rPr>
          <w:rFonts w:ascii="Times New Roman" w:hAnsi="Times New Roman" w:cs="Times New Roman"/>
          <w:b/>
          <w:sz w:val="28"/>
          <w:szCs w:val="28"/>
        </w:rPr>
      </w:pPr>
      <w:r w:rsidRPr="00E323DA">
        <w:rPr>
          <w:rFonts w:ascii="Times New Roman" w:hAnsi="Times New Roman" w:cs="Times New Roman"/>
          <w:b/>
          <w:sz w:val="28"/>
          <w:szCs w:val="28"/>
        </w:rPr>
        <w:t>Социально – коммуникативное развитие.</w:t>
      </w:r>
    </w:p>
    <w:p w:rsidR="000E1AB4" w:rsidRPr="00E323DA" w:rsidRDefault="000E1AB4" w:rsidP="000E1AB4">
      <w:pPr>
        <w:ind w:left="142" w:firstLine="709"/>
        <w:jc w:val="both"/>
        <w:rPr>
          <w:rFonts w:ascii="Times New Roman" w:hAnsi="Times New Roman" w:cs="Times New Roman"/>
          <w:b/>
          <w:sz w:val="28"/>
          <w:szCs w:val="28"/>
        </w:rPr>
      </w:pPr>
      <w:r w:rsidRPr="00E323DA">
        <w:rPr>
          <w:rFonts w:ascii="Times New Roman" w:hAnsi="Times New Roman" w:cs="Times New Roman"/>
          <w:b/>
          <w:sz w:val="28"/>
          <w:szCs w:val="28"/>
        </w:rPr>
        <w:t>От 1 года до 2 лет</w:t>
      </w:r>
    </w:p>
    <w:p w:rsidR="000E1AB4" w:rsidRPr="00E323DA" w:rsidRDefault="000E1AB4" w:rsidP="000E1AB4">
      <w:pPr>
        <w:ind w:left="142" w:firstLine="709"/>
        <w:jc w:val="both"/>
        <w:rPr>
          <w:rFonts w:ascii="Times New Roman" w:hAnsi="Times New Roman" w:cs="Times New Roman"/>
          <w:b/>
          <w:sz w:val="28"/>
          <w:szCs w:val="28"/>
        </w:rPr>
      </w:pPr>
      <w:r w:rsidRPr="00E323DA">
        <w:rPr>
          <w:rFonts w:ascii="Times New Roman" w:hAnsi="Times New Roman" w:cs="Times New Roman"/>
          <w:b/>
          <w:sz w:val="28"/>
          <w:szCs w:val="28"/>
        </w:rPr>
        <w:t>Задачи:</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создавать условия для благоприятной адаптации ребенка к ДОО;</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поддерживать пока еще непродолжительные контакты со сверстниками, интерес к сверстнику;</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формировать элементарные представления: о себе, близких людях, ближайшем предметном окружении;</w:t>
      </w:r>
    </w:p>
    <w:p w:rsidR="000E1AB4" w:rsidRPr="00E323DA" w:rsidRDefault="000E1AB4" w:rsidP="000E1AB4">
      <w:pPr>
        <w:widowControl w:val="0"/>
        <w:autoSpaceDE w:val="0"/>
        <w:autoSpaceDN w:val="0"/>
        <w:ind w:firstLine="540"/>
        <w:jc w:val="both"/>
        <w:rPr>
          <w:rFonts w:ascii="Times New Roman" w:hAnsi="Times New Roman" w:cs="Times New Roman"/>
          <w:sz w:val="28"/>
          <w:szCs w:val="28"/>
        </w:rPr>
      </w:pPr>
      <w:r w:rsidRPr="00E323DA">
        <w:rPr>
          <w:rFonts w:ascii="Times New Roman" w:hAnsi="Times New Roman" w:cs="Times New Roman"/>
          <w:sz w:val="28"/>
          <w:szCs w:val="28"/>
        </w:rPr>
        <w:t>создавать условия для получения опыта применения правил социального взаимодействия.</w:t>
      </w:r>
      <w:r w:rsidRPr="00E323DA">
        <w:rPr>
          <w:rFonts w:ascii="Times New Roman" w:hAnsi="Times New Roman" w:cs="Times New Roman"/>
        </w:rPr>
        <w:t>/п.</w:t>
      </w:r>
      <w:r w:rsidRPr="00E323DA">
        <w:rPr>
          <w:rFonts w:ascii="Times New Roman" w:hAnsi="Times New Roman" w:cs="Times New Roman"/>
          <w:sz w:val="28"/>
          <w:szCs w:val="28"/>
        </w:rPr>
        <w:t>18.2.1.ФОП ДО/</w:t>
      </w:r>
    </w:p>
    <w:p w:rsidR="000E1AB4" w:rsidRPr="00E323DA" w:rsidRDefault="000E1AB4" w:rsidP="000E1AB4">
      <w:pPr>
        <w:ind w:left="142" w:firstLine="709"/>
        <w:jc w:val="both"/>
        <w:rPr>
          <w:rFonts w:ascii="Times New Roman" w:hAnsi="Times New Roman" w:cs="Times New Roman"/>
          <w:b/>
          <w:sz w:val="28"/>
          <w:szCs w:val="28"/>
        </w:rPr>
      </w:pPr>
      <w:r w:rsidRPr="00E323DA">
        <w:rPr>
          <w:rFonts w:ascii="Times New Roman" w:hAnsi="Times New Roman" w:cs="Times New Roman"/>
          <w:b/>
          <w:sz w:val="28"/>
          <w:szCs w:val="28"/>
        </w:rPr>
        <w:t>Содержание образовательной деятельности:</w:t>
      </w:r>
    </w:p>
    <w:p w:rsidR="000E1AB4" w:rsidRPr="00E323DA" w:rsidRDefault="000E1AB4" w:rsidP="000E1AB4">
      <w:pPr>
        <w:pStyle w:val="ConsPlusNormal"/>
        <w:ind w:firstLine="540"/>
        <w:jc w:val="both"/>
        <w:rPr>
          <w:rFonts w:ascii="Times New Roman" w:hAnsi="Times New Roman" w:cs="Times New Roman"/>
          <w:sz w:val="28"/>
          <w:szCs w:val="28"/>
        </w:rPr>
      </w:pPr>
      <w:r w:rsidRPr="00E323DA">
        <w:rPr>
          <w:rFonts w:ascii="Times New Roman" w:hAnsi="Times New Roman" w:cs="Times New Roman"/>
          <w:sz w:val="28"/>
          <w:szCs w:val="28"/>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0E1AB4" w:rsidRPr="00E323DA" w:rsidRDefault="000E1AB4" w:rsidP="000E1AB4">
      <w:pPr>
        <w:pStyle w:val="ConsPlusNormal"/>
        <w:ind w:firstLine="540"/>
        <w:jc w:val="both"/>
        <w:rPr>
          <w:rFonts w:ascii="Times New Roman" w:hAnsi="Times New Roman" w:cs="Times New Roman"/>
          <w:sz w:val="28"/>
          <w:szCs w:val="28"/>
        </w:rPr>
      </w:pPr>
      <w:r w:rsidRPr="00E323DA">
        <w:rPr>
          <w:rFonts w:ascii="Times New Roman" w:hAnsi="Times New Roman" w:cs="Times New Roman"/>
          <w:sz w:val="28"/>
          <w:szCs w:val="28"/>
        </w:rPr>
        <w:t>Педагог поощряет проявление ребенком инициативы в общении со взрослыми и сверстниками; хвалит ребенка, вызывая радость, поддерживает активность ребенка, улучшая его отношение к взрослому, усиливая доверие к нему.</w:t>
      </w:r>
    </w:p>
    <w:p w:rsidR="000E1AB4" w:rsidRPr="00E323DA" w:rsidRDefault="000E1AB4" w:rsidP="000E1AB4">
      <w:pPr>
        <w:pStyle w:val="ConsPlusNormal"/>
        <w:ind w:firstLine="540"/>
        <w:jc w:val="both"/>
        <w:rPr>
          <w:rFonts w:ascii="Times New Roman" w:hAnsi="Times New Roman" w:cs="Times New Roman"/>
          <w:sz w:val="28"/>
          <w:szCs w:val="28"/>
        </w:rPr>
      </w:pPr>
      <w:r w:rsidRPr="00E323DA">
        <w:rPr>
          <w:rFonts w:ascii="Times New Roman" w:hAnsi="Times New Roman" w:cs="Times New Roman"/>
          <w:sz w:val="28"/>
          <w:szCs w:val="28"/>
        </w:rPr>
        <w:t xml:space="preserve">Педагог включает детей в игровые ситуации, вспоминая любимые сказки, стихотворения и тому подобное, поощряет проявление у ребенка </w:t>
      </w:r>
      <w:r w:rsidRPr="00E323DA">
        <w:rPr>
          <w:rFonts w:ascii="Times New Roman" w:hAnsi="Times New Roman" w:cs="Times New Roman"/>
          <w:sz w:val="28"/>
          <w:szCs w:val="28"/>
        </w:rPr>
        <w:lastRenderedPageBreak/>
        <w:t>интереса к себе, желание участвовать в совместной деятельности, игре, развлечении.</w:t>
      </w:r>
    </w:p>
    <w:p w:rsidR="000E1AB4" w:rsidRPr="00E323DA" w:rsidRDefault="000E1AB4" w:rsidP="000E1AB4">
      <w:pPr>
        <w:pStyle w:val="ConsPlusNormal"/>
        <w:ind w:firstLine="540"/>
        <w:jc w:val="both"/>
        <w:rPr>
          <w:rFonts w:ascii="Times New Roman" w:hAnsi="Times New Roman" w:cs="Times New Roman"/>
          <w:sz w:val="28"/>
          <w:szCs w:val="28"/>
        </w:rPr>
      </w:pPr>
      <w:r w:rsidRPr="00E323DA">
        <w:rPr>
          <w:rFonts w:ascii="Times New Roman" w:hAnsi="Times New Roman" w:cs="Times New Roman"/>
          <w:sz w:val="28"/>
          <w:szCs w:val="28"/>
        </w:rPr>
        <w:t>Педагог в беседе и различных формах совместной деятельности формирует элементарные представления ребенка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0E1AB4" w:rsidRPr="00E323DA" w:rsidRDefault="000E1AB4" w:rsidP="000E1AB4">
      <w:pPr>
        <w:pStyle w:val="ConsPlusNormal"/>
        <w:ind w:firstLine="540"/>
        <w:jc w:val="both"/>
        <w:rPr>
          <w:rFonts w:ascii="Times New Roman" w:hAnsi="Times New Roman" w:cs="Times New Roman"/>
          <w:sz w:val="28"/>
          <w:szCs w:val="28"/>
        </w:rPr>
      </w:pPr>
      <w:r w:rsidRPr="00E323DA">
        <w:rPr>
          <w:rFonts w:ascii="Times New Roman" w:hAnsi="Times New Roman" w:cs="Times New Roman"/>
          <w:sz w:val="28"/>
          <w:szCs w:val="28"/>
        </w:rPr>
        <w:t>Педагог создает условия для получения ребенком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rsidR="000E1AB4" w:rsidRPr="00E323DA" w:rsidRDefault="000E1AB4" w:rsidP="000E1AB4">
      <w:pPr>
        <w:widowControl w:val="0"/>
        <w:autoSpaceDE w:val="0"/>
        <w:autoSpaceDN w:val="0"/>
        <w:jc w:val="both"/>
        <w:rPr>
          <w:rFonts w:ascii="Times New Roman" w:hAnsi="Times New Roman" w:cs="Times New Roman"/>
          <w:sz w:val="28"/>
          <w:szCs w:val="28"/>
        </w:rPr>
      </w:pPr>
      <w:r w:rsidRPr="00E323DA">
        <w:rPr>
          <w:rFonts w:ascii="Times New Roman" w:hAnsi="Times New Roman" w:cs="Times New Roman"/>
        </w:rPr>
        <w:t>/п.</w:t>
      </w:r>
      <w:r w:rsidRPr="00E323DA">
        <w:rPr>
          <w:rFonts w:ascii="Times New Roman" w:hAnsi="Times New Roman" w:cs="Times New Roman"/>
          <w:sz w:val="28"/>
          <w:szCs w:val="28"/>
        </w:rPr>
        <w:t>18.2.2. ФОП ДО/</w:t>
      </w:r>
    </w:p>
    <w:p w:rsidR="000E1AB4" w:rsidRPr="00E323DA" w:rsidRDefault="000E1AB4" w:rsidP="000E1AB4">
      <w:pPr>
        <w:ind w:left="142" w:firstLine="709"/>
        <w:jc w:val="both"/>
        <w:rPr>
          <w:rFonts w:ascii="Times New Roman" w:hAnsi="Times New Roman" w:cs="Times New Roman"/>
          <w:b/>
          <w:sz w:val="28"/>
          <w:szCs w:val="28"/>
        </w:rPr>
      </w:pPr>
      <w:r w:rsidRPr="00E323DA">
        <w:rPr>
          <w:rFonts w:ascii="Times New Roman" w:hAnsi="Times New Roman" w:cs="Times New Roman"/>
          <w:b/>
          <w:sz w:val="28"/>
          <w:szCs w:val="28"/>
        </w:rPr>
        <w:t>От 2 до 3 лет</w:t>
      </w:r>
    </w:p>
    <w:p w:rsidR="000E1AB4" w:rsidRPr="00E323DA" w:rsidRDefault="000E1AB4" w:rsidP="000E1AB4">
      <w:pPr>
        <w:ind w:left="142" w:firstLine="709"/>
        <w:jc w:val="both"/>
        <w:rPr>
          <w:rFonts w:ascii="Times New Roman" w:hAnsi="Times New Roman" w:cs="Times New Roman"/>
          <w:b/>
          <w:sz w:val="28"/>
          <w:szCs w:val="28"/>
        </w:rPr>
      </w:pPr>
      <w:r w:rsidRPr="00E323DA">
        <w:rPr>
          <w:rFonts w:ascii="Times New Roman" w:hAnsi="Times New Roman" w:cs="Times New Roman"/>
          <w:b/>
          <w:sz w:val="28"/>
          <w:szCs w:val="28"/>
        </w:rPr>
        <w:t>Задачи:</w:t>
      </w:r>
    </w:p>
    <w:p w:rsidR="000E1AB4" w:rsidRPr="00E323DA" w:rsidRDefault="000E1AB4" w:rsidP="000E1AB4">
      <w:pPr>
        <w:pStyle w:val="ConsPlusNormal"/>
        <w:ind w:firstLine="540"/>
        <w:jc w:val="both"/>
        <w:rPr>
          <w:rFonts w:ascii="Times New Roman" w:hAnsi="Times New Roman" w:cs="Times New Roman"/>
          <w:sz w:val="28"/>
          <w:szCs w:val="28"/>
        </w:rPr>
      </w:pPr>
      <w:r w:rsidRPr="00E323DA">
        <w:rPr>
          <w:rFonts w:ascii="Times New Roman" w:hAnsi="Times New Roman" w:cs="Times New Roman"/>
          <w:sz w:val="28"/>
          <w:szCs w:val="28"/>
        </w:rPr>
        <w:t>поддерживать эмоционально-положительное состояние детей в период адаптации к ДОО;</w:t>
      </w:r>
    </w:p>
    <w:p w:rsidR="000E1AB4" w:rsidRPr="00E323DA" w:rsidRDefault="000E1AB4" w:rsidP="000E1AB4">
      <w:pPr>
        <w:pStyle w:val="ConsPlusNormal"/>
        <w:ind w:firstLine="540"/>
        <w:jc w:val="both"/>
        <w:rPr>
          <w:rFonts w:ascii="Times New Roman" w:hAnsi="Times New Roman" w:cs="Times New Roman"/>
          <w:sz w:val="28"/>
          <w:szCs w:val="28"/>
        </w:rPr>
      </w:pPr>
      <w:r w:rsidRPr="00E323DA">
        <w:rPr>
          <w:rFonts w:ascii="Times New Roman" w:hAnsi="Times New Roman" w:cs="Times New Roman"/>
          <w:sz w:val="28"/>
          <w:szCs w:val="28"/>
        </w:rPr>
        <w:t>развивать игровой опыт ребенка, помогая детям отражать в игре представления об окружающей действительности;</w:t>
      </w:r>
    </w:p>
    <w:p w:rsidR="000E1AB4" w:rsidRPr="00E323DA" w:rsidRDefault="000E1AB4" w:rsidP="000E1AB4">
      <w:pPr>
        <w:pStyle w:val="ConsPlusNormal"/>
        <w:ind w:firstLine="540"/>
        <w:jc w:val="both"/>
        <w:rPr>
          <w:rFonts w:ascii="Times New Roman" w:hAnsi="Times New Roman" w:cs="Times New Roman"/>
          <w:sz w:val="28"/>
          <w:szCs w:val="28"/>
        </w:rPr>
      </w:pPr>
      <w:r w:rsidRPr="00E323DA">
        <w:rPr>
          <w:rFonts w:ascii="Times New Roman" w:hAnsi="Times New Roman" w:cs="Times New Roman"/>
          <w:sz w:val="28"/>
          <w:szCs w:val="28"/>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0E1AB4" w:rsidRPr="00E323DA" w:rsidRDefault="000E1AB4" w:rsidP="000E1AB4">
      <w:pPr>
        <w:pStyle w:val="ConsPlusNormal"/>
        <w:ind w:firstLine="540"/>
        <w:jc w:val="both"/>
        <w:rPr>
          <w:rFonts w:ascii="Times New Roman" w:hAnsi="Times New Roman" w:cs="Times New Roman"/>
          <w:sz w:val="28"/>
          <w:szCs w:val="28"/>
        </w:rPr>
      </w:pPr>
      <w:r w:rsidRPr="00E323DA">
        <w:rPr>
          <w:rFonts w:ascii="Times New Roman" w:hAnsi="Times New Roman" w:cs="Times New Roman"/>
          <w:sz w:val="28"/>
          <w:szCs w:val="28"/>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0E1AB4" w:rsidRPr="00E323DA" w:rsidRDefault="000E1AB4" w:rsidP="000E1AB4">
      <w:pPr>
        <w:widowControl w:val="0"/>
        <w:autoSpaceDE w:val="0"/>
        <w:autoSpaceDN w:val="0"/>
        <w:jc w:val="both"/>
        <w:rPr>
          <w:rFonts w:ascii="Times New Roman" w:hAnsi="Times New Roman" w:cs="Times New Roman"/>
          <w:sz w:val="28"/>
          <w:szCs w:val="28"/>
        </w:rPr>
      </w:pPr>
      <w:r w:rsidRPr="00E323DA">
        <w:rPr>
          <w:rFonts w:ascii="Times New Roman" w:hAnsi="Times New Roman" w:cs="Times New Roman"/>
          <w:sz w:val="28"/>
          <w:szCs w:val="28"/>
        </w:rPr>
        <w:t>формировать первичные представления ребенка о себе, о своем возрасте, поле, о родителях (законных представителях) и близких членах семьи.</w:t>
      </w:r>
      <w:r w:rsidRPr="00E323DA">
        <w:rPr>
          <w:rFonts w:ascii="Times New Roman" w:hAnsi="Times New Roman" w:cs="Times New Roman"/>
        </w:rPr>
        <w:t>/п.</w:t>
      </w:r>
      <w:r w:rsidRPr="00E323DA">
        <w:rPr>
          <w:rFonts w:ascii="Times New Roman" w:hAnsi="Times New Roman" w:cs="Times New Roman"/>
          <w:sz w:val="28"/>
          <w:szCs w:val="28"/>
        </w:rPr>
        <w:t>18.3.1. ФОП ДО/</w:t>
      </w:r>
    </w:p>
    <w:p w:rsidR="000E1AB4" w:rsidRPr="00E323DA" w:rsidRDefault="000E1AB4" w:rsidP="000E1AB4">
      <w:pPr>
        <w:ind w:left="142" w:firstLine="709"/>
        <w:jc w:val="both"/>
        <w:rPr>
          <w:rFonts w:ascii="Times New Roman" w:hAnsi="Times New Roman" w:cs="Times New Roman"/>
          <w:b/>
          <w:sz w:val="28"/>
          <w:szCs w:val="28"/>
        </w:rPr>
      </w:pPr>
      <w:r w:rsidRPr="00E323DA">
        <w:rPr>
          <w:rFonts w:ascii="Times New Roman" w:hAnsi="Times New Roman" w:cs="Times New Roman"/>
          <w:b/>
          <w:sz w:val="28"/>
          <w:szCs w:val="28"/>
        </w:rPr>
        <w:t>Содержание образовательной деятельности:</w:t>
      </w:r>
    </w:p>
    <w:p w:rsidR="000E1AB4" w:rsidRPr="00E323DA" w:rsidRDefault="000E1AB4" w:rsidP="000E1AB4">
      <w:pPr>
        <w:pStyle w:val="ConsPlusNormal"/>
        <w:ind w:firstLine="540"/>
        <w:jc w:val="both"/>
        <w:rPr>
          <w:rFonts w:ascii="Times New Roman" w:hAnsi="Times New Roman" w:cs="Times New Roman"/>
          <w:sz w:val="28"/>
          <w:szCs w:val="28"/>
        </w:rPr>
      </w:pPr>
      <w:r w:rsidRPr="00E323DA">
        <w:rPr>
          <w:rFonts w:ascii="Times New Roman" w:hAnsi="Times New Roman" w:cs="Times New Roman"/>
          <w:sz w:val="28"/>
          <w:szCs w:val="28"/>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ребенку основные части тела и лица человека, его действия. Поддерживает желание ребенка называть и различать основные действия взрослых.</w:t>
      </w:r>
    </w:p>
    <w:p w:rsidR="000E1AB4" w:rsidRPr="00E323DA" w:rsidRDefault="000E1AB4" w:rsidP="000E1AB4">
      <w:pPr>
        <w:pStyle w:val="ConsPlusNormal"/>
        <w:ind w:firstLine="540"/>
        <w:jc w:val="both"/>
        <w:rPr>
          <w:rFonts w:ascii="Times New Roman" w:hAnsi="Times New Roman" w:cs="Times New Roman"/>
          <w:sz w:val="28"/>
          <w:szCs w:val="28"/>
        </w:rPr>
      </w:pPr>
      <w:r w:rsidRPr="00E323DA">
        <w:rPr>
          <w:rFonts w:ascii="Times New Roman" w:hAnsi="Times New Roman" w:cs="Times New Roman"/>
          <w:sz w:val="28"/>
          <w:szCs w:val="28"/>
        </w:rPr>
        <w:t xml:space="preserve">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w:t>
      </w:r>
      <w:r w:rsidRPr="00E323DA">
        <w:rPr>
          <w:rFonts w:ascii="Times New Roman" w:hAnsi="Times New Roman" w:cs="Times New Roman"/>
          <w:sz w:val="28"/>
          <w:szCs w:val="28"/>
        </w:rPr>
        <w:lastRenderedPageBreak/>
        <w:t>закрепить представление об эмоциях, в том числе их узнавание на картинках.</w:t>
      </w:r>
    </w:p>
    <w:p w:rsidR="000E1AB4" w:rsidRPr="00E323DA" w:rsidRDefault="000E1AB4" w:rsidP="000E1AB4">
      <w:pPr>
        <w:pStyle w:val="ConsPlusNormal"/>
        <w:ind w:firstLine="540"/>
        <w:jc w:val="both"/>
        <w:rPr>
          <w:rFonts w:ascii="Times New Roman" w:hAnsi="Times New Roman" w:cs="Times New Roman"/>
          <w:sz w:val="28"/>
          <w:szCs w:val="28"/>
        </w:rPr>
      </w:pPr>
      <w:r w:rsidRPr="00E323DA">
        <w:rPr>
          <w:rFonts w:ascii="Times New Roman" w:hAnsi="Times New Roman" w:cs="Times New Roman"/>
          <w:sz w:val="28"/>
          <w:szCs w:val="28"/>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0E1AB4" w:rsidRPr="00E323DA" w:rsidRDefault="000E1AB4" w:rsidP="000E1AB4">
      <w:pPr>
        <w:pStyle w:val="ConsPlusNormal"/>
        <w:ind w:firstLine="540"/>
        <w:jc w:val="both"/>
        <w:rPr>
          <w:rFonts w:ascii="Times New Roman" w:hAnsi="Times New Roman" w:cs="Times New Roman"/>
          <w:sz w:val="28"/>
          <w:szCs w:val="28"/>
        </w:rPr>
      </w:pPr>
      <w:r w:rsidRPr="00E323DA">
        <w:rPr>
          <w:rFonts w:ascii="Times New Roman" w:hAnsi="Times New Roman" w:cs="Times New Roman"/>
          <w:sz w:val="28"/>
          <w:szCs w:val="28"/>
        </w:rPr>
        <w:t>Педагог поддерживает желание детей познавать пространство своей группы, узнавать вход в группу, ее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0E1AB4" w:rsidRPr="00E323DA" w:rsidRDefault="000E1AB4" w:rsidP="000E1AB4">
      <w:pPr>
        <w:pStyle w:val="ConsPlusNormal"/>
        <w:ind w:firstLine="540"/>
        <w:jc w:val="both"/>
        <w:rPr>
          <w:rFonts w:ascii="Times New Roman" w:hAnsi="Times New Roman" w:cs="Times New Roman"/>
          <w:sz w:val="28"/>
          <w:szCs w:val="28"/>
        </w:rPr>
      </w:pPr>
      <w:r w:rsidRPr="00E323DA">
        <w:rPr>
          <w:rFonts w:ascii="Times New Roman" w:hAnsi="Times New Roman" w:cs="Times New Roman"/>
          <w:sz w:val="28"/>
          <w:szCs w:val="28"/>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ребенка при использовании "вежливых слов".</w:t>
      </w:r>
    </w:p>
    <w:p w:rsidR="000E1AB4" w:rsidRPr="00E323DA" w:rsidRDefault="000E1AB4" w:rsidP="000E1AB4">
      <w:pPr>
        <w:pStyle w:val="ConsPlusNormal"/>
        <w:ind w:firstLine="540"/>
        <w:jc w:val="both"/>
        <w:rPr>
          <w:rFonts w:ascii="Times New Roman" w:hAnsi="Times New Roman" w:cs="Times New Roman"/>
          <w:sz w:val="28"/>
          <w:szCs w:val="28"/>
        </w:rPr>
      </w:pPr>
      <w:r w:rsidRPr="00E323DA">
        <w:rPr>
          <w:rFonts w:ascii="Times New Roman" w:hAnsi="Times New Roman" w:cs="Times New Roman"/>
          <w:sz w:val="28"/>
          <w:szCs w:val="28"/>
        </w:rPr>
        <w:t>Педагог использует приемы общения, позволяющие детям проявлять внимание к его словам и указаниям, поддерживает желание ребенка выполнять указания взрослого, действовать по его примеру и показу.</w:t>
      </w:r>
    </w:p>
    <w:p w:rsidR="000E1AB4" w:rsidRPr="00E323DA" w:rsidRDefault="000E1AB4" w:rsidP="000E1AB4">
      <w:pPr>
        <w:pStyle w:val="ConsPlusNormal"/>
        <w:ind w:firstLine="540"/>
        <w:jc w:val="both"/>
        <w:rPr>
          <w:rFonts w:ascii="Times New Roman" w:hAnsi="Times New Roman" w:cs="Times New Roman"/>
          <w:sz w:val="28"/>
          <w:szCs w:val="28"/>
        </w:rPr>
      </w:pPr>
      <w:r w:rsidRPr="00E323DA">
        <w:rPr>
          <w:rFonts w:ascii="Times New Roman" w:hAnsi="Times New Roman" w:cs="Times New Roman"/>
          <w:sz w:val="28"/>
          <w:szCs w:val="28"/>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0E1AB4" w:rsidRPr="00E323DA" w:rsidRDefault="000E1AB4" w:rsidP="000E1AB4">
      <w:pPr>
        <w:pStyle w:val="ConsPlusNormal"/>
        <w:ind w:firstLine="540"/>
        <w:jc w:val="both"/>
        <w:rPr>
          <w:rFonts w:ascii="Times New Roman" w:hAnsi="Times New Roman" w:cs="Times New Roman"/>
          <w:sz w:val="28"/>
          <w:szCs w:val="28"/>
        </w:rPr>
      </w:pPr>
      <w:r w:rsidRPr="00E323DA">
        <w:rPr>
          <w:rFonts w:ascii="Times New Roman" w:hAnsi="Times New Roman" w:cs="Times New Roman"/>
          <w:sz w:val="28"/>
          <w:szCs w:val="28"/>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подобное)./п.18.3.1. ФОП ДО/</w:t>
      </w:r>
    </w:p>
    <w:p w:rsidR="000E1AB4" w:rsidRPr="00E323DA" w:rsidRDefault="000E1AB4" w:rsidP="000E1AB4">
      <w:pPr>
        <w:ind w:left="142" w:firstLine="709"/>
        <w:jc w:val="both"/>
        <w:rPr>
          <w:rFonts w:ascii="Times New Roman" w:hAnsi="Times New Roman" w:cs="Times New Roman"/>
          <w:b/>
          <w:sz w:val="28"/>
          <w:szCs w:val="28"/>
        </w:rPr>
      </w:pPr>
      <w:r w:rsidRPr="00E323DA">
        <w:rPr>
          <w:rFonts w:ascii="Times New Roman" w:hAnsi="Times New Roman" w:cs="Times New Roman"/>
          <w:b/>
          <w:sz w:val="28"/>
          <w:szCs w:val="28"/>
        </w:rPr>
        <w:t>От 3 до 4 лет</w:t>
      </w:r>
    </w:p>
    <w:p w:rsidR="000E1AB4" w:rsidRPr="00E323DA" w:rsidRDefault="000E1AB4" w:rsidP="000E1AB4">
      <w:pPr>
        <w:ind w:left="142" w:firstLine="709"/>
        <w:jc w:val="both"/>
        <w:rPr>
          <w:rFonts w:ascii="Times New Roman" w:hAnsi="Times New Roman" w:cs="Times New Roman"/>
          <w:b/>
          <w:sz w:val="28"/>
          <w:szCs w:val="28"/>
        </w:rPr>
      </w:pPr>
      <w:r w:rsidRPr="00E323DA">
        <w:rPr>
          <w:rFonts w:ascii="Times New Roman" w:hAnsi="Times New Roman" w:cs="Times New Roman"/>
          <w:b/>
          <w:sz w:val="28"/>
          <w:szCs w:val="28"/>
        </w:rPr>
        <w:t>Задачи.</w:t>
      </w:r>
    </w:p>
    <w:p w:rsidR="000E1AB4" w:rsidRPr="00E323DA" w:rsidRDefault="000E1AB4" w:rsidP="000E1AB4">
      <w:pPr>
        <w:ind w:left="142" w:firstLine="709"/>
        <w:jc w:val="both"/>
        <w:rPr>
          <w:rFonts w:ascii="Times New Roman" w:hAnsi="Times New Roman" w:cs="Times New Roman"/>
          <w:b/>
          <w:sz w:val="28"/>
          <w:szCs w:val="28"/>
        </w:rPr>
      </w:pPr>
      <w:r w:rsidRPr="00E323DA">
        <w:rPr>
          <w:rFonts w:ascii="Times New Roman" w:hAnsi="Times New Roman" w:cs="Times New Roman"/>
          <w:b/>
          <w:sz w:val="28"/>
          <w:szCs w:val="28"/>
        </w:rPr>
        <w:t>Задачи в сфере социальных отношений.</w:t>
      </w:r>
    </w:p>
    <w:p w:rsidR="000E1AB4" w:rsidRPr="00E323DA" w:rsidRDefault="000E1AB4" w:rsidP="000E1AB4">
      <w:pPr>
        <w:ind w:left="142" w:firstLine="709"/>
        <w:jc w:val="both"/>
        <w:rPr>
          <w:rFonts w:ascii="Times New Roman" w:hAnsi="Times New Roman" w:cs="Times New Roman"/>
          <w:sz w:val="28"/>
          <w:szCs w:val="28"/>
        </w:rPr>
      </w:pPr>
      <w:r w:rsidRPr="00E323DA">
        <w:rPr>
          <w:rFonts w:ascii="Times New Roman" w:hAnsi="Times New Roman" w:cs="Times New Roman"/>
          <w:sz w:val="28"/>
          <w:szCs w:val="28"/>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0E1AB4" w:rsidRPr="00E323DA" w:rsidRDefault="000E1AB4" w:rsidP="000E1AB4">
      <w:pPr>
        <w:ind w:left="142" w:firstLine="709"/>
        <w:jc w:val="both"/>
        <w:rPr>
          <w:rFonts w:ascii="Times New Roman" w:hAnsi="Times New Roman" w:cs="Times New Roman"/>
          <w:sz w:val="28"/>
          <w:szCs w:val="28"/>
        </w:rPr>
      </w:pPr>
      <w:r w:rsidRPr="00E323DA">
        <w:rPr>
          <w:rFonts w:ascii="Times New Roman" w:hAnsi="Times New Roman" w:cs="Times New Roman"/>
          <w:sz w:val="28"/>
          <w:szCs w:val="28"/>
        </w:rPr>
        <w:t>Обогащать представления детей о действиях, в которых проявляются доброе отношение и забота о членах семьи, близком окружении.</w:t>
      </w:r>
    </w:p>
    <w:p w:rsidR="000E1AB4" w:rsidRPr="00E323DA" w:rsidRDefault="000E1AB4" w:rsidP="000E1AB4">
      <w:pPr>
        <w:ind w:left="142" w:firstLine="709"/>
        <w:jc w:val="both"/>
        <w:rPr>
          <w:rFonts w:ascii="Times New Roman" w:hAnsi="Times New Roman" w:cs="Times New Roman"/>
          <w:sz w:val="28"/>
          <w:szCs w:val="28"/>
        </w:rPr>
      </w:pPr>
      <w:r w:rsidRPr="00E323DA">
        <w:rPr>
          <w:rFonts w:ascii="Times New Roman" w:hAnsi="Times New Roman" w:cs="Times New Roman"/>
          <w:sz w:val="28"/>
          <w:szCs w:val="28"/>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0E1AB4" w:rsidRPr="00E323DA" w:rsidRDefault="000E1AB4" w:rsidP="000E1AB4">
      <w:pPr>
        <w:ind w:left="142" w:firstLine="709"/>
        <w:jc w:val="both"/>
        <w:rPr>
          <w:rFonts w:ascii="Times New Roman" w:hAnsi="Times New Roman" w:cs="Times New Roman"/>
          <w:sz w:val="28"/>
          <w:szCs w:val="28"/>
        </w:rPr>
      </w:pPr>
      <w:r w:rsidRPr="00E323DA">
        <w:rPr>
          <w:rFonts w:ascii="Times New Roman" w:hAnsi="Times New Roman" w:cs="Times New Roman"/>
          <w:sz w:val="28"/>
          <w:szCs w:val="28"/>
        </w:rPr>
        <w:t>Оказывать помощь в освоении способов взаимодействия со сверстниками в игре, в повседневном общении и бытовой деятельности.</w:t>
      </w:r>
    </w:p>
    <w:p w:rsidR="000E1AB4" w:rsidRPr="00E323DA" w:rsidRDefault="000E1AB4" w:rsidP="000E1AB4">
      <w:pPr>
        <w:ind w:left="142" w:firstLine="709"/>
        <w:jc w:val="both"/>
        <w:rPr>
          <w:rFonts w:ascii="Times New Roman" w:hAnsi="Times New Roman" w:cs="Times New Roman"/>
          <w:sz w:val="28"/>
          <w:szCs w:val="28"/>
        </w:rPr>
      </w:pPr>
      <w:r w:rsidRPr="00E323DA">
        <w:rPr>
          <w:rFonts w:ascii="Times New Roman" w:hAnsi="Times New Roman" w:cs="Times New Roman"/>
          <w:sz w:val="28"/>
          <w:szCs w:val="28"/>
        </w:rPr>
        <w:lastRenderedPageBreak/>
        <w:t>Приучать детей к выполнению элементарных правил культуры поведения в ОО.</w:t>
      </w:r>
    </w:p>
    <w:p w:rsidR="000E1AB4" w:rsidRPr="00E323DA" w:rsidRDefault="000E1AB4" w:rsidP="000E1AB4">
      <w:pPr>
        <w:ind w:left="142" w:firstLine="709"/>
        <w:jc w:val="both"/>
        <w:rPr>
          <w:rFonts w:ascii="Times New Roman" w:hAnsi="Times New Roman" w:cs="Times New Roman"/>
          <w:sz w:val="28"/>
          <w:szCs w:val="28"/>
        </w:rPr>
      </w:pPr>
      <w:r w:rsidRPr="00E323DA">
        <w:rPr>
          <w:rFonts w:ascii="Times New Roman" w:hAnsi="Times New Roman" w:cs="Times New Roman"/>
          <w:sz w:val="28"/>
          <w:szCs w:val="28"/>
        </w:rPr>
        <w:t>Формировать положительную самооценку, уверенность в своих силах, стремление к самостоятельности.</w:t>
      </w:r>
    </w:p>
    <w:p w:rsidR="000E1AB4" w:rsidRPr="00E323DA" w:rsidRDefault="000E1AB4" w:rsidP="000E1AB4">
      <w:pPr>
        <w:ind w:left="142" w:firstLine="709"/>
        <w:jc w:val="both"/>
        <w:rPr>
          <w:rFonts w:ascii="Times New Roman" w:hAnsi="Times New Roman" w:cs="Times New Roman"/>
          <w:b/>
          <w:sz w:val="28"/>
          <w:szCs w:val="28"/>
        </w:rPr>
      </w:pPr>
      <w:r w:rsidRPr="00E323DA">
        <w:rPr>
          <w:rFonts w:ascii="Times New Roman" w:hAnsi="Times New Roman" w:cs="Times New Roman"/>
          <w:b/>
          <w:sz w:val="28"/>
          <w:szCs w:val="28"/>
        </w:rPr>
        <w:t>Задачи в области формирования основ гражданственности и патриотизма.</w:t>
      </w:r>
    </w:p>
    <w:p w:rsidR="000E1AB4" w:rsidRPr="00E323DA" w:rsidRDefault="000E1AB4" w:rsidP="000E1AB4">
      <w:pPr>
        <w:ind w:left="142" w:firstLine="709"/>
        <w:jc w:val="both"/>
        <w:rPr>
          <w:rFonts w:ascii="Times New Roman" w:hAnsi="Times New Roman" w:cs="Times New Roman"/>
          <w:sz w:val="28"/>
          <w:szCs w:val="28"/>
        </w:rPr>
      </w:pPr>
      <w:r w:rsidRPr="00E323DA">
        <w:rPr>
          <w:rFonts w:ascii="Times New Roman" w:hAnsi="Times New Roman" w:cs="Times New Roman"/>
          <w:sz w:val="28"/>
          <w:szCs w:val="28"/>
        </w:rPr>
        <w:t>Обогащать представления детей о малой родине и поддерживать их отражения в различных видах деятельности.</w:t>
      </w:r>
    </w:p>
    <w:p w:rsidR="000E1AB4" w:rsidRPr="00E323DA" w:rsidRDefault="000E1AB4" w:rsidP="00275EF9">
      <w:pPr>
        <w:spacing w:line="240" w:lineRule="auto"/>
        <w:ind w:left="142"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Задачи в сфере трудового воспитания.</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Развивать интерес к труду взрослых в ОО и в семье.</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Воспитывать бережное отношение к предметам и игрушкам как результатам труда взрослых.</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Приобщать детей к самообслуживанию (одевание, раздевание, умывание), развивать самостоятельность, уверенность, положительную самооценку.</w:t>
      </w:r>
    </w:p>
    <w:p w:rsidR="000E1AB4" w:rsidRPr="00E323DA" w:rsidRDefault="000E1AB4" w:rsidP="00275EF9">
      <w:pPr>
        <w:spacing w:line="240" w:lineRule="auto"/>
        <w:ind w:left="142"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 xml:space="preserve"> Задачи в области формирования основ безопасного поведения.</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Развивать интерес к правилам безопасного поведения.</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Обогащать представления о правилах безопасного поведения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в быту.</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Формировать представления о правилах безопасного дорожного движения в качестве пешехода и пассажира транспортного средств.</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Обогащать представления о правилах безопасного использования бытовых предметов и гаджетов, исключая практическое использование электронных средств обучения.</w:t>
      </w:r>
    </w:p>
    <w:p w:rsidR="000E1AB4" w:rsidRPr="00E323DA" w:rsidRDefault="000E1AB4" w:rsidP="000E1AB4">
      <w:pPr>
        <w:ind w:left="142" w:firstLine="709"/>
        <w:jc w:val="both"/>
        <w:rPr>
          <w:rFonts w:ascii="Times New Roman" w:hAnsi="Times New Roman" w:cs="Times New Roman"/>
          <w:b/>
          <w:sz w:val="28"/>
          <w:szCs w:val="28"/>
        </w:rPr>
      </w:pPr>
      <w:r w:rsidRPr="00E323DA">
        <w:rPr>
          <w:rFonts w:ascii="Times New Roman" w:hAnsi="Times New Roman" w:cs="Times New Roman"/>
          <w:b/>
          <w:sz w:val="28"/>
          <w:szCs w:val="28"/>
        </w:rPr>
        <w:t>Содержание образовательной деятельности:</w:t>
      </w:r>
    </w:p>
    <w:p w:rsidR="000E1AB4" w:rsidRPr="00E323DA" w:rsidRDefault="000E1AB4" w:rsidP="000E1AB4">
      <w:pPr>
        <w:ind w:left="142" w:firstLine="709"/>
        <w:jc w:val="both"/>
        <w:rPr>
          <w:rFonts w:ascii="Times New Roman" w:hAnsi="Times New Roman" w:cs="Times New Roman"/>
          <w:b/>
          <w:sz w:val="28"/>
          <w:szCs w:val="28"/>
        </w:rPr>
      </w:pPr>
      <w:r w:rsidRPr="00E323DA">
        <w:rPr>
          <w:rFonts w:ascii="Times New Roman" w:hAnsi="Times New Roman" w:cs="Times New Roman"/>
          <w:b/>
          <w:sz w:val="28"/>
          <w:szCs w:val="28"/>
        </w:rPr>
        <w:t>Содержание в сфере социальных отношений.</w:t>
      </w:r>
    </w:p>
    <w:p w:rsidR="000E1AB4" w:rsidRPr="00E323DA" w:rsidRDefault="000E1AB4" w:rsidP="000E1AB4">
      <w:pPr>
        <w:ind w:left="142" w:firstLine="709"/>
        <w:jc w:val="both"/>
        <w:rPr>
          <w:rFonts w:ascii="Times New Roman" w:hAnsi="Times New Roman" w:cs="Times New Roman"/>
          <w:sz w:val="28"/>
          <w:szCs w:val="28"/>
        </w:rPr>
      </w:pPr>
      <w:r w:rsidRPr="00E323DA">
        <w:rPr>
          <w:rFonts w:ascii="Times New Roman" w:hAnsi="Times New Roman" w:cs="Times New Roman"/>
          <w:sz w:val="28"/>
          <w:szCs w:val="28"/>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0E1AB4" w:rsidRPr="00E323DA" w:rsidRDefault="000E1AB4" w:rsidP="000E1AB4">
      <w:pPr>
        <w:ind w:left="142" w:firstLine="709"/>
        <w:jc w:val="both"/>
        <w:rPr>
          <w:rFonts w:ascii="Times New Roman" w:hAnsi="Times New Roman" w:cs="Times New Roman"/>
          <w:sz w:val="28"/>
          <w:szCs w:val="28"/>
        </w:rPr>
      </w:pPr>
      <w:r w:rsidRPr="00E323DA">
        <w:rPr>
          <w:rFonts w:ascii="Times New Roman" w:hAnsi="Times New Roman" w:cs="Times New Roman"/>
          <w:sz w:val="28"/>
          <w:szCs w:val="28"/>
        </w:rPr>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w:t>
      </w:r>
      <w:r w:rsidRPr="00E323DA">
        <w:rPr>
          <w:rFonts w:ascii="Times New Roman" w:hAnsi="Times New Roman" w:cs="Times New Roman"/>
          <w:sz w:val="28"/>
          <w:szCs w:val="28"/>
        </w:rPr>
        <w:lastRenderedPageBreak/>
        <w:t>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0E1AB4" w:rsidRPr="00E323DA" w:rsidRDefault="000E1AB4" w:rsidP="000E1AB4">
      <w:pPr>
        <w:ind w:left="142" w:firstLine="709"/>
        <w:jc w:val="both"/>
        <w:rPr>
          <w:rFonts w:ascii="Times New Roman" w:hAnsi="Times New Roman" w:cs="Times New Roman"/>
          <w:sz w:val="28"/>
          <w:szCs w:val="28"/>
        </w:rPr>
      </w:pPr>
      <w:r w:rsidRPr="00E323DA">
        <w:rPr>
          <w:rFonts w:ascii="Times New Roman" w:hAnsi="Times New Roman" w:cs="Times New Roman"/>
          <w:sz w:val="28"/>
          <w:szCs w:val="28"/>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w:t>
      </w:r>
    </w:p>
    <w:p w:rsidR="000E1AB4" w:rsidRPr="00E323DA" w:rsidRDefault="000E1AB4" w:rsidP="000E1AB4">
      <w:pPr>
        <w:ind w:left="142" w:firstLine="709"/>
        <w:jc w:val="both"/>
        <w:rPr>
          <w:rFonts w:ascii="Times New Roman" w:hAnsi="Times New Roman" w:cs="Times New Roman"/>
          <w:sz w:val="28"/>
          <w:szCs w:val="28"/>
        </w:rPr>
      </w:pPr>
      <w:r w:rsidRPr="00E323DA">
        <w:rPr>
          <w:rFonts w:ascii="Times New Roman" w:hAnsi="Times New Roman" w:cs="Times New Roman"/>
          <w:sz w:val="28"/>
          <w:szCs w:val="28"/>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0E1AB4" w:rsidRPr="00E323DA" w:rsidRDefault="000E1AB4" w:rsidP="000E1AB4">
      <w:pPr>
        <w:ind w:left="142" w:firstLine="709"/>
        <w:jc w:val="both"/>
        <w:rPr>
          <w:rFonts w:ascii="Times New Roman" w:hAnsi="Times New Roman" w:cs="Times New Roman"/>
          <w:sz w:val="28"/>
          <w:szCs w:val="28"/>
        </w:rPr>
      </w:pPr>
      <w:r w:rsidRPr="00E323DA">
        <w:rPr>
          <w:rFonts w:ascii="Times New Roman" w:hAnsi="Times New Roman" w:cs="Times New Roman"/>
          <w:sz w:val="28"/>
          <w:szCs w:val="28"/>
        </w:rPr>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w:t>
      </w:r>
    </w:p>
    <w:p w:rsidR="000E1AB4" w:rsidRPr="00E323DA" w:rsidRDefault="000E1AB4" w:rsidP="000E1AB4">
      <w:pPr>
        <w:ind w:left="142" w:firstLine="709"/>
        <w:jc w:val="both"/>
        <w:rPr>
          <w:rFonts w:ascii="Times New Roman" w:hAnsi="Times New Roman" w:cs="Times New Roman"/>
          <w:sz w:val="28"/>
          <w:szCs w:val="28"/>
        </w:rPr>
      </w:pPr>
      <w:r w:rsidRPr="00E323DA">
        <w:rPr>
          <w:rFonts w:ascii="Times New Roman" w:hAnsi="Times New Roman" w:cs="Times New Roman"/>
          <w:sz w:val="28"/>
          <w:szCs w:val="28"/>
        </w:rPr>
        <w:t>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w:t>
      </w:r>
    </w:p>
    <w:p w:rsidR="000E1AB4" w:rsidRPr="00E323DA" w:rsidRDefault="000E1AB4" w:rsidP="000E1AB4">
      <w:pPr>
        <w:ind w:left="142" w:firstLine="709"/>
        <w:jc w:val="both"/>
        <w:rPr>
          <w:rFonts w:ascii="Times New Roman" w:hAnsi="Times New Roman" w:cs="Times New Roman"/>
          <w:sz w:val="28"/>
          <w:szCs w:val="28"/>
        </w:rPr>
      </w:pPr>
      <w:r w:rsidRPr="00E323DA">
        <w:rPr>
          <w:rFonts w:ascii="Times New Roman" w:hAnsi="Times New Roman" w:cs="Times New Roman"/>
          <w:sz w:val="28"/>
          <w:szCs w:val="28"/>
        </w:rPr>
        <w:t>Помогает детям обращаться друг к другу, распознавать проявление основных эмоций и реагировать на них.</w:t>
      </w:r>
    </w:p>
    <w:p w:rsidR="000E1AB4" w:rsidRPr="00E323DA" w:rsidRDefault="000E1AB4" w:rsidP="000E1AB4">
      <w:pPr>
        <w:ind w:left="142" w:firstLine="709"/>
        <w:jc w:val="both"/>
        <w:rPr>
          <w:rFonts w:ascii="Times New Roman" w:hAnsi="Times New Roman" w:cs="Times New Roman"/>
          <w:sz w:val="28"/>
          <w:szCs w:val="28"/>
        </w:rPr>
      </w:pPr>
      <w:r w:rsidRPr="00E323DA">
        <w:rPr>
          <w:rFonts w:ascii="Times New Roman" w:hAnsi="Times New Roman" w:cs="Times New Roman"/>
          <w:sz w:val="28"/>
          <w:szCs w:val="28"/>
        </w:rPr>
        <w:t>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0E1AB4" w:rsidRPr="00E323DA" w:rsidRDefault="000E1AB4" w:rsidP="000E1AB4">
      <w:pPr>
        <w:ind w:left="142" w:firstLine="709"/>
        <w:jc w:val="both"/>
        <w:rPr>
          <w:rFonts w:ascii="Times New Roman" w:hAnsi="Times New Roman" w:cs="Times New Roman"/>
          <w:sz w:val="28"/>
          <w:szCs w:val="28"/>
        </w:rPr>
      </w:pPr>
      <w:r w:rsidRPr="00E323DA">
        <w:rPr>
          <w:rFonts w:ascii="Times New Roman" w:hAnsi="Times New Roman" w:cs="Times New Roman"/>
          <w:sz w:val="28"/>
          <w:szCs w:val="28"/>
        </w:rPr>
        <w:t>Создает условия для развития детско-взрослого сообщества.</w:t>
      </w:r>
    </w:p>
    <w:p w:rsidR="000E1AB4" w:rsidRPr="00E323DA" w:rsidRDefault="000E1AB4" w:rsidP="000E1AB4">
      <w:pPr>
        <w:ind w:left="142" w:firstLine="709"/>
        <w:jc w:val="both"/>
        <w:rPr>
          <w:rFonts w:ascii="Times New Roman" w:hAnsi="Times New Roman" w:cs="Times New Roman"/>
          <w:sz w:val="28"/>
          <w:szCs w:val="28"/>
        </w:rPr>
      </w:pPr>
      <w:r w:rsidRPr="00E323DA">
        <w:rPr>
          <w:rFonts w:ascii="Times New Roman" w:hAnsi="Times New Roman" w:cs="Times New Roman"/>
          <w:sz w:val="28"/>
          <w:szCs w:val="28"/>
        </w:rPr>
        <w:t xml:space="preserve">Знакомит детей с элементарными правилами культуры поведения, упражняет в их выполнении (здороваться, прощаться, благодарить), </w:t>
      </w:r>
    </w:p>
    <w:p w:rsidR="000E1AB4" w:rsidRPr="00E323DA" w:rsidRDefault="000E1AB4" w:rsidP="000E1AB4">
      <w:pPr>
        <w:ind w:left="142" w:firstLine="709"/>
        <w:jc w:val="both"/>
        <w:rPr>
          <w:rFonts w:ascii="Times New Roman" w:hAnsi="Times New Roman" w:cs="Times New Roman"/>
          <w:sz w:val="28"/>
          <w:szCs w:val="28"/>
        </w:rPr>
      </w:pPr>
      <w:r w:rsidRPr="00E323DA">
        <w:rPr>
          <w:rFonts w:ascii="Times New Roman" w:hAnsi="Times New Roman" w:cs="Times New Roman"/>
          <w:sz w:val="28"/>
          <w:szCs w:val="28"/>
        </w:rPr>
        <w:lastRenderedPageBreak/>
        <w:t>Демонстрирует одобрение при самостоятельном выполнении детьми правил поведения.</w:t>
      </w:r>
    </w:p>
    <w:p w:rsidR="000E1AB4" w:rsidRPr="00E323DA" w:rsidRDefault="000E1AB4" w:rsidP="000E1AB4">
      <w:pPr>
        <w:ind w:left="142" w:firstLine="709"/>
        <w:jc w:val="both"/>
        <w:rPr>
          <w:rFonts w:ascii="Times New Roman" w:hAnsi="Times New Roman" w:cs="Times New Roman"/>
          <w:b/>
          <w:sz w:val="28"/>
          <w:szCs w:val="28"/>
        </w:rPr>
      </w:pPr>
      <w:r w:rsidRPr="00E323DA">
        <w:rPr>
          <w:rFonts w:ascii="Times New Roman" w:hAnsi="Times New Roman" w:cs="Times New Roman"/>
          <w:b/>
          <w:sz w:val="28"/>
          <w:szCs w:val="28"/>
        </w:rPr>
        <w:t>Содержание в области формирования основ гражданственности и патриотизма.</w:t>
      </w:r>
    </w:p>
    <w:p w:rsidR="000E1AB4" w:rsidRPr="00E323DA" w:rsidRDefault="000E1AB4" w:rsidP="000E1AB4">
      <w:pPr>
        <w:ind w:left="142" w:firstLine="709"/>
        <w:jc w:val="both"/>
        <w:rPr>
          <w:rFonts w:ascii="Times New Roman" w:hAnsi="Times New Roman" w:cs="Times New Roman"/>
          <w:sz w:val="28"/>
          <w:szCs w:val="28"/>
        </w:rPr>
      </w:pPr>
      <w:r w:rsidRPr="00E323DA">
        <w:rPr>
          <w:rFonts w:ascii="Times New Roman" w:hAnsi="Times New Roman" w:cs="Times New Roman"/>
          <w:sz w:val="28"/>
          <w:szCs w:val="28"/>
        </w:rPr>
        <w:t>Обогащает представления детей о малой родине: регулярно напоминает название населенного пункта, в котором они живут.</w:t>
      </w:r>
    </w:p>
    <w:p w:rsidR="000E1AB4" w:rsidRPr="00E323DA" w:rsidRDefault="000E1AB4" w:rsidP="000E1AB4">
      <w:pPr>
        <w:ind w:left="142" w:firstLine="709"/>
        <w:jc w:val="both"/>
        <w:rPr>
          <w:rFonts w:ascii="Times New Roman" w:hAnsi="Times New Roman" w:cs="Times New Roman"/>
          <w:sz w:val="28"/>
          <w:szCs w:val="28"/>
        </w:rPr>
      </w:pPr>
      <w:r w:rsidRPr="00E323DA">
        <w:rPr>
          <w:rFonts w:ascii="Times New Roman" w:hAnsi="Times New Roman" w:cs="Times New Roman"/>
          <w:sz w:val="28"/>
          <w:szCs w:val="28"/>
        </w:rPr>
        <w:t>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0E1AB4" w:rsidRPr="00E323DA" w:rsidRDefault="000E1AB4" w:rsidP="000E1AB4">
      <w:pPr>
        <w:ind w:left="142" w:firstLine="709"/>
        <w:jc w:val="both"/>
        <w:rPr>
          <w:rFonts w:ascii="Times New Roman" w:hAnsi="Times New Roman" w:cs="Times New Roman"/>
          <w:sz w:val="28"/>
          <w:szCs w:val="28"/>
        </w:rPr>
      </w:pPr>
      <w:r w:rsidRPr="00E323DA">
        <w:rPr>
          <w:rFonts w:ascii="Times New Roman" w:hAnsi="Times New Roman" w:cs="Times New Roman"/>
          <w:sz w:val="28"/>
          <w:szCs w:val="28"/>
        </w:rPr>
        <w:t>Поддерживает интерес к народной культуре страны (традициям, устному народному творчеству, народной музыке, танцам, играм, игрушкам).</w:t>
      </w:r>
    </w:p>
    <w:p w:rsidR="000E1AB4" w:rsidRPr="00E323DA" w:rsidRDefault="000E1AB4" w:rsidP="000E1AB4">
      <w:pPr>
        <w:ind w:left="142" w:firstLine="709"/>
        <w:jc w:val="both"/>
        <w:rPr>
          <w:rFonts w:ascii="Times New Roman" w:hAnsi="Times New Roman" w:cs="Times New Roman"/>
          <w:sz w:val="28"/>
          <w:szCs w:val="28"/>
        </w:rPr>
      </w:pPr>
      <w:r w:rsidRPr="00E323DA">
        <w:rPr>
          <w:rFonts w:ascii="Times New Roman" w:hAnsi="Times New Roman" w:cs="Times New Roman"/>
          <w:sz w:val="28"/>
          <w:szCs w:val="28"/>
        </w:rPr>
        <w:t>Знакомит с близлежащим окружением ОО (зданиями, природными объектами), доступными для рассматривания с территории.</w:t>
      </w:r>
    </w:p>
    <w:p w:rsidR="000E1AB4" w:rsidRPr="00E323DA" w:rsidRDefault="000E1AB4" w:rsidP="000E1AB4">
      <w:pPr>
        <w:ind w:left="142" w:firstLine="709"/>
        <w:jc w:val="both"/>
        <w:rPr>
          <w:rFonts w:ascii="Times New Roman" w:hAnsi="Times New Roman" w:cs="Times New Roman"/>
          <w:sz w:val="28"/>
          <w:szCs w:val="28"/>
        </w:rPr>
      </w:pPr>
      <w:r w:rsidRPr="00E323DA">
        <w:rPr>
          <w:rFonts w:ascii="Times New Roman" w:hAnsi="Times New Roman" w:cs="Times New Roman"/>
          <w:sz w:val="28"/>
          <w:szCs w:val="28"/>
        </w:rPr>
        <w:t>Обсуждает с детьми их любимые места времяпрепровождения в городе (поселке).</w:t>
      </w:r>
    </w:p>
    <w:p w:rsidR="000E1AB4" w:rsidRPr="00E323DA" w:rsidRDefault="000E1AB4" w:rsidP="000E1AB4">
      <w:pPr>
        <w:ind w:left="142" w:firstLine="709"/>
        <w:jc w:val="both"/>
        <w:rPr>
          <w:rFonts w:ascii="Times New Roman" w:hAnsi="Times New Roman" w:cs="Times New Roman"/>
          <w:sz w:val="28"/>
          <w:szCs w:val="28"/>
        </w:rPr>
      </w:pPr>
      <w:r w:rsidRPr="00E323DA">
        <w:rPr>
          <w:rFonts w:ascii="Times New Roman" w:hAnsi="Times New Roman" w:cs="Times New Roman"/>
          <w:sz w:val="28"/>
          <w:szCs w:val="28"/>
        </w:rPr>
        <w:t>Демонстрирует эмоциональную отзывчивость на красоту родного края, восхищается природными явлениями.</w:t>
      </w:r>
    </w:p>
    <w:p w:rsidR="000E1AB4" w:rsidRPr="00E323DA" w:rsidRDefault="000E1AB4" w:rsidP="000E1AB4">
      <w:pPr>
        <w:ind w:left="142" w:firstLine="709"/>
        <w:jc w:val="both"/>
        <w:rPr>
          <w:rFonts w:ascii="Times New Roman" w:hAnsi="Times New Roman" w:cs="Times New Roman"/>
          <w:sz w:val="28"/>
          <w:szCs w:val="28"/>
        </w:rPr>
      </w:pPr>
      <w:r w:rsidRPr="00E323DA">
        <w:rPr>
          <w:rFonts w:ascii="Times New Roman" w:hAnsi="Times New Roman" w:cs="Times New Roman"/>
          <w:sz w:val="28"/>
          <w:szCs w:val="28"/>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Обогащает представления детей о государственных праздниках: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w:t>
      </w:r>
      <w:r w:rsidRPr="00E323DA">
        <w:rPr>
          <w:rFonts w:ascii="Times New Roman" w:hAnsi="Times New Roman" w:cs="Times New Roman"/>
          <w:sz w:val="28"/>
          <w:szCs w:val="28"/>
        </w:rPr>
        <w:tab/>
        <w:t xml:space="preserve">День защитника Отечества,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w:t>
      </w:r>
      <w:r w:rsidRPr="00E323DA">
        <w:rPr>
          <w:rFonts w:ascii="Times New Roman" w:hAnsi="Times New Roman" w:cs="Times New Roman"/>
          <w:sz w:val="28"/>
          <w:szCs w:val="28"/>
        </w:rPr>
        <w:tab/>
        <w:t xml:space="preserve">День Победы.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Знакомит детей с содержанием праздника, с памятными местами в населённом пункте, котором живёт, посвященными празднику.</w:t>
      </w:r>
    </w:p>
    <w:p w:rsidR="000E1AB4" w:rsidRPr="00E323DA" w:rsidRDefault="000E1AB4" w:rsidP="000E1AB4">
      <w:pPr>
        <w:ind w:left="142" w:firstLine="709"/>
        <w:jc w:val="both"/>
        <w:rPr>
          <w:rFonts w:ascii="Times New Roman" w:hAnsi="Times New Roman" w:cs="Times New Roman"/>
          <w:b/>
          <w:sz w:val="28"/>
          <w:szCs w:val="28"/>
        </w:rPr>
      </w:pPr>
      <w:r w:rsidRPr="00E323DA">
        <w:rPr>
          <w:rFonts w:ascii="Times New Roman" w:hAnsi="Times New Roman" w:cs="Times New Roman"/>
          <w:b/>
          <w:sz w:val="28"/>
          <w:szCs w:val="28"/>
        </w:rPr>
        <w:t>Содержание в сфере трудового воспитания.</w:t>
      </w:r>
    </w:p>
    <w:p w:rsidR="000E1AB4" w:rsidRPr="00E323DA" w:rsidRDefault="000E1AB4" w:rsidP="000E1AB4">
      <w:pPr>
        <w:ind w:left="142" w:firstLine="709"/>
        <w:jc w:val="both"/>
        <w:rPr>
          <w:rFonts w:ascii="Times New Roman" w:hAnsi="Times New Roman" w:cs="Times New Roman"/>
          <w:sz w:val="28"/>
          <w:szCs w:val="28"/>
        </w:rPr>
      </w:pPr>
      <w:r w:rsidRPr="00E323DA">
        <w:rPr>
          <w:rFonts w:ascii="Times New Roman" w:hAnsi="Times New Roman" w:cs="Times New Roman"/>
          <w:sz w:val="28"/>
          <w:szCs w:val="28"/>
        </w:rPr>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lastRenderedPageBreak/>
        <w:t>Знакомит детей с основными свойствами и качествами материалов, из которых изготовлены предметы, знакомые ребенку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Моделирует ситуации для активизации желания детей включиться в выполнение простейших действий бытового труда.</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Поощряет желание детей соблюдать порядок </w:t>
      </w:r>
      <w:r w:rsidR="00176FD9">
        <w:rPr>
          <w:rFonts w:ascii="Times New Roman" w:hAnsi="Times New Roman" w:cs="Times New Roman"/>
          <w:sz w:val="28"/>
          <w:szCs w:val="28"/>
        </w:rPr>
        <w:t xml:space="preserve"> </w:t>
      </w:r>
      <w:r w:rsidRPr="00E323DA">
        <w:rPr>
          <w:rFonts w:ascii="Times New Roman" w:hAnsi="Times New Roman" w:cs="Times New Roman"/>
          <w:sz w:val="28"/>
          <w:szCs w:val="28"/>
        </w:rPr>
        <w:t>при:</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раздевании на дневной сон (аккуратное складывание одежды),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уборке рабочего места после продуктивных видов деятельности (лепки, рисования, аппликации) и тому подобное.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Педагог поддерживает стремления ребенка самостоятельно выполнять отдельные действия самообслуживания: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одевание на прогулку,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умывание после сна или перед приемом пищи,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формирует первоначальные представления о хозяйственно-бытовом труде взрослых дома и в группе ОО.</w:t>
      </w:r>
    </w:p>
    <w:p w:rsidR="000E1AB4" w:rsidRPr="00E323DA" w:rsidRDefault="000E1AB4" w:rsidP="000E1AB4">
      <w:pPr>
        <w:ind w:left="142" w:firstLine="709"/>
        <w:jc w:val="both"/>
        <w:rPr>
          <w:rFonts w:ascii="Times New Roman" w:hAnsi="Times New Roman" w:cs="Times New Roman"/>
          <w:b/>
          <w:sz w:val="28"/>
          <w:szCs w:val="28"/>
        </w:rPr>
      </w:pPr>
      <w:r w:rsidRPr="00E323DA">
        <w:rPr>
          <w:rFonts w:ascii="Times New Roman" w:hAnsi="Times New Roman" w:cs="Times New Roman"/>
          <w:b/>
          <w:sz w:val="28"/>
          <w:szCs w:val="28"/>
        </w:rPr>
        <w:t>Содержание в области формирования основ безопасного поведения.</w:t>
      </w:r>
    </w:p>
    <w:p w:rsidR="000E1AB4" w:rsidRPr="00E323DA" w:rsidRDefault="000E1AB4" w:rsidP="000E1AB4">
      <w:pPr>
        <w:ind w:left="142" w:firstLine="709"/>
        <w:jc w:val="both"/>
        <w:rPr>
          <w:rFonts w:ascii="Times New Roman" w:hAnsi="Times New Roman" w:cs="Times New Roman"/>
          <w:sz w:val="28"/>
          <w:szCs w:val="28"/>
        </w:rPr>
      </w:pPr>
      <w:r w:rsidRPr="00E323DA">
        <w:rPr>
          <w:rFonts w:ascii="Times New Roman" w:hAnsi="Times New Roman" w:cs="Times New Roman"/>
          <w:sz w:val="28"/>
          <w:szCs w:val="28"/>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0E1AB4" w:rsidRPr="00E323DA" w:rsidRDefault="000E1AB4" w:rsidP="000E1AB4">
      <w:pPr>
        <w:ind w:left="142" w:firstLine="709"/>
        <w:jc w:val="both"/>
        <w:rPr>
          <w:rFonts w:ascii="Times New Roman" w:hAnsi="Times New Roman" w:cs="Times New Roman"/>
          <w:sz w:val="28"/>
          <w:szCs w:val="28"/>
        </w:rPr>
      </w:pPr>
      <w:r w:rsidRPr="00E323DA">
        <w:rPr>
          <w:rFonts w:ascii="Times New Roman" w:hAnsi="Times New Roman" w:cs="Times New Roman"/>
          <w:sz w:val="28"/>
          <w:szCs w:val="28"/>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0E1AB4" w:rsidRPr="00E323DA" w:rsidRDefault="000E1AB4" w:rsidP="000E1AB4">
      <w:pPr>
        <w:ind w:left="142" w:firstLine="709"/>
        <w:jc w:val="both"/>
        <w:rPr>
          <w:rFonts w:ascii="Times New Roman" w:hAnsi="Times New Roman" w:cs="Times New Roman"/>
          <w:sz w:val="28"/>
          <w:szCs w:val="28"/>
        </w:rPr>
      </w:pPr>
      <w:r w:rsidRPr="00E323DA">
        <w:rPr>
          <w:rFonts w:ascii="Times New Roman" w:hAnsi="Times New Roman" w:cs="Times New Roman"/>
          <w:sz w:val="28"/>
          <w:szCs w:val="28"/>
        </w:rPr>
        <w:lastRenderedPageBreak/>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0E1AB4" w:rsidRPr="00E323DA" w:rsidRDefault="000E1AB4" w:rsidP="000E1AB4">
      <w:pPr>
        <w:ind w:left="142" w:firstLine="709"/>
        <w:jc w:val="both"/>
        <w:rPr>
          <w:rFonts w:ascii="Times New Roman" w:hAnsi="Times New Roman" w:cs="Times New Roman"/>
          <w:sz w:val="28"/>
          <w:szCs w:val="28"/>
        </w:rPr>
      </w:pPr>
      <w:r w:rsidRPr="00E323DA">
        <w:rPr>
          <w:rFonts w:ascii="Times New Roman" w:hAnsi="Times New Roman" w:cs="Times New Roman"/>
          <w:sz w:val="28"/>
          <w:szCs w:val="28"/>
        </w:rPr>
        <w:t>Педагог рассказывает детям о том, как себя вести на площадке 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0E1AB4" w:rsidRPr="00E323DA" w:rsidRDefault="000E1AB4" w:rsidP="00275EF9">
      <w:pPr>
        <w:spacing w:line="240" w:lineRule="auto"/>
        <w:ind w:left="142"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От 4 до 5 лет</w:t>
      </w:r>
    </w:p>
    <w:p w:rsidR="000E1AB4" w:rsidRPr="00E323DA" w:rsidRDefault="000E1AB4" w:rsidP="00275EF9">
      <w:pPr>
        <w:spacing w:line="240" w:lineRule="auto"/>
        <w:ind w:left="142"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Задачи:</w:t>
      </w:r>
    </w:p>
    <w:p w:rsidR="000E1AB4" w:rsidRPr="00E323DA" w:rsidRDefault="000E1AB4" w:rsidP="00275EF9">
      <w:pPr>
        <w:spacing w:line="240" w:lineRule="auto"/>
        <w:ind w:left="142"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Задачи в сфере социальных отношений.</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Развивать стремление к совместным играм, взаимодействию в паре или небольшой подгруппе, к взаимодействию в практической деятельности;</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Воспитывать доброжелательное отношение ко взрослым и детям;</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Формировать положительную самооценку, уверенность в своих силах, стремление к самостоятельности;</w:t>
      </w:r>
    </w:p>
    <w:p w:rsidR="000E1AB4" w:rsidRPr="00E323DA" w:rsidRDefault="000E1AB4" w:rsidP="00275EF9">
      <w:pPr>
        <w:spacing w:line="240" w:lineRule="auto"/>
        <w:ind w:left="142"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Задачи в области формирования основ гражданственности и патриотизма.</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Воспитывать уважительное отношение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к Родине,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символам страны,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памятным датам</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Воспитывать гордость за достижения страны в области спорта, науки, искусства и других областях.</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lastRenderedPageBreak/>
        <w:t>Развивать интерес детей к основным достопримечательностям населённого пункта, в котором они живут.</w:t>
      </w:r>
    </w:p>
    <w:p w:rsidR="000E1AB4" w:rsidRPr="00E323DA" w:rsidRDefault="000E1AB4" w:rsidP="00275EF9">
      <w:pPr>
        <w:spacing w:line="240" w:lineRule="auto"/>
        <w:ind w:left="142"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Задачи в сфере трудового воспитания.</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Формировать представления об отдельных профессиях взрослых на основе ознакомления с конкретными видами труда.</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Вовлекать в простейшие процессы хозяйственно-бытового труда.</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Воспитывать уважение и благодарность взрослым за их труд, заботу о детях.</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Развивать самостоятельность и уверенность в самообслуживании, желании включаться в повседневные трудовые дела в ОО и семье.</w:t>
      </w:r>
    </w:p>
    <w:p w:rsidR="000E1AB4" w:rsidRPr="00E323DA" w:rsidRDefault="000E1AB4" w:rsidP="00275EF9">
      <w:pPr>
        <w:spacing w:line="240" w:lineRule="auto"/>
        <w:ind w:left="142"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Задачи в области формирования основ безопасного поведения.</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Обогащать представления детей об основных источниках и видах опасности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-в быту,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-на улице,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-в природе,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в общении с незнакомыми людьми</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Знакомить детей с простейшими способами безопасного поведения в опасных ситуациях</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Формировать представления о правилах безопасного дорожного движения в качестве пешехода и пассажира транспортного средства</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0E1AB4" w:rsidRPr="00E323DA" w:rsidRDefault="000E1AB4" w:rsidP="00275EF9">
      <w:pPr>
        <w:spacing w:line="240" w:lineRule="auto"/>
        <w:ind w:left="142"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Содержание образовательной деятельности:</w:t>
      </w:r>
    </w:p>
    <w:p w:rsidR="000E1AB4" w:rsidRPr="00E323DA" w:rsidRDefault="000E1AB4" w:rsidP="00275EF9">
      <w:pPr>
        <w:spacing w:line="240" w:lineRule="auto"/>
        <w:ind w:left="142"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Содержание в сфере социальных отношений.</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Формирует положительную самооценку, уверенность в своих силах, отмечает позитивные изменения в развитии и поведении детей, бережно и </w:t>
      </w:r>
      <w:r w:rsidRPr="00E323DA">
        <w:rPr>
          <w:rFonts w:ascii="Times New Roman" w:hAnsi="Times New Roman" w:cs="Times New Roman"/>
          <w:sz w:val="28"/>
          <w:szCs w:val="28"/>
        </w:rPr>
        <w:lastRenderedPageBreak/>
        <w:t>тактично помогает ребенку обнаружить свои ошибки и найти адекватный способ их устранения.</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Педагог развивает позитивное отношение и чувство принадлежности детей к семье, уважение к родителям (законным представителям):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-обогащает представление о структуре и составе семьи, родственных отношениях;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-семейных событиях, делах.</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 – 4 чел.)</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Обеспечивает развитие личностного отношения ребенка к соблюдению или нарушению моральных норм при взаимодействии со сверстником.</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Создает условия для развития детско-взрослого сообщества</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Знакомит детей с правилами поведения в общественных местах.</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Развивает позитивное отношение к ОО: знакомит с педагогическими и иными работниками ОО, с доступными для восприятия детьми правилами жизнедеятельности в ОО; ее традициями; воспитывает бережное отношение к пространству и оборудованию ОО.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Обращает внимание детей на изменение и украшение ее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0E1AB4" w:rsidRPr="00E323DA" w:rsidRDefault="000E1AB4" w:rsidP="00275EF9">
      <w:pPr>
        <w:spacing w:line="240" w:lineRule="auto"/>
        <w:ind w:left="142"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Содержание в области формирования основ гражданственности и патриотизма.</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Воспитывает уважительное отношение к нашей Родине ‒ России.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Поддерживает интерес к народной культуре страны (традициям, устному народному творчеству, народной музыке, танцам, играм, игрушкам).</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Обогащает представления детей о малой родине: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lastRenderedPageBreak/>
        <w:t xml:space="preserve">-знакомит с основными достопримечательностями населённого пункта,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-развивает интерес детей к их посещению с родителями (законными представителями);</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знакомит с названиями улиц, на которых живут дети.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Поддерживает эмоциональную отзывчивость детей на красоту родного края.</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Обогащает представления детей о государственных праздниках: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-День защитника Отечества,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-День Победы.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Знакомит детей с содержанием праздника, с памятными местами в посёлке, котором живёт, посвященными празднику.</w:t>
      </w:r>
    </w:p>
    <w:p w:rsidR="000E1AB4" w:rsidRPr="00E323DA" w:rsidRDefault="000E1AB4" w:rsidP="00275EF9">
      <w:pPr>
        <w:spacing w:line="240" w:lineRule="auto"/>
        <w:ind w:left="142"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Содержание в сфере трудового воспитания.</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расширяет представление детей о предметах как результате труда взрослых,</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расширяет представление детей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знакомит детей с содержанием и структурой процессов хозяйственно-бытового труда взрослых, обогащает их представления на примере профессий педагогов и рабочих ОО.</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ОО.</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В процессе самообслуживания педагог напоминает детям о важности соблюдения очередности действий в трудовом процессе для достижения </w:t>
      </w:r>
      <w:r w:rsidRPr="00E323DA">
        <w:rPr>
          <w:rFonts w:ascii="Times New Roman" w:hAnsi="Times New Roman" w:cs="Times New Roman"/>
          <w:sz w:val="28"/>
          <w:szCs w:val="28"/>
        </w:rPr>
        <w:lastRenderedPageBreak/>
        <w:t>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w:t>
      </w:r>
    </w:p>
    <w:p w:rsidR="000E1AB4" w:rsidRPr="00E323DA" w:rsidRDefault="000E1AB4" w:rsidP="00275EF9">
      <w:pPr>
        <w:spacing w:line="240" w:lineRule="auto"/>
        <w:ind w:left="142"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Содержание в области формирования основ безопасного поведения.</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Педагог способствует обогащению представлений детей об основных правилах безопасного поведения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в быту,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в природе,</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на улице.</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Обсуждает с детьми, что порядок в доме и ОО необходимо соблюдать не только для красоты, но и для безопасности человека, что предметы и игрушки необходимо класть на свое место. 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Создает игровые ситуации, в которых ребёнок может закрепить опыт безопасного поведения:</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в быту,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на улице,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в природе,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в общении с незнакомыми людьми.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lastRenderedPageBreak/>
        <w:t>Педагог способствует обогащению представлений детей об основных правилах общения с незнакомыми людьми и в телефонных разговорах с ними.</w:t>
      </w:r>
    </w:p>
    <w:p w:rsidR="000E1AB4" w:rsidRPr="00E323DA" w:rsidRDefault="000E1AB4" w:rsidP="00275EF9">
      <w:pPr>
        <w:spacing w:line="240" w:lineRule="auto"/>
        <w:ind w:left="142"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От 5 до 6 лет</w:t>
      </w:r>
    </w:p>
    <w:p w:rsidR="000E1AB4" w:rsidRPr="00E323DA" w:rsidRDefault="000E1AB4" w:rsidP="00275EF9">
      <w:pPr>
        <w:spacing w:line="240" w:lineRule="auto"/>
        <w:ind w:left="142"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Задачи:</w:t>
      </w:r>
    </w:p>
    <w:p w:rsidR="000E1AB4" w:rsidRPr="00E323DA" w:rsidRDefault="000E1AB4" w:rsidP="00275EF9">
      <w:pPr>
        <w:spacing w:line="240" w:lineRule="auto"/>
        <w:ind w:left="142"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Задачи в сфере социальных отношений.</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Обогащать представления детей о формах поведения и действиях в различных ситуациях в семье и ОО.</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Расширять представления о правилах поведения в общественных местах; об обязанностях в группе.</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Поддерживать положительную самооценку ребенка, уверенность в себе, осознание роста своих достижений, чувства собственного достоинства, стремления стать школьником.</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Воспитывать уважительное отношение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к Родине,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к людям разных национальностей, проживающим на территории России,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их культурному наследию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Знакомить детей с содержанием государственных праздников и традициями празднования,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Развивать патриотические чувства, уважение и гордость за поступки героев Отечества, достижения страны.</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Поддерживать:</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-детскую любознательность по отношению к родному краю,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-эмоциональный отклик на проявления красоты в различных архитектурных объектах и произведениях искусства, явлениях природы. </w:t>
      </w:r>
    </w:p>
    <w:p w:rsidR="000E1AB4" w:rsidRPr="00E323DA" w:rsidRDefault="000E1AB4" w:rsidP="00275EF9">
      <w:pPr>
        <w:spacing w:line="240" w:lineRule="auto"/>
        <w:ind w:left="142"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Задачи в сфере трудового воспитания.</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Формировать представления о профессиях и трудовых процессах.</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Вовлекать в простейшие процессы хозяйственно-бытового труда.</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Воспитывать бережное отношение к труду взрослых, к результатам их труда.</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lastRenderedPageBreak/>
        <w:t>Знакомить детей с элементарными экономическими знаниями, формировать первоначальные представления о финансовой грамотности.</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b/>
          <w:sz w:val="28"/>
          <w:szCs w:val="28"/>
        </w:rPr>
        <w:t>Задачи в области формирования основ безопасного поведения</w:t>
      </w:r>
      <w:r w:rsidRPr="00E323DA">
        <w:rPr>
          <w:rFonts w:ascii="Times New Roman" w:hAnsi="Times New Roman" w:cs="Times New Roman"/>
          <w:sz w:val="28"/>
          <w:szCs w:val="28"/>
        </w:rPr>
        <w:t>.</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Формировать представления детей об основных источниках и видах опасности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в быту,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на улице,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в природе</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Формировать осмотрительное отношение к потенциально опасным для человека ситуациям</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Формировать представления о правилах безопасности дорожного движения в качестве пешехода и пассажира транспортного средства</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Формировать представления детей об основных источниках и видах опасности в информационно-телекоммуникационной сети "Интернет" (далее - сеть Интернет) и способах безопасного поведения</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0E1AB4" w:rsidRPr="00E323DA" w:rsidRDefault="000E1AB4" w:rsidP="00275EF9">
      <w:pPr>
        <w:spacing w:line="240" w:lineRule="auto"/>
        <w:ind w:left="142"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Содержание образовательной деятельности:</w:t>
      </w:r>
    </w:p>
    <w:p w:rsidR="000E1AB4" w:rsidRPr="00E323DA" w:rsidRDefault="000E1AB4" w:rsidP="00275EF9">
      <w:pPr>
        <w:spacing w:line="240" w:lineRule="auto"/>
        <w:ind w:left="142"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Содержание в сфере социальных отношений.</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ОО; забота и поддержка младших).</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Обогащает представления о семье, семейных и родственных отношениях: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-члены семьи,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-ближайшие родственники по линии матери и отца.</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Рассматривает проявления семейных традиций и отношения к пожилым членам семьи.</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Обогащает представления детей о заботе и правилах оказания посильной помощи больному члену семьи.</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Педагог поддерживает стремление ребенка быть членом детского коллектива: иметь ближайшее окружение и предпочтения в общении; </w:t>
      </w:r>
      <w:r w:rsidRPr="00E323DA">
        <w:rPr>
          <w:rFonts w:ascii="Times New Roman" w:hAnsi="Times New Roman" w:cs="Times New Roman"/>
          <w:sz w:val="28"/>
          <w:szCs w:val="28"/>
        </w:rPr>
        <w:lastRenderedPageBreak/>
        <w:t>стремиться к деловому сотрудничеству; в совместной деятельности ориентироваться на свои возможности и сверстника..</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Поддерживает предотвращение и самостоятельное преодоление конфликтных ситуаций, уступки друг другу, уточнения причин несогласия.</w:t>
      </w:r>
      <w:r w:rsidRPr="00E323DA">
        <w:rPr>
          <w:rFonts w:ascii="Times New Roman" w:hAnsi="Times New Roman" w:cs="Times New Roman"/>
          <w:sz w:val="28"/>
          <w:szCs w:val="28"/>
        </w:rPr>
        <w:tab/>
        <w:t>Обогащает опыт освоения детьми групповых форм совместной деятельности со сверстниками.</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Расширяет представления о правилах поведения в общественных местах; об обязанностях в группе.</w:t>
      </w:r>
      <w:r w:rsidRPr="00E323DA">
        <w:rPr>
          <w:rFonts w:ascii="Times New Roman" w:hAnsi="Times New Roman" w:cs="Times New Roman"/>
          <w:sz w:val="28"/>
          <w:szCs w:val="28"/>
        </w:rPr>
        <w:tab/>
        <w:t>Обогащает представления о нравственных качествах людей, их проявлении в поступках и взаимоотношениях.</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Развивает позитивное отношение к 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ОО.</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Включает детей в подготовку мероприятий для родителей (законных представителей), пожилых людей, младших детей в ОО. Поддерживает чувство гордости детей, удовлетворение от проведенных мероприятий.</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0E1AB4" w:rsidRPr="00E323DA" w:rsidRDefault="000E1AB4" w:rsidP="00275EF9">
      <w:pPr>
        <w:spacing w:line="240" w:lineRule="auto"/>
        <w:ind w:left="142"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Содержание в области формирования основ гражданственности и патриотизма.</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Воспитывает уважительное отношение к нашей Родине ‒ России.</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Расширяет представления о государственных символах России ‒ гербе, флаге, гимне, знакомит с историей их возникновения в доступной для детей форме.</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Обогащает представления детей о том, что Россия ‒ большая многонациональная страна, воспитывает уважение к людям разных национальностей, их культуре.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Уделяет особое внимание традициям и обычаям народов, которые проживают на территории малой родины.</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Обогащает представления детей о малой родине: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-поддерживает любознательность по отношению к родному краю;</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-поддерживает интерес, почему именно так устроен населенный пункт (расположение улиц, площадей, различных объектов инфраструктуры);</w:t>
      </w:r>
    </w:p>
    <w:p w:rsidR="009310DB"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-знакомит со смыслом некоторых символов и памятников </w:t>
      </w:r>
      <w:r w:rsidR="009310DB">
        <w:rPr>
          <w:rFonts w:ascii="Times New Roman" w:hAnsi="Times New Roman" w:cs="Times New Roman"/>
          <w:sz w:val="28"/>
          <w:szCs w:val="28"/>
        </w:rPr>
        <w:t>села Новленское</w:t>
      </w:r>
    </w:p>
    <w:p w:rsidR="000E1AB4" w:rsidRPr="00E323DA" w:rsidRDefault="009310DB" w:rsidP="00275EF9">
      <w:pPr>
        <w:spacing w:line="240" w:lineRule="auto"/>
        <w:ind w:left="142"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-р</w:t>
      </w:r>
      <w:r w:rsidR="000E1AB4" w:rsidRPr="00E323DA">
        <w:rPr>
          <w:rFonts w:ascii="Times New Roman" w:hAnsi="Times New Roman" w:cs="Times New Roman"/>
          <w:sz w:val="28"/>
          <w:szCs w:val="28"/>
        </w:rPr>
        <w:t>азвивает умения откликаться на проявления красоты в различных архитектурных объектах.</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Включает детей в празднование событий, связанных с жизнью населённого пункта, ‒ День рождения </w:t>
      </w:r>
      <w:r w:rsidR="009310DB">
        <w:rPr>
          <w:rFonts w:ascii="Times New Roman" w:hAnsi="Times New Roman" w:cs="Times New Roman"/>
          <w:sz w:val="28"/>
          <w:szCs w:val="28"/>
        </w:rPr>
        <w:t>сел</w:t>
      </w:r>
      <w:r w:rsidRPr="00E323DA">
        <w:rPr>
          <w:rFonts w:ascii="Times New Roman" w:hAnsi="Times New Roman" w:cs="Times New Roman"/>
          <w:sz w:val="28"/>
          <w:szCs w:val="28"/>
        </w:rPr>
        <w:t>а, празднование военных триумфов, памятные даты, связанные с жизнью и творчеством знаменитых вологжан.</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Обогащает представления детей о государственных праздниках:</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-День России,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-День народного единства,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-День Государственного флага Российской Федерации,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-День Государственного герба Российской Федерации,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-День защитника Отечества,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-День Победы,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-Всемирный день авиации и космонавтики.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Знакомит детей с содержанием праздника, с традициями празднования, памят</w:t>
      </w:r>
      <w:r w:rsidR="009310DB">
        <w:rPr>
          <w:rFonts w:ascii="Times New Roman" w:hAnsi="Times New Roman" w:cs="Times New Roman"/>
          <w:sz w:val="28"/>
          <w:szCs w:val="28"/>
        </w:rPr>
        <w:t>ными местами в селе</w:t>
      </w:r>
      <w:r w:rsidRPr="00E323DA">
        <w:rPr>
          <w:rFonts w:ascii="Times New Roman" w:hAnsi="Times New Roman" w:cs="Times New Roman"/>
          <w:sz w:val="28"/>
          <w:szCs w:val="28"/>
        </w:rPr>
        <w:t xml:space="preserve">, Вологде, посвященными празднику.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w:t>
      </w:r>
      <w:r w:rsidR="009310DB">
        <w:rPr>
          <w:rFonts w:ascii="Times New Roman" w:hAnsi="Times New Roman" w:cs="Times New Roman"/>
          <w:sz w:val="28"/>
          <w:szCs w:val="28"/>
        </w:rPr>
        <w:t>оенных лет и подвигами земляков</w:t>
      </w:r>
      <w:r w:rsidRPr="00E323DA">
        <w:rPr>
          <w:rFonts w:ascii="Times New Roman" w:hAnsi="Times New Roman" w:cs="Times New Roman"/>
          <w:sz w:val="28"/>
          <w:szCs w:val="28"/>
        </w:rPr>
        <w:t>, вологжан (чествование ветеранов, социальные акции и прочее).</w:t>
      </w:r>
    </w:p>
    <w:p w:rsidR="000E1AB4" w:rsidRPr="00E323DA" w:rsidRDefault="000E1AB4" w:rsidP="00275EF9">
      <w:pPr>
        <w:spacing w:line="240" w:lineRule="auto"/>
        <w:ind w:left="142"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Содержание в сфере трудового воспитания.</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продолжает поощрять инициативность и самостоятельность детей в процессах самообслуживания в группе:</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убрать постель после сна,</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расставить ровно стулья за столами в зоне учебной деятельности),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 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Педагог поддерживает инициативу детей узнать и рассказать о трудовой деятельности взрослых, поощряет коммуникативную активность </w:t>
      </w:r>
      <w:r w:rsidRPr="00E323DA">
        <w:rPr>
          <w:rFonts w:ascii="Times New Roman" w:hAnsi="Times New Roman" w:cs="Times New Roman"/>
          <w:sz w:val="28"/>
          <w:szCs w:val="28"/>
        </w:rPr>
        <w:lastRenderedPageBreak/>
        <w:t>ребенка, связанную с желанием рассказать о профессии мамы или папы, описать их трудовые действия, рассказать о результатах их труда.</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формирует представление детей о современной технике, в том числе цифровой,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b/>
          <w:sz w:val="28"/>
          <w:szCs w:val="28"/>
        </w:rPr>
        <w:t>Содержание в области формирования основ безопасного поведения</w:t>
      </w:r>
      <w:r w:rsidRPr="00E323DA">
        <w:rPr>
          <w:rFonts w:ascii="Times New Roman" w:hAnsi="Times New Roman" w:cs="Times New Roman"/>
          <w:sz w:val="28"/>
          <w:szCs w:val="28"/>
        </w:rPr>
        <w:t>.</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создает условия для закрепления представлений детей о правилах безопасного поведения:</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в быту,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на улице,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в природе,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в общении с людьми, в том числе в сети Интернет.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 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Инициирует вместе с детьми создание общих правил безопасного поведения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в группе,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на улице,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в природе,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в общении с людьми,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lastRenderedPageBreak/>
        <w:t>поощряет интерес детей к данной теме, поддерживает их творческие находки и предложения.</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Читает с детьми художественную литературу, инициирует обсуждение с детьми тех эпизодов книги, где герои попадают в опасную ситуацию,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активизирует проблемными вопросами желание детей рассказать, как нужно было себя вести в подобной ситуации, чтобы избежать опасности.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обсуждает с детьми правила пользования сетью Интернет, цифровыми ресурсами.</w:t>
      </w:r>
    </w:p>
    <w:p w:rsidR="000E1AB4" w:rsidRPr="00E323DA" w:rsidRDefault="000E1AB4" w:rsidP="00275EF9">
      <w:pPr>
        <w:spacing w:line="240" w:lineRule="auto"/>
        <w:ind w:left="142"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 xml:space="preserve"> От 6 до 7 лет</w:t>
      </w:r>
    </w:p>
    <w:p w:rsidR="000E1AB4" w:rsidRPr="00E323DA" w:rsidRDefault="000E1AB4" w:rsidP="00275EF9">
      <w:pPr>
        <w:spacing w:line="240" w:lineRule="auto"/>
        <w:ind w:left="142"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Задачи:</w:t>
      </w:r>
    </w:p>
    <w:p w:rsidR="000E1AB4" w:rsidRPr="00E323DA" w:rsidRDefault="000E1AB4" w:rsidP="00275EF9">
      <w:pPr>
        <w:spacing w:line="240" w:lineRule="auto"/>
        <w:ind w:left="142"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Задачи в сфере социальных отношений.</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Обогащать представления детей о формах поведения и действиях в различных ситуациях в семье и ОО;</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Воспитывать привычки культурного поведения и общения с людьми, основ этикета, правил поведения в общественных местах;</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Поддерживать положительную самооценку ребенка, уверенность в себе, осознание роста своих достижений, чувства собственного достоинства, стремления стать школьником;</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Задачи в области формирования основ гражданственности и патриотизма.</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Воспитывать патриотические и интернациональные чувства, уважительное отношение:</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к Родине,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-к представителям разных национальностей, интерес к их культуре и обычаям.</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Расширять представления детей о государственных праздниках и поддерживать интерес детей к событиям, происходящим в стране.</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Развивать чувство гордости за достижения страны в области спорта, науки и искусства, служения и верности интересам страны.</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Развивать:</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-интерес детей к населённому пункту, в котором живёт,</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-переживание чувства удивления, восхищения достопримечательностями, событиями прошлого и настоящего.</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lastRenderedPageBreak/>
        <w:t>Поощрять активное участие в праздновании событий, связанных с его местом проживания.</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w:t>
      </w:r>
      <w:r w:rsidR="00681F5B">
        <w:rPr>
          <w:rFonts w:ascii="Times New Roman" w:hAnsi="Times New Roman" w:cs="Times New Roman"/>
          <w:sz w:val="28"/>
          <w:szCs w:val="28"/>
        </w:rPr>
        <w:t>Д</w:t>
      </w:r>
      <w:r w:rsidRPr="00E323DA">
        <w:rPr>
          <w:rFonts w:ascii="Times New Roman" w:hAnsi="Times New Roman" w:cs="Times New Roman"/>
          <w:sz w:val="28"/>
          <w:szCs w:val="28"/>
        </w:rPr>
        <w:t xml:space="preserve">ОУ и в </w:t>
      </w:r>
      <w:r w:rsidR="00681F5B">
        <w:rPr>
          <w:rFonts w:ascii="Times New Roman" w:hAnsi="Times New Roman" w:cs="Times New Roman"/>
          <w:sz w:val="28"/>
          <w:szCs w:val="28"/>
        </w:rPr>
        <w:t>сел</w:t>
      </w:r>
      <w:r w:rsidRPr="00E323DA">
        <w:rPr>
          <w:rFonts w:ascii="Times New Roman" w:hAnsi="Times New Roman" w:cs="Times New Roman"/>
          <w:sz w:val="28"/>
          <w:szCs w:val="28"/>
        </w:rPr>
        <w:t>е.</w:t>
      </w:r>
    </w:p>
    <w:p w:rsidR="000E1AB4" w:rsidRPr="00E323DA" w:rsidRDefault="000E1AB4" w:rsidP="00275EF9">
      <w:pPr>
        <w:spacing w:line="240" w:lineRule="auto"/>
        <w:ind w:firstLine="708"/>
        <w:contextualSpacing/>
        <w:jc w:val="both"/>
        <w:rPr>
          <w:rFonts w:ascii="Times New Roman" w:hAnsi="Times New Roman" w:cs="Times New Roman"/>
          <w:b/>
          <w:sz w:val="28"/>
          <w:szCs w:val="28"/>
        </w:rPr>
      </w:pPr>
      <w:r w:rsidRPr="00E323DA">
        <w:rPr>
          <w:rFonts w:ascii="Times New Roman" w:hAnsi="Times New Roman" w:cs="Times New Roman"/>
          <w:b/>
          <w:sz w:val="28"/>
          <w:szCs w:val="28"/>
        </w:rPr>
        <w:t>Задачи в сфере трудового воспитания.</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Формировать представления о труде как ценности общества, о разнообразии и взаимосвязи видов труда и профессий.</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Поддерживать освоение умений сотрудничества в совместном труде;</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Воспитывать ответственность, добросовестность, стремление к участию в труде взрослых, оказанию посильной помощи.</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Развивать ценностное отношение к труду взрослых.</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Развивать интерес и самостоятельность в разных видах доступного труда, умения включаться в реальные трудовые связи со взрослыми и сверстниками.</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0E1AB4" w:rsidRPr="00E323DA" w:rsidRDefault="000E1AB4" w:rsidP="00275EF9">
      <w:pPr>
        <w:spacing w:line="240" w:lineRule="auto"/>
        <w:ind w:left="142"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Задачи в области формирования основ безопасного поведения.</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Формировать представления об опасных для человека ситуациях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в быту,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в природе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и способах правильного поведения</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Воспитывать осторожное и осмотрительное отношение к потенциально опасным для человека ситуациям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в общении,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в быту,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на улице,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в природе</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Формировать представления о правилах безопасности дорожного движения в качестве пешехода и пассажира транспортного средства</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Воспитывать осторожное и осмотрительное отношение к потенциально опасным для человека ситуациям в сети Интернет.</w:t>
      </w:r>
    </w:p>
    <w:p w:rsidR="000E1AB4" w:rsidRPr="00E323DA" w:rsidRDefault="000E1AB4" w:rsidP="00275EF9">
      <w:pPr>
        <w:spacing w:line="240" w:lineRule="auto"/>
        <w:ind w:left="142"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Содержание образовательной деятельности:</w:t>
      </w:r>
    </w:p>
    <w:p w:rsidR="000E1AB4" w:rsidRPr="00E323DA" w:rsidRDefault="000E1AB4" w:rsidP="00275EF9">
      <w:pPr>
        <w:spacing w:line="240" w:lineRule="auto"/>
        <w:ind w:left="142"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Содержание в сфере социальных отношений.</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знакомит детей с изменением позиции человека с возрастом (ребенок посещает 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w:t>
      </w:r>
      <w:r w:rsidRPr="00E323DA">
        <w:rPr>
          <w:rFonts w:ascii="Times New Roman" w:hAnsi="Times New Roman" w:cs="Times New Roman"/>
          <w:sz w:val="28"/>
          <w:szCs w:val="28"/>
        </w:rPr>
        <w:lastRenderedPageBreak/>
        <w:t>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Расширяет представления о семье, семейных и родственных отношениях: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-взаимные чувства,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-правила общения в семье,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-значимые и памятные события,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-досуг семьи, семейный бюджет.</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Рассматривает проявления семейных традиций и отношения к пожилым членам семьи.</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Обогащает представления детей о заботе и правилах оказания посильной помощи больному члену семьи.</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развивает умение сотрудничать со сверстниками:</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-побуждает к обсуждению планов, советуется с детьми по поводу дел в группе;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-поддерживает обращенность и интерес к мнению сверстника,</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-инициирует ситуации взаимопомощи детей в различных видах деятельности;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-подчеркивает ценность каждого ребенка и его вклада в общее дело;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-способствует тому, чтобы дети в течение дня в различных видах деятельности выбирали партнеров по интересам;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-помогает устанавливать детям темп совместных действий.</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Обогащает опыт освоения детьми групповых форм совместной деятельности со сверстниками.</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Обогащает представления о нравственных качествах людей, их проявлении в поступках и взаимоотношениях.</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Развивает позитивное отношение к 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ОО.</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lastRenderedPageBreak/>
        <w:t>Включает детей в подготовку мероприятий для родителей (законных представителей), пожилых людей, младших детей в ОО. Поддерживает чувство гордости детей, удовлетворение от проведенных мероприятий.</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Приучает детей самостоятельно соблюдать установленный порядок поведения в группе, регулировать собственную активность.</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Содержание в области формирования основ гражданственности и патриотизма.</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Воспитывает патриотические и интернациональные чувства, уважительное отношение к нашей Родине ‒ России.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т.д.). Рассказывает, что Россия ‒ самая большая страна мира и показывает на глобусе и карте.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Расширяет представления о столице России – Москве и об административном центре федерального округа, на территории которого проживают дети.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Способствует проявлению активной деятельностной позиции детей: непосредственное познание достопримечательностей родного посёлка, г. Вологды на прогулках и экскурсиях, чтение произведений детской литературы, в которой представлена художественно-эстетическая оценка родного края. Знакомит детей с жизнью и творчес</w:t>
      </w:r>
      <w:r w:rsidR="00681F5B">
        <w:rPr>
          <w:rFonts w:ascii="Times New Roman" w:hAnsi="Times New Roman" w:cs="Times New Roman"/>
          <w:sz w:val="28"/>
          <w:szCs w:val="28"/>
        </w:rPr>
        <w:t>твом знаменитых людей (земляков</w:t>
      </w:r>
      <w:r w:rsidRPr="00E323DA">
        <w:rPr>
          <w:rFonts w:ascii="Times New Roman" w:hAnsi="Times New Roman" w:cs="Times New Roman"/>
          <w:sz w:val="28"/>
          <w:szCs w:val="28"/>
        </w:rPr>
        <w:t xml:space="preserve">, вологжан); с профессиями, связанными с региональной спецификой.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Учит детей действовать с картой </w:t>
      </w:r>
      <w:r w:rsidR="00681F5B">
        <w:rPr>
          <w:rFonts w:ascii="Times New Roman" w:hAnsi="Times New Roman" w:cs="Times New Roman"/>
          <w:sz w:val="28"/>
          <w:szCs w:val="28"/>
        </w:rPr>
        <w:t>села</w:t>
      </w:r>
      <w:r w:rsidRPr="00E323DA">
        <w:rPr>
          <w:rFonts w:ascii="Times New Roman" w:hAnsi="Times New Roman" w:cs="Times New Roman"/>
          <w:sz w:val="28"/>
          <w:szCs w:val="28"/>
        </w:rPr>
        <w:t>, города</w:t>
      </w:r>
      <w:r w:rsidR="00681F5B">
        <w:rPr>
          <w:rFonts w:ascii="Times New Roman" w:hAnsi="Times New Roman" w:cs="Times New Roman"/>
          <w:sz w:val="28"/>
          <w:szCs w:val="28"/>
        </w:rPr>
        <w:t>,</w:t>
      </w:r>
      <w:r w:rsidRPr="00E323DA">
        <w:rPr>
          <w:rFonts w:ascii="Times New Roman" w:hAnsi="Times New Roman" w:cs="Times New Roman"/>
          <w:sz w:val="28"/>
          <w:szCs w:val="28"/>
        </w:rPr>
        <w:t xml:space="preserve"> создавать коллажи и макеты сельских и городских локаций, использовать макеты в различных видах деятельности.</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Развивает:</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интерес детей</w:t>
      </w:r>
      <w:r w:rsidR="00681F5B">
        <w:rPr>
          <w:rFonts w:ascii="Times New Roman" w:hAnsi="Times New Roman" w:cs="Times New Roman"/>
          <w:sz w:val="28"/>
          <w:szCs w:val="28"/>
        </w:rPr>
        <w:t xml:space="preserve"> к областному центру (г. Вологда</w:t>
      </w:r>
      <w:r w:rsidRPr="00E323DA">
        <w:rPr>
          <w:rFonts w:ascii="Times New Roman" w:hAnsi="Times New Roman" w:cs="Times New Roman"/>
          <w:sz w:val="28"/>
          <w:szCs w:val="28"/>
        </w:rPr>
        <w:t xml:space="preserve">),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переживание чувства удивления, восхищения достопримечательностями, событиями прошлого и настоящего.</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Включает детей в празднование событий, связанных с жизнью населённого пункта, ‒ Де</w:t>
      </w:r>
      <w:r w:rsidR="00681F5B">
        <w:rPr>
          <w:rFonts w:ascii="Times New Roman" w:hAnsi="Times New Roman" w:cs="Times New Roman"/>
          <w:sz w:val="28"/>
          <w:szCs w:val="28"/>
        </w:rPr>
        <w:t>нь рождения села Новленское</w:t>
      </w:r>
      <w:r w:rsidRPr="00E323DA">
        <w:rPr>
          <w:rFonts w:ascii="Times New Roman" w:hAnsi="Times New Roman" w:cs="Times New Roman"/>
          <w:sz w:val="28"/>
          <w:szCs w:val="28"/>
        </w:rPr>
        <w:t xml:space="preserve">, празднование </w:t>
      </w:r>
      <w:r w:rsidRPr="00E323DA">
        <w:rPr>
          <w:rFonts w:ascii="Times New Roman" w:hAnsi="Times New Roman" w:cs="Times New Roman"/>
          <w:sz w:val="28"/>
          <w:szCs w:val="28"/>
        </w:rPr>
        <w:lastRenderedPageBreak/>
        <w:t>военных триумфов, памятные даты, связанные с жизнью и творчеством знаменитых вологжан.</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Расширяет представления детей о государственных праздниках:</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-День России,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-День народного единства,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-День Государственного флага Российской Федерации,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-День Государственного герба Российской Федерации,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-День защитника Отечества,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-День Победы,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-Всемирный день авиации и космонавтики.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Знакомит детей с праздниками:</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-День полного освобождения Ленинграда от фашистской блокады;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-Международный день родного языка,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-День добровольца (волонтера) в России,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-День Конституции Российской Федерации.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Поощряет интерес детей к событиям, происходящим в стране, воспитывает чувство гордости за ее достижения.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Воспитывает уважение к защитникам Отечества, к памяти павших бойцов</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w:t>
      </w:r>
      <w:r w:rsidR="00681F5B">
        <w:rPr>
          <w:rFonts w:ascii="Times New Roman" w:hAnsi="Times New Roman" w:cs="Times New Roman"/>
          <w:sz w:val="28"/>
          <w:szCs w:val="28"/>
        </w:rPr>
        <w:t>Д</w:t>
      </w:r>
      <w:r w:rsidRPr="00E323DA">
        <w:rPr>
          <w:rFonts w:ascii="Times New Roman" w:hAnsi="Times New Roman" w:cs="Times New Roman"/>
          <w:sz w:val="28"/>
          <w:szCs w:val="28"/>
        </w:rPr>
        <w:t xml:space="preserve">ОО и в </w:t>
      </w:r>
      <w:r w:rsidR="00681F5B">
        <w:rPr>
          <w:rFonts w:ascii="Times New Roman" w:hAnsi="Times New Roman" w:cs="Times New Roman"/>
          <w:sz w:val="28"/>
          <w:szCs w:val="28"/>
        </w:rPr>
        <w:t>селе</w:t>
      </w:r>
      <w:r w:rsidRPr="00E323DA">
        <w:rPr>
          <w:rFonts w:ascii="Times New Roman" w:hAnsi="Times New Roman" w:cs="Times New Roman"/>
          <w:sz w:val="28"/>
          <w:szCs w:val="28"/>
        </w:rPr>
        <w:t>.</w:t>
      </w:r>
    </w:p>
    <w:p w:rsidR="000E1AB4" w:rsidRPr="00E323DA" w:rsidRDefault="000E1AB4" w:rsidP="00275EF9">
      <w:pPr>
        <w:spacing w:line="240" w:lineRule="auto"/>
        <w:ind w:left="142"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Содержание в сфере трудового воспитания.</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Поощряет инициативность и самостоятельность детей в процессах самообслуживания в группе:</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убрать постель после сна,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расставить ровно стулья за столами в зоне учебной деятельности,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lastRenderedPageBreak/>
        <w:t>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формирует представление детей о современной технике, в том числе цифровой,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0E1AB4" w:rsidRPr="00E323DA" w:rsidRDefault="000E1AB4" w:rsidP="00275EF9">
      <w:pPr>
        <w:spacing w:line="240" w:lineRule="auto"/>
        <w:ind w:left="142"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Содержание в области формирования основ безопасного поведения.</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Педагог рассказывает детям об элементарных правилах оказания первой медицинской помощи при первых признаках недомогания, травмах, ушибах.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Закрепляет через организацию дидактических игр, упражнений действия детей, связанные с оказанием первой медицинской помощи.</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Организует встречи детей со специалистами, чьи профессии связаны с безопасностью (врач скорой помощи, врач - травматолог, полицейский, охранник в ОО, пожарный и другие) с целью обогащения представлений детей о безопасном поведении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дома,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на улице,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в природе,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lastRenderedPageBreak/>
        <w:t xml:space="preserve">- в ОО,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-в местах большого скопления людей: в магазинах, на вокзалах, на праздниках, в развлекательных центрах и парках.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0E1AB4" w:rsidRPr="004F097C"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и Санитарных правил и норм СанПиН 1.2.3685-21.</w:t>
      </w:r>
    </w:p>
    <w:p w:rsidR="000E1AB4" w:rsidRPr="00E323DA" w:rsidRDefault="000E1AB4" w:rsidP="00275EF9">
      <w:pPr>
        <w:spacing w:line="240" w:lineRule="auto"/>
        <w:ind w:left="142"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Познавательное развитие</w:t>
      </w:r>
    </w:p>
    <w:p w:rsidR="000E1AB4" w:rsidRPr="00E323DA" w:rsidRDefault="000E1AB4" w:rsidP="00275EF9">
      <w:pPr>
        <w:spacing w:line="240" w:lineRule="auto"/>
        <w:ind w:left="142"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От 1 года до 2 лет</w:t>
      </w:r>
    </w:p>
    <w:p w:rsidR="000E1AB4" w:rsidRPr="00E323DA" w:rsidRDefault="000E1AB4" w:rsidP="00275EF9">
      <w:pPr>
        <w:spacing w:line="240" w:lineRule="auto"/>
        <w:ind w:left="142"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Задачи:</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1) 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2) формировать стремление детей к подражанию действиям взрослых, понимать обозначающие их слова;</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3) формировать умения ориентироваться в ближайшем окружении;</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4) развивать познавательный интерес к близким людям, к предметному окружению, природным объектам;</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5) 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ними./п.19.2.1. ФОП ДО/</w:t>
      </w:r>
    </w:p>
    <w:p w:rsidR="000E1AB4" w:rsidRPr="00E323DA" w:rsidRDefault="000E1AB4" w:rsidP="00275EF9">
      <w:pPr>
        <w:spacing w:line="240" w:lineRule="auto"/>
        <w:ind w:left="142"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Содержание образовательной деятельности:</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1) Сенсорные эталоны и познавательные действия:</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концентрирует внимание детей на новых объектах, поддерживает интерес к знакомым предметам, поощряет самостоятельные действия ребенка,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w:t>
      </w:r>
      <w:r w:rsidR="00F44DF8">
        <w:rPr>
          <w:rFonts w:ascii="Times New Roman" w:hAnsi="Times New Roman" w:cs="Times New Roman"/>
          <w:sz w:val="28"/>
          <w:szCs w:val="28"/>
        </w:rPr>
        <w:t>-</w:t>
      </w:r>
      <w:r w:rsidRPr="00E323DA">
        <w:rPr>
          <w:rFonts w:ascii="Times New Roman" w:hAnsi="Times New Roman" w:cs="Times New Roman"/>
          <w:sz w:val="28"/>
          <w:szCs w:val="28"/>
        </w:rPr>
        <w:t>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w:t>
      </w:r>
      <w:r w:rsidRPr="00E323DA">
        <w:rPr>
          <w:rFonts w:ascii="Times New Roman" w:hAnsi="Times New Roman" w:cs="Times New Roman"/>
          <w:sz w:val="28"/>
          <w:szCs w:val="28"/>
        </w:rPr>
        <w:lastRenderedPageBreak/>
        <w:t>наложения и приложения одного предмета к другому для определения их равенства или неравенства по величине и тождественности по цвету, форме;</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2) Окружающий мир:</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ребенку, ситуациях общественной жизни.</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3) Природа:</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 /п.19.2.2. ФОП ДО/</w:t>
      </w:r>
    </w:p>
    <w:p w:rsidR="000E1AB4" w:rsidRPr="00E323DA" w:rsidRDefault="000E1AB4" w:rsidP="00275EF9">
      <w:pPr>
        <w:spacing w:line="240" w:lineRule="auto"/>
        <w:ind w:left="142"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От 2 до 3 лет</w:t>
      </w:r>
    </w:p>
    <w:p w:rsidR="000E1AB4" w:rsidRPr="00E323DA" w:rsidRDefault="000E1AB4" w:rsidP="00275EF9">
      <w:pPr>
        <w:spacing w:line="240" w:lineRule="auto"/>
        <w:ind w:left="142"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Задачи:</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1)развивать разные виды восприятия: зрительного, слухового, осязательного, вкусового, обонятельного;</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2)развивать наглядно-действенное мышление в процессе решения познавательных практических задач;</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3)совершенствовать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4)формировать у детей простейшие представления о геометрических фигурах, величине и количестве предметов на основе чувственного познания;</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5)развивать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6 расширять представления о населенном пункте, в котором живет ребенок, его достопримечательностях, эмоционально откликаться на праздничное убранство дома, ДОО;</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7)организовывать взаимодействие и знакомить с животными и растениями ближайшего окружения, их названиями, строением и </w:t>
      </w:r>
      <w:r w:rsidRPr="00E323DA">
        <w:rPr>
          <w:rFonts w:ascii="Times New Roman" w:hAnsi="Times New Roman" w:cs="Times New Roman"/>
          <w:sz w:val="28"/>
          <w:szCs w:val="28"/>
        </w:rPr>
        <w:lastRenderedPageBreak/>
        <w:t>отличительными особенностями, некоторыми объектами неживой природы;</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8)развивать способность наблюдать за явлениями природы, воспитывать бережное отношение к животным и растениям./п.19.3.1. ФОП ДО/</w:t>
      </w:r>
    </w:p>
    <w:p w:rsidR="000E1AB4" w:rsidRPr="00E323DA" w:rsidRDefault="000E1AB4" w:rsidP="00275EF9">
      <w:pPr>
        <w:spacing w:line="240" w:lineRule="auto"/>
        <w:ind w:left="142"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Содержание образовательной деятельности:</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1) Сенсорные эталоны и познавательные действия:</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поощряет действия детей с предметами, при ориентации на 2 - 3 свойства одновременно; собирание одноцветных, а затем и разноцветных пирамидок из 4 - 5 и более колец, располагая их по убывающей величине; различных по форме и цвету башенок из 2 - 3 геометрических форм-вкладышей; разбирание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2) Математические представления:</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3) Окружающий мир:</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w:t>
      </w:r>
      <w:r w:rsidRPr="00E323DA">
        <w:rPr>
          <w:rFonts w:ascii="Times New Roman" w:hAnsi="Times New Roman" w:cs="Times New Roman"/>
          <w:sz w:val="28"/>
          <w:szCs w:val="28"/>
        </w:rPr>
        <w:lastRenderedPageBreak/>
        <w:t>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ребенку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4) Природа:</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растениям./п.19.3.2. ФОП ДО/</w:t>
      </w:r>
    </w:p>
    <w:p w:rsidR="000E1AB4" w:rsidRPr="00E323DA" w:rsidRDefault="000E1AB4" w:rsidP="00275EF9">
      <w:pPr>
        <w:pStyle w:val="ConsPlusNormal"/>
        <w:ind w:firstLine="540"/>
        <w:contextualSpacing/>
        <w:jc w:val="both"/>
        <w:rPr>
          <w:rFonts w:ascii="Times New Roman" w:hAnsi="Times New Roman" w:cs="Times New Roman"/>
          <w:sz w:val="28"/>
          <w:szCs w:val="28"/>
        </w:rPr>
      </w:pPr>
    </w:p>
    <w:p w:rsidR="000E1AB4" w:rsidRPr="00E323DA" w:rsidRDefault="000E1AB4" w:rsidP="00275EF9">
      <w:pPr>
        <w:spacing w:line="240" w:lineRule="auto"/>
        <w:ind w:left="142"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От 3 до 4 лет</w:t>
      </w:r>
    </w:p>
    <w:p w:rsidR="000E1AB4" w:rsidRPr="00E323DA" w:rsidRDefault="000E1AB4" w:rsidP="00275EF9">
      <w:pPr>
        <w:spacing w:line="240" w:lineRule="auto"/>
        <w:contextualSpacing/>
        <w:jc w:val="both"/>
        <w:rPr>
          <w:rFonts w:ascii="Times New Roman" w:hAnsi="Times New Roman" w:cs="Times New Roman"/>
          <w:b/>
          <w:sz w:val="28"/>
          <w:szCs w:val="28"/>
        </w:rPr>
      </w:pPr>
      <w:r w:rsidRPr="00E323DA">
        <w:rPr>
          <w:rFonts w:ascii="Times New Roman" w:hAnsi="Times New Roman" w:cs="Times New Roman"/>
          <w:b/>
          <w:sz w:val="28"/>
          <w:szCs w:val="28"/>
        </w:rPr>
        <w:t>Задачи раздела «Сенсорные эталоны и познавательные действия»:</w:t>
      </w:r>
    </w:p>
    <w:p w:rsidR="000E1AB4" w:rsidRPr="00E323DA" w:rsidRDefault="000E1AB4" w:rsidP="00275EF9">
      <w:pPr>
        <w:pStyle w:val="a3"/>
        <w:numPr>
          <w:ilvl w:val="0"/>
          <w:numId w:val="5"/>
        </w:numPr>
        <w:spacing w:line="240" w:lineRule="auto"/>
        <w:jc w:val="both"/>
        <w:rPr>
          <w:rFonts w:ascii="Times New Roman" w:hAnsi="Times New Roman"/>
          <w:sz w:val="28"/>
          <w:szCs w:val="28"/>
          <w:lang w:eastAsia="ru-RU"/>
        </w:rPr>
      </w:pPr>
      <w:r w:rsidRPr="00E323DA">
        <w:rPr>
          <w:rFonts w:ascii="Times New Roman" w:hAnsi="Times New Roman"/>
          <w:sz w:val="28"/>
          <w:szCs w:val="28"/>
          <w:lang w:eastAsia="ru-RU"/>
        </w:rPr>
        <w:t>формировать представления детей о сенсорных эталонах цвета и формы; их использовании в самостоятельной деятельности;</w:t>
      </w:r>
    </w:p>
    <w:p w:rsidR="000E1AB4" w:rsidRPr="00E323DA" w:rsidRDefault="000E1AB4" w:rsidP="00275EF9">
      <w:pPr>
        <w:pStyle w:val="a3"/>
        <w:numPr>
          <w:ilvl w:val="0"/>
          <w:numId w:val="5"/>
        </w:numPr>
        <w:spacing w:line="240" w:lineRule="auto"/>
        <w:jc w:val="both"/>
        <w:rPr>
          <w:rFonts w:ascii="Times New Roman" w:hAnsi="Times New Roman"/>
          <w:sz w:val="28"/>
          <w:szCs w:val="28"/>
          <w:lang w:eastAsia="ru-RU"/>
        </w:rPr>
      </w:pPr>
      <w:r w:rsidRPr="00E323DA">
        <w:rPr>
          <w:rFonts w:ascii="Times New Roman" w:hAnsi="Times New Roman"/>
          <w:sz w:val="28"/>
          <w:szCs w:val="28"/>
          <w:lang w:eastAsia="ru-RU"/>
        </w:rPr>
        <w:t>развивать умение непосредственного попарного сравнения предметов;</w:t>
      </w:r>
    </w:p>
    <w:p w:rsidR="000E1AB4" w:rsidRPr="00E323DA" w:rsidRDefault="000E1AB4" w:rsidP="00275EF9">
      <w:pPr>
        <w:pStyle w:val="a3"/>
        <w:numPr>
          <w:ilvl w:val="0"/>
          <w:numId w:val="5"/>
        </w:numPr>
        <w:spacing w:after="0" w:line="240" w:lineRule="auto"/>
        <w:jc w:val="both"/>
        <w:rPr>
          <w:rFonts w:ascii="Times New Roman" w:hAnsi="Times New Roman"/>
          <w:sz w:val="28"/>
          <w:szCs w:val="28"/>
          <w:lang w:eastAsia="ru-RU"/>
        </w:rPr>
      </w:pPr>
      <w:r w:rsidRPr="00E323DA">
        <w:rPr>
          <w:rFonts w:ascii="Times New Roman" w:hAnsi="Times New Roman"/>
          <w:sz w:val="28"/>
          <w:szCs w:val="28"/>
          <w:lang w:eastAsia="ru-RU"/>
        </w:rPr>
        <w:t>развивать исследовательские умения.</w:t>
      </w:r>
    </w:p>
    <w:p w:rsidR="000E1AB4" w:rsidRPr="00E323DA" w:rsidRDefault="000E1AB4" w:rsidP="00275EF9">
      <w:pPr>
        <w:spacing w:line="240" w:lineRule="auto"/>
        <w:contextualSpacing/>
        <w:jc w:val="both"/>
        <w:rPr>
          <w:rFonts w:ascii="Times New Roman" w:hAnsi="Times New Roman" w:cs="Times New Roman"/>
          <w:b/>
          <w:sz w:val="28"/>
          <w:szCs w:val="28"/>
        </w:rPr>
      </w:pPr>
      <w:r w:rsidRPr="00E323DA">
        <w:rPr>
          <w:rFonts w:ascii="Times New Roman" w:hAnsi="Times New Roman" w:cs="Times New Roman"/>
          <w:b/>
          <w:sz w:val="28"/>
          <w:szCs w:val="28"/>
        </w:rPr>
        <w:t>Задачи раздела «Математические представления»:</w:t>
      </w:r>
    </w:p>
    <w:p w:rsidR="000E1AB4" w:rsidRPr="00E323DA" w:rsidRDefault="000E1AB4" w:rsidP="00275EF9">
      <w:pPr>
        <w:pStyle w:val="a3"/>
        <w:numPr>
          <w:ilvl w:val="0"/>
          <w:numId w:val="6"/>
        </w:numPr>
        <w:spacing w:line="240" w:lineRule="auto"/>
        <w:jc w:val="both"/>
        <w:rPr>
          <w:rFonts w:ascii="Times New Roman" w:hAnsi="Times New Roman"/>
          <w:sz w:val="28"/>
          <w:szCs w:val="28"/>
          <w:lang w:eastAsia="ru-RU"/>
        </w:rPr>
      </w:pPr>
      <w:r w:rsidRPr="00E323DA">
        <w:rPr>
          <w:rFonts w:ascii="Times New Roman" w:hAnsi="Times New Roman"/>
          <w:sz w:val="28"/>
          <w:szCs w:val="28"/>
          <w:lang w:eastAsia="ru-RU"/>
        </w:rPr>
        <w:t>развивать умение непосредственного попарного сравнения предметов по форме, величине и количеству, определяя их соотношение между собой;</w:t>
      </w:r>
    </w:p>
    <w:p w:rsidR="000E1AB4" w:rsidRPr="00E323DA" w:rsidRDefault="000E1AB4" w:rsidP="00275EF9">
      <w:pPr>
        <w:pStyle w:val="a3"/>
        <w:numPr>
          <w:ilvl w:val="0"/>
          <w:numId w:val="6"/>
        </w:numPr>
        <w:spacing w:line="240" w:lineRule="auto"/>
        <w:jc w:val="both"/>
        <w:rPr>
          <w:rFonts w:ascii="Times New Roman" w:hAnsi="Times New Roman"/>
          <w:sz w:val="28"/>
          <w:szCs w:val="28"/>
          <w:lang w:eastAsia="ru-RU"/>
        </w:rPr>
      </w:pPr>
      <w:r w:rsidRPr="00E323DA">
        <w:rPr>
          <w:rFonts w:ascii="Times New Roman" w:hAnsi="Times New Roman"/>
          <w:sz w:val="28"/>
          <w:szCs w:val="28"/>
          <w:lang w:eastAsia="ru-RU"/>
        </w:rPr>
        <w:t>помогать осваивать чувственные способы ориентировки в пространстве и времени; развивать исследовательские умения;</w:t>
      </w:r>
    </w:p>
    <w:p w:rsidR="000E1AB4" w:rsidRPr="00E323DA" w:rsidRDefault="000E1AB4" w:rsidP="00275EF9">
      <w:pPr>
        <w:pStyle w:val="a3"/>
        <w:numPr>
          <w:ilvl w:val="0"/>
          <w:numId w:val="6"/>
        </w:numPr>
        <w:spacing w:after="0" w:line="240" w:lineRule="auto"/>
        <w:jc w:val="both"/>
        <w:rPr>
          <w:rFonts w:ascii="Times New Roman" w:hAnsi="Times New Roman"/>
          <w:sz w:val="28"/>
          <w:szCs w:val="28"/>
          <w:lang w:eastAsia="ru-RU"/>
        </w:rPr>
      </w:pPr>
      <w:r w:rsidRPr="00E323DA">
        <w:rPr>
          <w:rFonts w:ascii="Times New Roman" w:hAnsi="Times New Roman"/>
          <w:sz w:val="28"/>
          <w:szCs w:val="28"/>
          <w:lang w:eastAsia="ru-RU"/>
        </w:rPr>
        <w:t>развивать исследовательские умения.</w:t>
      </w:r>
    </w:p>
    <w:p w:rsidR="000E1AB4" w:rsidRPr="00E323DA" w:rsidRDefault="000E1AB4" w:rsidP="00275EF9">
      <w:pPr>
        <w:spacing w:line="240" w:lineRule="auto"/>
        <w:contextualSpacing/>
        <w:jc w:val="both"/>
        <w:rPr>
          <w:rFonts w:ascii="Times New Roman" w:hAnsi="Times New Roman" w:cs="Times New Roman"/>
          <w:b/>
          <w:sz w:val="28"/>
          <w:szCs w:val="28"/>
        </w:rPr>
      </w:pPr>
      <w:r w:rsidRPr="00E323DA">
        <w:rPr>
          <w:rFonts w:ascii="Times New Roman" w:hAnsi="Times New Roman" w:cs="Times New Roman"/>
          <w:b/>
          <w:sz w:val="28"/>
          <w:szCs w:val="28"/>
        </w:rPr>
        <w:t>Задачи раздела «Окружающий мир»:</w:t>
      </w:r>
    </w:p>
    <w:p w:rsidR="000E1AB4" w:rsidRPr="00E323DA" w:rsidRDefault="000E1AB4" w:rsidP="00275EF9">
      <w:pPr>
        <w:pStyle w:val="a3"/>
        <w:numPr>
          <w:ilvl w:val="0"/>
          <w:numId w:val="7"/>
        </w:numPr>
        <w:spacing w:line="240" w:lineRule="auto"/>
        <w:jc w:val="both"/>
        <w:rPr>
          <w:rFonts w:ascii="Times New Roman" w:hAnsi="Times New Roman"/>
          <w:sz w:val="28"/>
          <w:szCs w:val="28"/>
          <w:lang w:eastAsia="ru-RU"/>
        </w:rPr>
      </w:pPr>
      <w:r w:rsidRPr="00E323DA">
        <w:rPr>
          <w:rFonts w:ascii="Times New Roman" w:hAnsi="Times New Roman"/>
          <w:sz w:val="28"/>
          <w:szCs w:val="28"/>
          <w:lang w:eastAsia="ru-RU"/>
        </w:rPr>
        <w:t>обогащать представления ребенка о себе, окружающих людях, эмоционально-положительного отношения к членам семьи, к другим взрослым и сверстникам;</w:t>
      </w:r>
    </w:p>
    <w:p w:rsidR="000E1AB4" w:rsidRPr="00E323DA" w:rsidRDefault="000E1AB4" w:rsidP="00275EF9">
      <w:pPr>
        <w:pStyle w:val="a3"/>
        <w:numPr>
          <w:ilvl w:val="0"/>
          <w:numId w:val="7"/>
        </w:numPr>
        <w:spacing w:line="240" w:lineRule="auto"/>
        <w:jc w:val="both"/>
        <w:rPr>
          <w:rFonts w:ascii="Times New Roman" w:hAnsi="Times New Roman"/>
          <w:sz w:val="28"/>
          <w:szCs w:val="28"/>
          <w:lang w:eastAsia="ru-RU"/>
        </w:rPr>
      </w:pPr>
      <w:r w:rsidRPr="00E323DA">
        <w:rPr>
          <w:rFonts w:ascii="Times New Roman" w:hAnsi="Times New Roman"/>
          <w:sz w:val="28"/>
          <w:szCs w:val="28"/>
          <w:lang w:eastAsia="ru-RU"/>
        </w:rPr>
        <w:t>развивать исследовательские умения;</w:t>
      </w:r>
    </w:p>
    <w:p w:rsidR="000E1AB4" w:rsidRPr="00E323DA" w:rsidRDefault="000E1AB4" w:rsidP="00275EF9">
      <w:pPr>
        <w:pStyle w:val="a3"/>
        <w:numPr>
          <w:ilvl w:val="0"/>
          <w:numId w:val="7"/>
        </w:numPr>
        <w:spacing w:after="0" w:line="240" w:lineRule="auto"/>
        <w:jc w:val="both"/>
        <w:rPr>
          <w:rFonts w:ascii="Times New Roman" w:hAnsi="Times New Roman"/>
          <w:sz w:val="28"/>
          <w:szCs w:val="28"/>
          <w:lang w:eastAsia="ru-RU"/>
        </w:rPr>
      </w:pPr>
      <w:r w:rsidRPr="00E323DA">
        <w:rPr>
          <w:rFonts w:ascii="Times New Roman" w:hAnsi="Times New Roman"/>
          <w:sz w:val="28"/>
          <w:szCs w:val="28"/>
          <w:lang w:eastAsia="ru-RU"/>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0E1AB4" w:rsidRPr="00E323DA" w:rsidRDefault="000E1AB4" w:rsidP="00275EF9">
      <w:pPr>
        <w:spacing w:line="240" w:lineRule="auto"/>
        <w:contextualSpacing/>
        <w:jc w:val="both"/>
        <w:rPr>
          <w:rFonts w:ascii="Times New Roman" w:hAnsi="Times New Roman" w:cs="Times New Roman"/>
          <w:b/>
          <w:sz w:val="28"/>
          <w:szCs w:val="28"/>
        </w:rPr>
      </w:pPr>
      <w:r w:rsidRPr="00E323DA">
        <w:rPr>
          <w:rFonts w:ascii="Times New Roman" w:hAnsi="Times New Roman" w:cs="Times New Roman"/>
          <w:b/>
          <w:sz w:val="28"/>
          <w:szCs w:val="28"/>
        </w:rPr>
        <w:lastRenderedPageBreak/>
        <w:t>Задачи раздела «Природа»:</w:t>
      </w:r>
    </w:p>
    <w:p w:rsidR="000E1AB4" w:rsidRPr="00E323DA" w:rsidRDefault="000E1AB4" w:rsidP="00275EF9">
      <w:pPr>
        <w:pStyle w:val="a3"/>
        <w:numPr>
          <w:ilvl w:val="0"/>
          <w:numId w:val="8"/>
        </w:numPr>
        <w:spacing w:line="240" w:lineRule="auto"/>
        <w:jc w:val="both"/>
        <w:rPr>
          <w:rFonts w:ascii="Times New Roman" w:hAnsi="Times New Roman"/>
          <w:sz w:val="28"/>
          <w:szCs w:val="28"/>
          <w:lang w:eastAsia="ru-RU"/>
        </w:rPr>
      </w:pPr>
      <w:r w:rsidRPr="00E323DA">
        <w:rPr>
          <w:rFonts w:ascii="Times New Roman" w:hAnsi="Times New Roman"/>
          <w:sz w:val="28"/>
          <w:szCs w:val="28"/>
          <w:lang w:eastAsia="ru-RU"/>
        </w:rPr>
        <w:t>расширять представления детей о многообразии и особенностях растений, животных ближайшего окружения, их существенных отличительных признаках, знакомить с правилами поведения по отношению к живым объектам природы;</w:t>
      </w:r>
    </w:p>
    <w:p w:rsidR="000E1AB4" w:rsidRPr="00E323DA" w:rsidRDefault="000E1AB4" w:rsidP="00275EF9">
      <w:pPr>
        <w:pStyle w:val="a3"/>
        <w:numPr>
          <w:ilvl w:val="0"/>
          <w:numId w:val="8"/>
        </w:numPr>
        <w:spacing w:line="240" w:lineRule="auto"/>
        <w:jc w:val="both"/>
        <w:rPr>
          <w:rFonts w:ascii="Times New Roman" w:hAnsi="Times New Roman"/>
          <w:sz w:val="28"/>
          <w:szCs w:val="28"/>
          <w:lang w:eastAsia="ru-RU"/>
        </w:rPr>
      </w:pPr>
      <w:r w:rsidRPr="00E323DA">
        <w:rPr>
          <w:rFonts w:ascii="Times New Roman" w:hAnsi="Times New Roman"/>
          <w:sz w:val="28"/>
          <w:szCs w:val="28"/>
          <w:lang w:eastAsia="ru-RU"/>
        </w:rPr>
        <w:t>расширять представления детей о неживой природе, явлениях природы и деятельности человека в природе в разные сезоны года;</w:t>
      </w:r>
    </w:p>
    <w:p w:rsidR="000E1AB4" w:rsidRPr="00E323DA" w:rsidRDefault="000E1AB4" w:rsidP="00275EF9">
      <w:pPr>
        <w:pStyle w:val="a3"/>
        <w:numPr>
          <w:ilvl w:val="0"/>
          <w:numId w:val="8"/>
        </w:numPr>
        <w:spacing w:line="240" w:lineRule="auto"/>
        <w:jc w:val="both"/>
        <w:rPr>
          <w:rFonts w:ascii="Times New Roman" w:hAnsi="Times New Roman"/>
          <w:sz w:val="28"/>
          <w:szCs w:val="28"/>
          <w:lang w:eastAsia="ru-RU"/>
        </w:rPr>
      </w:pPr>
      <w:r w:rsidRPr="00E323DA">
        <w:rPr>
          <w:rFonts w:ascii="Times New Roman" w:hAnsi="Times New Roman"/>
          <w:sz w:val="28"/>
          <w:szCs w:val="28"/>
          <w:lang w:eastAsia="ru-RU"/>
        </w:rPr>
        <w:t>развивать умение непосредственного попарного сравнения предметов по форме, величине и количеству, определяя их соотношение между собой;</w:t>
      </w:r>
    </w:p>
    <w:p w:rsidR="000E1AB4" w:rsidRPr="00E323DA" w:rsidRDefault="000E1AB4" w:rsidP="00275EF9">
      <w:pPr>
        <w:pStyle w:val="a3"/>
        <w:numPr>
          <w:ilvl w:val="0"/>
          <w:numId w:val="8"/>
        </w:numPr>
        <w:spacing w:line="240" w:lineRule="auto"/>
        <w:jc w:val="both"/>
        <w:rPr>
          <w:rFonts w:ascii="Times New Roman" w:hAnsi="Times New Roman"/>
          <w:sz w:val="28"/>
          <w:szCs w:val="28"/>
          <w:lang w:eastAsia="ru-RU"/>
        </w:rPr>
      </w:pPr>
      <w:r w:rsidRPr="00E323DA">
        <w:rPr>
          <w:rFonts w:ascii="Times New Roman" w:hAnsi="Times New Roman"/>
          <w:sz w:val="28"/>
          <w:szCs w:val="28"/>
          <w:lang w:eastAsia="ru-RU"/>
        </w:rPr>
        <w:t>знакомить с правилами поведения по отношению к живым объектам природы.</w:t>
      </w:r>
    </w:p>
    <w:p w:rsidR="000E1AB4" w:rsidRPr="00E323DA" w:rsidRDefault="000E1AB4" w:rsidP="00275EF9">
      <w:pPr>
        <w:spacing w:line="240" w:lineRule="auto"/>
        <w:ind w:left="142"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Содержание образовательной деятельности:</w:t>
      </w:r>
    </w:p>
    <w:p w:rsidR="000E1AB4" w:rsidRPr="00E323DA" w:rsidRDefault="000E1AB4" w:rsidP="00275EF9">
      <w:pPr>
        <w:pStyle w:val="a3"/>
        <w:numPr>
          <w:ilvl w:val="0"/>
          <w:numId w:val="9"/>
        </w:numPr>
        <w:spacing w:after="0" w:line="240" w:lineRule="auto"/>
        <w:jc w:val="both"/>
        <w:rPr>
          <w:rFonts w:ascii="Times New Roman" w:hAnsi="Times New Roman"/>
          <w:sz w:val="28"/>
          <w:szCs w:val="28"/>
          <w:lang w:eastAsia="ru-RU"/>
        </w:rPr>
      </w:pPr>
      <w:r w:rsidRPr="00E323DA">
        <w:rPr>
          <w:rFonts w:ascii="Times New Roman" w:hAnsi="Times New Roman"/>
          <w:sz w:val="28"/>
          <w:szCs w:val="28"/>
          <w:lang w:eastAsia="ru-RU"/>
        </w:rPr>
        <w:t>Сенсорные эталоны и познавательные действия:</w:t>
      </w:r>
    </w:p>
    <w:p w:rsidR="000E1AB4" w:rsidRPr="00E323DA" w:rsidRDefault="000E1AB4" w:rsidP="00275EF9">
      <w:pPr>
        <w:spacing w:line="240" w:lineRule="auto"/>
        <w:ind w:firstLine="360"/>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w:t>
      </w:r>
    </w:p>
    <w:p w:rsidR="000E1AB4" w:rsidRPr="00E323DA" w:rsidRDefault="000E1AB4" w:rsidP="00275EF9">
      <w:pPr>
        <w:spacing w:line="240" w:lineRule="auto"/>
        <w:ind w:firstLine="360"/>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расширяет представления ребёнка о различных цветах (красный, желтый, зеленый, синий, черный, белый), знакомит с оттенками (розовый, голубой, серый); закрепляет слова, обозначающие цвет.</w:t>
      </w:r>
    </w:p>
    <w:p w:rsidR="000E1AB4" w:rsidRPr="00E323DA" w:rsidRDefault="000E1AB4" w:rsidP="00275EF9">
      <w:pPr>
        <w:spacing w:line="240" w:lineRule="auto"/>
        <w:ind w:firstLine="360"/>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формирует и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w:t>
      </w:r>
    </w:p>
    <w:p w:rsidR="000E1AB4" w:rsidRPr="00E323DA" w:rsidRDefault="000E1AB4" w:rsidP="00275EF9">
      <w:pPr>
        <w:spacing w:line="240" w:lineRule="auto"/>
        <w:ind w:firstLine="360"/>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организуя поисковую деятельность: конкретизирует и обогащает познавательные действия детей; задаёт детям вопросы; обращает внимание на постановку целей; определение задач деятельности; развивает умение принимать образец, инструкцию взрослого.</w:t>
      </w:r>
    </w:p>
    <w:p w:rsidR="000E1AB4" w:rsidRPr="00E323DA" w:rsidRDefault="000E1AB4" w:rsidP="00275EF9">
      <w:pPr>
        <w:spacing w:line="240" w:lineRule="auto"/>
        <w:ind w:firstLine="360"/>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поощряет стремление самостоятельно завершить начатое действие.</w:t>
      </w:r>
    </w:p>
    <w:p w:rsidR="000E1AB4" w:rsidRPr="00E323DA" w:rsidRDefault="000E1AB4" w:rsidP="00275EF9">
      <w:pPr>
        <w:spacing w:line="240" w:lineRule="auto"/>
        <w:ind w:firstLine="360"/>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организует и поддерживает совместные действия ребёнка со взрослым и сверстниками при сравнении двух предметов по одному признаку направляет внимание детей на: выделение сходства, овладение действием соединения в пары предметов с</w:t>
      </w:r>
      <w:r w:rsidR="00F44DF8">
        <w:rPr>
          <w:rFonts w:ascii="Times New Roman" w:hAnsi="Times New Roman" w:cs="Times New Roman"/>
          <w:sz w:val="28"/>
          <w:szCs w:val="28"/>
        </w:rPr>
        <w:t xml:space="preserve"> </w:t>
      </w:r>
      <w:r w:rsidRPr="00E323DA">
        <w:rPr>
          <w:rFonts w:ascii="Times New Roman" w:hAnsi="Times New Roman" w:cs="Times New Roman"/>
          <w:sz w:val="28"/>
          <w:szCs w:val="28"/>
        </w:rPr>
        <w:t>ярко выраженными признаками сходства, группировкой по заданному предметному образцу и по слову.</w:t>
      </w:r>
    </w:p>
    <w:p w:rsidR="000E1AB4" w:rsidRPr="00E323DA" w:rsidRDefault="000E1AB4" w:rsidP="00275EF9">
      <w:pPr>
        <w:pStyle w:val="a3"/>
        <w:numPr>
          <w:ilvl w:val="0"/>
          <w:numId w:val="9"/>
        </w:numPr>
        <w:spacing w:after="0" w:line="240" w:lineRule="auto"/>
        <w:jc w:val="both"/>
        <w:rPr>
          <w:rFonts w:ascii="Times New Roman" w:hAnsi="Times New Roman"/>
          <w:sz w:val="28"/>
          <w:szCs w:val="28"/>
          <w:lang w:eastAsia="ru-RU"/>
        </w:rPr>
      </w:pPr>
      <w:r w:rsidRPr="00E323DA">
        <w:rPr>
          <w:rFonts w:ascii="Times New Roman" w:hAnsi="Times New Roman"/>
          <w:sz w:val="28"/>
          <w:szCs w:val="28"/>
          <w:lang w:eastAsia="ru-RU"/>
        </w:rPr>
        <w:t>Математические представления:</w:t>
      </w:r>
    </w:p>
    <w:p w:rsidR="000E1AB4" w:rsidRPr="00E323DA" w:rsidRDefault="000E1AB4" w:rsidP="00275EF9">
      <w:pPr>
        <w:spacing w:line="240" w:lineRule="auto"/>
        <w:ind w:firstLine="360"/>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столько же, поровну, не поровну по количеству, используя приемы наложения и приложения.</w:t>
      </w:r>
    </w:p>
    <w:p w:rsidR="000E1AB4" w:rsidRPr="00E323DA" w:rsidRDefault="000E1AB4" w:rsidP="00275EF9">
      <w:pPr>
        <w:spacing w:line="240" w:lineRule="auto"/>
        <w:ind w:firstLine="360"/>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w:t>
      </w:r>
      <w:r w:rsidRPr="00E323DA">
        <w:rPr>
          <w:rFonts w:ascii="Times New Roman" w:hAnsi="Times New Roman" w:cs="Times New Roman"/>
          <w:sz w:val="28"/>
          <w:szCs w:val="28"/>
        </w:rPr>
        <w:lastRenderedPageBreak/>
        <w:t>выше-ниже, такие же по размеру, используя приемы наложения и приложения.</w:t>
      </w:r>
    </w:p>
    <w:p w:rsidR="000E1AB4" w:rsidRPr="00E323DA" w:rsidRDefault="000E1AB4" w:rsidP="00275EF9">
      <w:pPr>
        <w:spacing w:line="240" w:lineRule="auto"/>
        <w:ind w:firstLine="360"/>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организует овладение уравниванием неравных групп предметов путем добавления одного предмета к меньшей группе удаления одного предмета из большей группы.</w:t>
      </w:r>
    </w:p>
    <w:p w:rsidR="000E1AB4" w:rsidRPr="00E323DA" w:rsidRDefault="000E1AB4" w:rsidP="00275EF9">
      <w:pPr>
        <w:spacing w:line="240" w:lineRule="auto"/>
        <w:ind w:firstLine="360"/>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знакомит детей с некоторыми фигурами: шар, куб, круг, квадрат, треугольник, активизируя в их речи данные названия.</w:t>
      </w:r>
    </w:p>
    <w:p w:rsidR="000E1AB4" w:rsidRPr="00E323DA" w:rsidRDefault="000E1AB4" w:rsidP="00275EF9">
      <w:pPr>
        <w:spacing w:line="240" w:lineRule="auto"/>
        <w:ind w:firstLine="360"/>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знакомит, формирует, развивает и обогащает представления о плоских и объемных геометрических фигурах.</w:t>
      </w:r>
    </w:p>
    <w:p w:rsidR="000E1AB4" w:rsidRPr="00E323DA" w:rsidRDefault="000E1AB4" w:rsidP="00275EF9">
      <w:pPr>
        <w:spacing w:line="240" w:lineRule="auto"/>
        <w:ind w:firstLine="360"/>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Педагог обращает внимание на использование в быту характеристик: ближе (дальше).</w:t>
      </w:r>
    </w:p>
    <w:p w:rsidR="000E1AB4" w:rsidRPr="00E323DA" w:rsidRDefault="000E1AB4" w:rsidP="00275EF9">
      <w:pPr>
        <w:spacing w:line="240" w:lineRule="auto"/>
        <w:ind w:firstLine="360"/>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Педагог помогает на чувственном уровне ориентироваться в пространстве от себя: впереди (сзади), сверху (снизу), справа (слева).</w:t>
      </w:r>
    </w:p>
    <w:p w:rsidR="000E1AB4" w:rsidRPr="00E323DA" w:rsidRDefault="000E1AB4" w:rsidP="00275EF9">
      <w:pPr>
        <w:spacing w:line="240" w:lineRule="auto"/>
        <w:ind w:firstLine="360"/>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обращает внимание на использование в быту характеристик: раньше (позже).</w:t>
      </w:r>
    </w:p>
    <w:p w:rsidR="000E1AB4" w:rsidRPr="00E323DA" w:rsidRDefault="000E1AB4" w:rsidP="00275EF9">
      <w:pPr>
        <w:spacing w:line="240" w:lineRule="auto"/>
        <w:ind w:firstLine="360"/>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помогает на чувственном уровне ориентироваться в пространстве времени (понимать контрастные особенности утра и вечера, дня и ночи).</w:t>
      </w:r>
    </w:p>
    <w:p w:rsidR="000E1AB4" w:rsidRPr="00E323DA" w:rsidRDefault="000E1AB4" w:rsidP="00275EF9">
      <w:pPr>
        <w:spacing w:line="240" w:lineRule="auto"/>
        <w:ind w:firstLine="360"/>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расширяет диапазон слов, обозначающих свойства, качества предметов и отношений между ними.</w:t>
      </w:r>
    </w:p>
    <w:p w:rsidR="000E1AB4" w:rsidRPr="00E323DA" w:rsidRDefault="000E1AB4" w:rsidP="00275EF9">
      <w:pPr>
        <w:pStyle w:val="a3"/>
        <w:numPr>
          <w:ilvl w:val="0"/>
          <w:numId w:val="9"/>
        </w:numPr>
        <w:spacing w:after="0" w:line="240" w:lineRule="auto"/>
        <w:jc w:val="both"/>
        <w:rPr>
          <w:rFonts w:ascii="Times New Roman" w:hAnsi="Times New Roman"/>
          <w:sz w:val="28"/>
          <w:szCs w:val="28"/>
          <w:lang w:eastAsia="ru-RU"/>
        </w:rPr>
      </w:pPr>
      <w:r w:rsidRPr="00E323DA">
        <w:rPr>
          <w:rFonts w:ascii="Times New Roman" w:hAnsi="Times New Roman"/>
          <w:sz w:val="28"/>
          <w:szCs w:val="28"/>
          <w:lang w:eastAsia="ru-RU"/>
        </w:rPr>
        <w:t>Окружающий мир:</w:t>
      </w:r>
    </w:p>
    <w:p w:rsidR="000E1AB4" w:rsidRPr="00E323DA" w:rsidRDefault="000E1AB4" w:rsidP="00275EF9">
      <w:pPr>
        <w:spacing w:line="240" w:lineRule="auto"/>
        <w:ind w:left="360" w:firstLine="34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формирует у детей начальные представления и эмоционально положительное отношение к родителям (законным представителям) и другим членам семьи, людям ближайшего окружения.</w:t>
      </w:r>
    </w:p>
    <w:p w:rsidR="000E1AB4" w:rsidRPr="00E323DA" w:rsidRDefault="000E1AB4" w:rsidP="00275EF9">
      <w:pPr>
        <w:spacing w:line="240" w:lineRule="auto"/>
        <w:ind w:left="360" w:firstLine="34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поощряет стремление детей: называть их по имени, включаться в диалог, в общение и игры с ними; побуждает ребенка благодарить за подарки, оказывать посильную помощь родным, приобщаться к традициям семьи.</w:t>
      </w:r>
    </w:p>
    <w:p w:rsidR="000E1AB4" w:rsidRPr="00E323DA" w:rsidRDefault="000E1AB4" w:rsidP="00275EF9">
      <w:pPr>
        <w:spacing w:line="240" w:lineRule="auto"/>
        <w:ind w:left="360" w:firstLine="34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знакомит с населённым пунктом, в котором живёт ребёнок.</w:t>
      </w:r>
    </w:p>
    <w:p w:rsidR="000E1AB4" w:rsidRPr="00E323DA" w:rsidRDefault="000E1AB4" w:rsidP="00275EF9">
      <w:pPr>
        <w:spacing w:line="240" w:lineRule="auto"/>
        <w:ind w:left="360" w:firstLine="348"/>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Педагог знакомит детей с трудом людей близкого окружения, включая детей в отдельные бытовые ситуации, (ходят в магазин, убирают квартиру, двор, готовят еду, водят транспорт и другое). </w:t>
      </w:r>
    </w:p>
    <w:p w:rsidR="000E1AB4" w:rsidRPr="00E323DA" w:rsidRDefault="000E1AB4" w:rsidP="00275EF9">
      <w:pPr>
        <w:spacing w:line="240" w:lineRule="auto"/>
        <w:ind w:left="360" w:firstLine="348"/>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Знакомит с трудом работников ДОО (помощника воспитателя, повара, дворника, водителя). </w:t>
      </w:r>
    </w:p>
    <w:p w:rsidR="000E1AB4" w:rsidRPr="00E323DA" w:rsidRDefault="000E1AB4" w:rsidP="00275EF9">
      <w:pPr>
        <w:spacing w:line="240" w:lineRule="auto"/>
        <w:ind w:left="360" w:firstLine="34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дает начальные представления о родной стране, о некоторых наиболее важных праздниках и событиях.</w:t>
      </w:r>
    </w:p>
    <w:p w:rsidR="000E1AB4" w:rsidRPr="00E323DA" w:rsidRDefault="000E1AB4" w:rsidP="00275EF9">
      <w:pPr>
        <w:spacing w:line="240" w:lineRule="auto"/>
        <w:ind w:left="360" w:firstLine="348"/>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Педагог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w:t>
      </w:r>
    </w:p>
    <w:p w:rsidR="000E1AB4" w:rsidRPr="00E323DA" w:rsidRDefault="000E1AB4" w:rsidP="00275EF9">
      <w:pPr>
        <w:spacing w:line="240" w:lineRule="auto"/>
        <w:ind w:left="360" w:firstLine="348"/>
        <w:contextualSpacing/>
        <w:jc w:val="both"/>
        <w:rPr>
          <w:rFonts w:ascii="Times New Roman" w:hAnsi="Times New Roman" w:cs="Times New Roman"/>
          <w:sz w:val="28"/>
          <w:szCs w:val="28"/>
        </w:rPr>
      </w:pPr>
      <w:r w:rsidRPr="00E323DA">
        <w:rPr>
          <w:rFonts w:ascii="Times New Roman" w:hAnsi="Times New Roman" w:cs="Times New Roman"/>
          <w:sz w:val="28"/>
          <w:szCs w:val="28"/>
        </w:rPr>
        <w:t>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0E1AB4" w:rsidRPr="00E323DA" w:rsidRDefault="000E1AB4" w:rsidP="00275EF9">
      <w:pPr>
        <w:spacing w:line="240" w:lineRule="auto"/>
        <w:ind w:left="360" w:firstLine="348"/>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Педагог демонстрирует некоторые инструменты труда, воспитывает бережное отношение к предметам, сделанным руками человека. </w:t>
      </w:r>
    </w:p>
    <w:p w:rsidR="000E1AB4" w:rsidRPr="00E323DA" w:rsidRDefault="000E1AB4" w:rsidP="00275EF9">
      <w:pPr>
        <w:spacing w:line="240" w:lineRule="auto"/>
        <w:ind w:left="360" w:firstLine="348"/>
        <w:contextualSpacing/>
        <w:jc w:val="both"/>
        <w:rPr>
          <w:rFonts w:ascii="Times New Roman" w:hAnsi="Times New Roman" w:cs="Times New Roman"/>
          <w:sz w:val="28"/>
          <w:szCs w:val="28"/>
        </w:rPr>
      </w:pPr>
      <w:r w:rsidRPr="00E323DA">
        <w:rPr>
          <w:rFonts w:ascii="Times New Roman" w:hAnsi="Times New Roman" w:cs="Times New Roman"/>
          <w:sz w:val="28"/>
          <w:szCs w:val="28"/>
        </w:rPr>
        <w:lastRenderedPageBreak/>
        <w:t>Поощряет детей за проявление аккуратности (не сорить, убирать за собой, не расходовать лишние материалы зря и так далее).</w:t>
      </w:r>
    </w:p>
    <w:p w:rsidR="000E1AB4" w:rsidRPr="00E323DA" w:rsidRDefault="000E1AB4" w:rsidP="00275EF9">
      <w:pPr>
        <w:pStyle w:val="a3"/>
        <w:numPr>
          <w:ilvl w:val="0"/>
          <w:numId w:val="9"/>
        </w:numPr>
        <w:spacing w:after="0" w:line="240" w:lineRule="auto"/>
        <w:jc w:val="both"/>
        <w:rPr>
          <w:rFonts w:ascii="Times New Roman" w:hAnsi="Times New Roman"/>
          <w:sz w:val="28"/>
          <w:szCs w:val="28"/>
          <w:lang w:eastAsia="ru-RU"/>
        </w:rPr>
      </w:pPr>
      <w:r w:rsidRPr="00E323DA">
        <w:rPr>
          <w:rFonts w:ascii="Times New Roman" w:hAnsi="Times New Roman"/>
          <w:sz w:val="28"/>
          <w:szCs w:val="28"/>
          <w:lang w:eastAsia="ru-RU"/>
        </w:rPr>
        <w:t>Природа:</w:t>
      </w:r>
    </w:p>
    <w:p w:rsidR="000E1AB4" w:rsidRPr="00E323DA" w:rsidRDefault="000E1AB4" w:rsidP="00275EF9">
      <w:pPr>
        <w:spacing w:line="240" w:lineRule="auto"/>
        <w:ind w:left="360" w:firstLine="34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w:t>
      </w:r>
    </w:p>
    <w:p w:rsidR="000E1AB4" w:rsidRPr="00E323DA" w:rsidRDefault="000E1AB4" w:rsidP="00275EF9">
      <w:pPr>
        <w:spacing w:line="240" w:lineRule="auto"/>
        <w:ind w:left="360" w:firstLine="34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помогает различать животных и растения и группировать на основе существенных признаков: внешний вид; питание; польза для человека.</w:t>
      </w:r>
    </w:p>
    <w:p w:rsidR="000E1AB4" w:rsidRPr="00E323DA" w:rsidRDefault="000E1AB4" w:rsidP="00275EF9">
      <w:pPr>
        <w:spacing w:line="240" w:lineRule="auto"/>
        <w:ind w:left="360" w:firstLine="34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знакомит с объектами неживой природы и некоторыми свойствами: воды; песка; глины; камней.</w:t>
      </w:r>
    </w:p>
    <w:p w:rsidR="000E1AB4" w:rsidRPr="00E323DA" w:rsidRDefault="000E1AB4" w:rsidP="00275EF9">
      <w:pPr>
        <w:spacing w:line="240" w:lineRule="auto"/>
        <w:ind w:left="360" w:firstLine="34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w:t>
      </w:r>
    </w:p>
    <w:p w:rsidR="000E1AB4" w:rsidRPr="00E323DA" w:rsidRDefault="000E1AB4" w:rsidP="00275EF9">
      <w:pPr>
        <w:spacing w:line="240" w:lineRule="auto"/>
        <w:ind w:left="360" w:firstLine="34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0E1AB4" w:rsidRPr="00E323DA" w:rsidRDefault="000E1AB4" w:rsidP="00275EF9">
      <w:pPr>
        <w:spacing w:line="240" w:lineRule="auto"/>
        <w:ind w:left="142" w:firstLine="709"/>
        <w:contextualSpacing/>
        <w:jc w:val="both"/>
        <w:rPr>
          <w:rFonts w:ascii="Times New Roman" w:hAnsi="Times New Roman" w:cs="Times New Roman"/>
          <w:b/>
          <w:sz w:val="28"/>
          <w:szCs w:val="28"/>
        </w:rPr>
      </w:pPr>
    </w:p>
    <w:p w:rsidR="000E1AB4" w:rsidRPr="00E323DA" w:rsidRDefault="000E1AB4" w:rsidP="00275EF9">
      <w:pPr>
        <w:spacing w:line="240" w:lineRule="auto"/>
        <w:ind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От 4 до 5 лет</w:t>
      </w:r>
    </w:p>
    <w:p w:rsidR="000E1AB4" w:rsidRPr="00E323DA" w:rsidRDefault="000E1AB4" w:rsidP="00275EF9">
      <w:pPr>
        <w:spacing w:line="240" w:lineRule="auto"/>
        <w:ind w:left="1" w:firstLine="708"/>
        <w:contextualSpacing/>
        <w:jc w:val="both"/>
        <w:rPr>
          <w:rFonts w:ascii="Times New Roman" w:hAnsi="Times New Roman" w:cs="Times New Roman"/>
          <w:b/>
          <w:sz w:val="28"/>
          <w:szCs w:val="28"/>
        </w:rPr>
      </w:pPr>
      <w:r w:rsidRPr="00E323DA">
        <w:rPr>
          <w:rFonts w:ascii="Times New Roman" w:hAnsi="Times New Roman" w:cs="Times New Roman"/>
          <w:b/>
          <w:sz w:val="28"/>
          <w:szCs w:val="28"/>
        </w:rPr>
        <w:t>Задачи раздела «Сенсорные эталоны и познавательные действия»</w:t>
      </w:r>
    </w:p>
    <w:p w:rsidR="000E1AB4" w:rsidRPr="00E323DA" w:rsidRDefault="000E1AB4" w:rsidP="00275EF9">
      <w:pPr>
        <w:pStyle w:val="a3"/>
        <w:numPr>
          <w:ilvl w:val="0"/>
          <w:numId w:val="10"/>
        </w:numPr>
        <w:spacing w:line="240" w:lineRule="auto"/>
        <w:ind w:left="1069"/>
        <w:jc w:val="both"/>
        <w:rPr>
          <w:rFonts w:ascii="Times New Roman" w:hAnsi="Times New Roman"/>
          <w:sz w:val="28"/>
          <w:szCs w:val="28"/>
          <w:lang w:eastAsia="ru-RU"/>
        </w:rPr>
      </w:pPr>
      <w:r w:rsidRPr="00E323DA">
        <w:rPr>
          <w:rFonts w:ascii="Times New Roman" w:hAnsi="Times New Roman"/>
          <w:sz w:val="28"/>
          <w:szCs w:val="28"/>
          <w:lang w:eastAsia="ru-RU"/>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0E1AB4" w:rsidRPr="00E323DA" w:rsidRDefault="000E1AB4" w:rsidP="00275EF9">
      <w:pPr>
        <w:pStyle w:val="a3"/>
        <w:numPr>
          <w:ilvl w:val="0"/>
          <w:numId w:val="10"/>
        </w:numPr>
        <w:spacing w:line="240" w:lineRule="auto"/>
        <w:ind w:left="1069"/>
        <w:jc w:val="both"/>
        <w:rPr>
          <w:rFonts w:ascii="Times New Roman" w:hAnsi="Times New Roman"/>
          <w:sz w:val="28"/>
          <w:szCs w:val="28"/>
          <w:lang w:eastAsia="ru-RU"/>
        </w:rPr>
      </w:pPr>
      <w:r w:rsidRPr="00E323DA">
        <w:rPr>
          <w:rFonts w:ascii="Times New Roman" w:hAnsi="Times New Roman"/>
          <w:sz w:val="28"/>
          <w:szCs w:val="28"/>
          <w:lang w:eastAsia="ru-RU"/>
        </w:rPr>
        <w:t>Обучать детей сравнению и группировке объектов на основе признаков.</w:t>
      </w:r>
    </w:p>
    <w:p w:rsidR="000E1AB4" w:rsidRPr="00E323DA" w:rsidRDefault="000E1AB4" w:rsidP="00275EF9">
      <w:pPr>
        <w:pStyle w:val="a3"/>
        <w:numPr>
          <w:ilvl w:val="0"/>
          <w:numId w:val="10"/>
        </w:numPr>
        <w:spacing w:line="240" w:lineRule="auto"/>
        <w:ind w:left="1069"/>
        <w:jc w:val="both"/>
        <w:rPr>
          <w:rFonts w:ascii="Times New Roman" w:hAnsi="Times New Roman"/>
          <w:sz w:val="28"/>
          <w:szCs w:val="28"/>
          <w:lang w:eastAsia="ru-RU"/>
        </w:rPr>
      </w:pPr>
      <w:r w:rsidRPr="00E323DA">
        <w:rPr>
          <w:rFonts w:ascii="Times New Roman" w:hAnsi="Times New Roman"/>
          <w:sz w:val="28"/>
          <w:szCs w:val="28"/>
          <w:lang w:eastAsia="ru-RU"/>
        </w:rPr>
        <w:t>Обучать сравнению и группировке объектов живой и неживой природы на основе признаков.</w:t>
      </w:r>
    </w:p>
    <w:p w:rsidR="000E1AB4" w:rsidRPr="00E323DA" w:rsidRDefault="000E1AB4" w:rsidP="00275EF9">
      <w:pPr>
        <w:spacing w:line="240" w:lineRule="auto"/>
        <w:ind w:left="709"/>
        <w:contextualSpacing/>
        <w:jc w:val="both"/>
        <w:rPr>
          <w:rFonts w:ascii="Times New Roman" w:hAnsi="Times New Roman" w:cs="Times New Roman"/>
          <w:b/>
          <w:sz w:val="28"/>
          <w:szCs w:val="28"/>
        </w:rPr>
      </w:pPr>
      <w:r w:rsidRPr="00E323DA">
        <w:rPr>
          <w:rFonts w:ascii="Times New Roman" w:hAnsi="Times New Roman" w:cs="Times New Roman"/>
          <w:b/>
          <w:sz w:val="28"/>
          <w:szCs w:val="28"/>
        </w:rPr>
        <w:t>Задачи раздела «Математические представления»</w:t>
      </w:r>
    </w:p>
    <w:p w:rsidR="000E1AB4" w:rsidRPr="00E323DA" w:rsidRDefault="000E1AB4" w:rsidP="00275EF9">
      <w:pPr>
        <w:pStyle w:val="a3"/>
        <w:numPr>
          <w:ilvl w:val="0"/>
          <w:numId w:val="11"/>
        </w:numPr>
        <w:spacing w:line="240" w:lineRule="auto"/>
        <w:ind w:left="1069"/>
        <w:jc w:val="both"/>
        <w:rPr>
          <w:rFonts w:ascii="Times New Roman" w:hAnsi="Times New Roman"/>
          <w:sz w:val="28"/>
          <w:szCs w:val="28"/>
          <w:lang w:eastAsia="ru-RU"/>
        </w:rPr>
      </w:pPr>
      <w:r w:rsidRPr="00E323DA">
        <w:rPr>
          <w:rFonts w:ascii="Times New Roman" w:hAnsi="Times New Roman"/>
          <w:sz w:val="28"/>
          <w:szCs w:val="28"/>
          <w:lang w:eastAsia="ru-RU"/>
        </w:rP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0E1AB4" w:rsidRPr="00E323DA" w:rsidRDefault="000E1AB4" w:rsidP="00275EF9">
      <w:pPr>
        <w:pStyle w:val="a3"/>
        <w:numPr>
          <w:ilvl w:val="0"/>
          <w:numId w:val="11"/>
        </w:numPr>
        <w:spacing w:line="240" w:lineRule="auto"/>
        <w:ind w:left="1069"/>
        <w:jc w:val="both"/>
        <w:rPr>
          <w:rFonts w:ascii="Times New Roman" w:hAnsi="Times New Roman"/>
          <w:sz w:val="28"/>
          <w:szCs w:val="28"/>
          <w:lang w:eastAsia="ru-RU"/>
        </w:rPr>
      </w:pPr>
      <w:r w:rsidRPr="00E323DA">
        <w:rPr>
          <w:rFonts w:ascii="Times New Roman" w:hAnsi="Times New Roman"/>
          <w:sz w:val="28"/>
          <w:szCs w:val="28"/>
          <w:lang w:eastAsia="ru-RU"/>
        </w:rPr>
        <w:t>Помогать осваивать чувственные способы ориентировки в пространстве и времени; развивать исследовательские умения.</w:t>
      </w:r>
    </w:p>
    <w:p w:rsidR="000E1AB4" w:rsidRPr="00E323DA" w:rsidRDefault="000E1AB4" w:rsidP="00275EF9">
      <w:pPr>
        <w:pStyle w:val="a3"/>
        <w:numPr>
          <w:ilvl w:val="0"/>
          <w:numId w:val="11"/>
        </w:numPr>
        <w:spacing w:line="240" w:lineRule="auto"/>
        <w:ind w:left="1069"/>
        <w:jc w:val="both"/>
        <w:rPr>
          <w:rFonts w:ascii="Times New Roman" w:hAnsi="Times New Roman"/>
          <w:sz w:val="28"/>
          <w:szCs w:val="28"/>
          <w:lang w:eastAsia="ru-RU"/>
        </w:rPr>
      </w:pPr>
      <w:r w:rsidRPr="00E323DA">
        <w:rPr>
          <w:rFonts w:ascii="Times New Roman" w:hAnsi="Times New Roman"/>
          <w:sz w:val="28"/>
          <w:szCs w:val="28"/>
          <w:lang w:eastAsia="ru-RU"/>
        </w:rPr>
        <w:t>Развивать способы решения поисковых задач в самостоятельной и совместной со сверстниками и взрослыми деятельности.</w:t>
      </w:r>
    </w:p>
    <w:p w:rsidR="000E1AB4" w:rsidRPr="00E323DA" w:rsidRDefault="000E1AB4" w:rsidP="00275EF9">
      <w:pPr>
        <w:spacing w:line="240" w:lineRule="auto"/>
        <w:ind w:left="709"/>
        <w:contextualSpacing/>
        <w:jc w:val="both"/>
        <w:rPr>
          <w:rFonts w:ascii="Times New Roman" w:hAnsi="Times New Roman" w:cs="Times New Roman"/>
          <w:b/>
          <w:sz w:val="28"/>
          <w:szCs w:val="28"/>
        </w:rPr>
      </w:pPr>
      <w:r w:rsidRPr="00E323DA">
        <w:rPr>
          <w:rFonts w:ascii="Times New Roman" w:hAnsi="Times New Roman" w:cs="Times New Roman"/>
          <w:b/>
          <w:sz w:val="28"/>
          <w:szCs w:val="28"/>
        </w:rPr>
        <w:t>Задачи раздела «Окружающий мир»</w:t>
      </w:r>
    </w:p>
    <w:p w:rsidR="000E1AB4" w:rsidRPr="00E323DA" w:rsidRDefault="000E1AB4" w:rsidP="00275EF9">
      <w:pPr>
        <w:pStyle w:val="a3"/>
        <w:numPr>
          <w:ilvl w:val="0"/>
          <w:numId w:val="12"/>
        </w:numPr>
        <w:spacing w:line="240" w:lineRule="auto"/>
        <w:ind w:left="1069"/>
        <w:jc w:val="both"/>
        <w:rPr>
          <w:rFonts w:ascii="Times New Roman" w:hAnsi="Times New Roman"/>
          <w:sz w:val="28"/>
          <w:szCs w:val="28"/>
          <w:lang w:eastAsia="ru-RU"/>
        </w:rPr>
      </w:pPr>
      <w:r w:rsidRPr="00E323DA">
        <w:rPr>
          <w:rFonts w:ascii="Times New Roman" w:hAnsi="Times New Roman"/>
          <w:sz w:val="28"/>
          <w:szCs w:val="28"/>
          <w:lang w:eastAsia="ru-RU"/>
        </w:rPr>
        <w:t>Расширять представления о себе и своих возможностях в познавательной деятельности с родителями и членам семьи; продолжать развивать представления детей о труде взрослого.</w:t>
      </w:r>
    </w:p>
    <w:p w:rsidR="000E1AB4" w:rsidRPr="00E323DA" w:rsidRDefault="000E1AB4" w:rsidP="00275EF9">
      <w:pPr>
        <w:pStyle w:val="a3"/>
        <w:numPr>
          <w:ilvl w:val="0"/>
          <w:numId w:val="12"/>
        </w:numPr>
        <w:spacing w:line="240" w:lineRule="auto"/>
        <w:ind w:left="1069"/>
        <w:jc w:val="both"/>
        <w:rPr>
          <w:rFonts w:ascii="Times New Roman" w:hAnsi="Times New Roman"/>
          <w:sz w:val="28"/>
          <w:szCs w:val="28"/>
          <w:lang w:eastAsia="ru-RU"/>
        </w:rPr>
      </w:pPr>
      <w:r w:rsidRPr="00E323DA">
        <w:rPr>
          <w:rFonts w:ascii="Times New Roman" w:hAnsi="Times New Roman"/>
          <w:sz w:val="28"/>
          <w:szCs w:val="28"/>
          <w:lang w:eastAsia="ru-RU"/>
        </w:rPr>
        <w:lastRenderedPageBreak/>
        <w:t>Развивать способы решения поисковых задач в самостоятельной и совместной со сверстниками и взрослыми деятельности.</w:t>
      </w:r>
    </w:p>
    <w:p w:rsidR="000E1AB4" w:rsidRPr="00E323DA" w:rsidRDefault="000E1AB4" w:rsidP="00275EF9">
      <w:pPr>
        <w:pStyle w:val="a3"/>
        <w:numPr>
          <w:ilvl w:val="0"/>
          <w:numId w:val="12"/>
        </w:numPr>
        <w:spacing w:line="240" w:lineRule="auto"/>
        <w:ind w:left="1069"/>
        <w:jc w:val="both"/>
        <w:rPr>
          <w:rFonts w:ascii="Times New Roman" w:hAnsi="Times New Roman"/>
          <w:sz w:val="28"/>
          <w:szCs w:val="28"/>
          <w:lang w:eastAsia="ru-RU"/>
        </w:rPr>
      </w:pPr>
      <w:r w:rsidRPr="00E323DA">
        <w:rPr>
          <w:rFonts w:ascii="Times New Roman" w:hAnsi="Times New Roman"/>
          <w:sz w:val="28"/>
          <w:szCs w:val="28"/>
          <w:lang w:eastAsia="ru-RU"/>
        </w:rPr>
        <w:t>Развивать представления детей о своей малой родине, городе(селе),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0E1AB4" w:rsidRPr="00E323DA" w:rsidRDefault="000E1AB4" w:rsidP="00275EF9">
      <w:pPr>
        <w:spacing w:line="240" w:lineRule="auto"/>
        <w:ind w:left="709"/>
        <w:contextualSpacing/>
        <w:jc w:val="both"/>
        <w:rPr>
          <w:rFonts w:ascii="Times New Roman" w:hAnsi="Times New Roman" w:cs="Times New Roman"/>
          <w:b/>
          <w:sz w:val="28"/>
          <w:szCs w:val="28"/>
        </w:rPr>
      </w:pPr>
      <w:r w:rsidRPr="00E323DA">
        <w:rPr>
          <w:rFonts w:ascii="Times New Roman" w:hAnsi="Times New Roman" w:cs="Times New Roman"/>
          <w:b/>
          <w:sz w:val="28"/>
          <w:szCs w:val="28"/>
        </w:rPr>
        <w:t>Задачи раздела «Природа»</w:t>
      </w:r>
    </w:p>
    <w:p w:rsidR="000E1AB4" w:rsidRPr="00E323DA" w:rsidRDefault="000E1AB4" w:rsidP="00275EF9">
      <w:pPr>
        <w:pStyle w:val="a3"/>
        <w:numPr>
          <w:ilvl w:val="0"/>
          <w:numId w:val="13"/>
        </w:numPr>
        <w:spacing w:line="240" w:lineRule="auto"/>
        <w:ind w:left="1069"/>
        <w:jc w:val="both"/>
        <w:rPr>
          <w:rFonts w:ascii="Times New Roman" w:hAnsi="Times New Roman"/>
          <w:sz w:val="28"/>
          <w:szCs w:val="28"/>
          <w:lang w:eastAsia="ru-RU"/>
        </w:rPr>
      </w:pPr>
      <w:r w:rsidRPr="00E323DA">
        <w:rPr>
          <w:rFonts w:ascii="Times New Roman" w:hAnsi="Times New Roman"/>
          <w:sz w:val="28"/>
          <w:szCs w:val="28"/>
          <w:lang w:eastAsia="ru-RU"/>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0E1AB4" w:rsidRPr="00E323DA" w:rsidRDefault="000E1AB4" w:rsidP="00275EF9">
      <w:pPr>
        <w:pStyle w:val="a3"/>
        <w:numPr>
          <w:ilvl w:val="0"/>
          <w:numId w:val="13"/>
        </w:numPr>
        <w:spacing w:line="240" w:lineRule="auto"/>
        <w:ind w:left="1069"/>
        <w:jc w:val="both"/>
        <w:rPr>
          <w:rFonts w:ascii="Times New Roman" w:hAnsi="Times New Roman"/>
          <w:sz w:val="28"/>
          <w:szCs w:val="28"/>
          <w:lang w:eastAsia="ru-RU"/>
        </w:rPr>
      </w:pPr>
      <w:r w:rsidRPr="00E323DA">
        <w:rPr>
          <w:rFonts w:ascii="Times New Roman" w:hAnsi="Times New Roman"/>
          <w:sz w:val="28"/>
          <w:szCs w:val="28"/>
          <w:lang w:eastAsia="ru-RU"/>
        </w:rPr>
        <w:t xml:space="preserve">Знакомить с объектами и свойствами неживой природы, отличительными признаками времен года, явлениями природы и деятельностью человека в разные сезоны, явлениями природы и деятельностью человека в разные сезоны. </w:t>
      </w:r>
    </w:p>
    <w:p w:rsidR="000E1AB4" w:rsidRPr="00E323DA" w:rsidRDefault="000E1AB4" w:rsidP="00275EF9">
      <w:pPr>
        <w:pStyle w:val="a3"/>
        <w:numPr>
          <w:ilvl w:val="0"/>
          <w:numId w:val="13"/>
        </w:numPr>
        <w:spacing w:after="0" w:line="240" w:lineRule="auto"/>
        <w:ind w:left="1069"/>
        <w:jc w:val="both"/>
        <w:rPr>
          <w:rFonts w:ascii="Times New Roman" w:hAnsi="Times New Roman"/>
          <w:sz w:val="28"/>
          <w:szCs w:val="28"/>
          <w:lang w:eastAsia="ru-RU"/>
        </w:rPr>
      </w:pPr>
      <w:r w:rsidRPr="00E323DA">
        <w:rPr>
          <w:rFonts w:ascii="Times New Roman" w:hAnsi="Times New Roman"/>
          <w:sz w:val="28"/>
          <w:szCs w:val="28"/>
          <w:lang w:eastAsia="ru-RU"/>
        </w:rPr>
        <w:t>Обучать сравнению и группировке объектов живой природы на основе признаков.</w:t>
      </w:r>
    </w:p>
    <w:p w:rsidR="000E1AB4" w:rsidRPr="00E323DA" w:rsidRDefault="000E1AB4" w:rsidP="00275EF9">
      <w:pPr>
        <w:spacing w:line="240" w:lineRule="auto"/>
        <w:ind w:left="709"/>
        <w:contextualSpacing/>
        <w:jc w:val="both"/>
        <w:rPr>
          <w:rFonts w:ascii="Times New Roman" w:hAnsi="Times New Roman" w:cs="Times New Roman"/>
          <w:b/>
          <w:sz w:val="28"/>
          <w:szCs w:val="28"/>
        </w:rPr>
      </w:pPr>
      <w:r w:rsidRPr="00E323DA">
        <w:rPr>
          <w:rFonts w:ascii="Times New Roman" w:hAnsi="Times New Roman" w:cs="Times New Roman"/>
          <w:sz w:val="28"/>
          <w:szCs w:val="28"/>
        </w:rPr>
        <w:t>4.Воспитывать эмоционально-положительное отношение ко всем живым существам, желание их беречь и заботиться.</w:t>
      </w:r>
    </w:p>
    <w:p w:rsidR="000E1AB4" w:rsidRPr="00E323DA" w:rsidRDefault="000E1AB4" w:rsidP="00275EF9">
      <w:pPr>
        <w:spacing w:line="240" w:lineRule="auto"/>
        <w:ind w:firstLine="709"/>
        <w:contextualSpacing/>
        <w:jc w:val="both"/>
        <w:rPr>
          <w:rFonts w:ascii="Times New Roman" w:hAnsi="Times New Roman" w:cs="Times New Roman"/>
          <w:b/>
          <w:sz w:val="28"/>
          <w:szCs w:val="28"/>
        </w:rPr>
      </w:pPr>
    </w:p>
    <w:p w:rsidR="000E1AB4" w:rsidRPr="00E323DA" w:rsidRDefault="000E1AB4" w:rsidP="00275EF9">
      <w:pPr>
        <w:spacing w:line="240" w:lineRule="auto"/>
        <w:ind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Содержание образовательной деятельности:</w:t>
      </w:r>
    </w:p>
    <w:p w:rsidR="000E1AB4" w:rsidRPr="00E323DA" w:rsidRDefault="000E1AB4" w:rsidP="00275EF9">
      <w:pPr>
        <w:pStyle w:val="a3"/>
        <w:numPr>
          <w:ilvl w:val="0"/>
          <w:numId w:val="14"/>
        </w:numPr>
        <w:spacing w:after="0" w:line="240" w:lineRule="auto"/>
        <w:ind w:left="926"/>
        <w:jc w:val="both"/>
        <w:rPr>
          <w:rFonts w:ascii="Times New Roman" w:hAnsi="Times New Roman"/>
          <w:sz w:val="28"/>
          <w:szCs w:val="28"/>
          <w:lang w:eastAsia="ru-RU"/>
        </w:rPr>
      </w:pPr>
      <w:r w:rsidRPr="00E323DA">
        <w:rPr>
          <w:rFonts w:ascii="Times New Roman" w:hAnsi="Times New Roman"/>
          <w:sz w:val="28"/>
          <w:szCs w:val="28"/>
          <w:lang w:eastAsia="ru-RU"/>
        </w:rPr>
        <w:t>Сенсорные эталоны и познавательные действия:</w:t>
      </w:r>
    </w:p>
    <w:p w:rsidR="000E1AB4" w:rsidRPr="00E323DA" w:rsidRDefault="000E1AB4" w:rsidP="00275EF9">
      <w:pPr>
        <w:spacing w:line="240" w:lineRule="auto"/>
        <w:ind w:firstLine="566"/>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w:t>
      </w:r>
    </w:p>
    <w:p w:rsidR="000E1AB4" w:rsidRPr="00E323DA" w:rsidRDefault="000E1AB4" w:rsidP="00275EF9">
      <w:pPr>
        <w:spacing w:line="240" w:lineRule="auto"/>
        <w:ind w:firstLine="566"/>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формирует и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w:t>
      </w:r>
    </w:p>
    <w:p w:rsidR="000E1AB4" w:rsidRPr="00E323DA" w:rsidRDefault="000E1AB4" w:rsidP="00275EF9">
      <w:pPr>
        <w:spacing w:line="240" w:lineRule="auto"/>
        <w:ind w:firstLine="566"/>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организуя поисковую деятельность: конкретизирует и обогащает познавательные действия детей; задаёт детям вопросы; обращает внимание на постановку целей; определение задач деятельности; развивает умение принимать образец, инструкцию взрослого.</w:t>
      </w:r>
    </w:p>
    <w:p w:rsidR="000E1AB4" w:rsidRPr="00E323DA" w:rsidRDefault="000E1AB4" w:rsidP="00275EF9">
      <w:pPr>
        <w:spacing w:line="240" w:lineRule="auto"/>
        <w:ind w:firstLine="566"/>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поощряет стремление самостоятельно завершить начатое действие.</w:t>
      </w:r>
    </w:p>
    <w:p w:rsidR="000E1AB4" w:rsidRPr="00E323DA" w:rsidRDefault="000E1AB4" w:rsidP="00275EF9">
      <w:pPr>
        <w:spacing w:line="240" w:lineRule="auto"/>
        <w:ind w:firstLine="566"/>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развивает способность детей находить отличия и сходства между предметами по 2-3 признакам путем непосредственного сравнения, осваивать группировку; осваивать классификацию и сериацию; осваивать предметы по 3-4 основным свойствам.</w:t>
      </w:r>
    </w:p>
    <w:p w:rsidR="000E1AB4" w:rsidRPr="00E323DA" w:rsidRDefault="000E1AB4" w:rsidP="00275EF9">
      <w:pPr>
        <w:pStyle w:val="a3"/>
        <w:numPr>
          <w:ilvl w:val="0"/>
          <w:numId w:val="14"/>
        </w:numPr>
        <w:spacing w:after="0" w:line="240" w:lineRule="auto"/>
        <w:jc w:val="both"/>
        <w:rPr>
          <w:rFonts w:ascii="Times New Roman" w:hAnsi="Times New Roman"/>
          <w:sz w:val="28"/>
          <w:szCs w:val="28"/>
          <w:lang w:eastAsia="ru-RU"/>
        </w:rPr>
      </w:pPr>
      <w:r w:rsidRPr="00E323DA">
        <w:rPr>
          <w:rFonts w:ascii="Times New Roman" w:hAnsi="Times New Roman"/>
          <w:sz w:val="28"/>
          <w:szCs w:val="28"/>
          <w:lang w:eastAsia="ru-RU"/>
        </w:rPr>
        <w:t>Математические представления:</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помогает освоить порядковый счет в пределах пяти, с участием различных анализаторов (на слух, ощупь, счёт движений и другое).</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lastRenderedPageBreak/>
        <w:t>Педагог развивает способность пересчитывать предметы и отсчитывать их по образцу и названному числу.</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используя приемы наложения и приложения.</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развивает способность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знакомит детей с некоторыми фигурами: шар, куб, круг, квадрат, треугольник, активизируя в их речи данные названия.</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знакомит, формирует, развивает и обогащает представления о плоских и объемных геометрических фигурах.</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учит познанию пространственных отношений (вперед, назад, вниз, налево, направо).</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учит познанию временных отношений (утро, день, вечер, ночь, вчера, сегодня, завтра).</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Посредством игровой и познавательной мотивации педагог демонстрирует сходства и отличия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0E1AB4" w:rsidRPr="00E323DA" w:rsidRDefault="000E1AB4" w:rsidP="00275EF9">
      <w:pPr>
        <w:pStyle w:val="a3"/>
        <w:numPr>
          <w:ilvl w:val="0"/>
          <w:numId w:val="14"/>
        </w:numPr>
        <w:spacing w:after="0" w:line="240" w:lineRule="auto"/>
        <w:jc w:val="both"/>
        <w:rPr>
          <w:rFonts w:ascii="Times New Roman" w:hAnsi="Times New Roman"/>
          <w:sz w:val="28"/>
          <w:szCs w:val="28"/>
          <w:lang w:eastAsia="ru-RU"/>
        </w:rPr>
      </w:pPr>
      <w:r w:rsidRPr="00E323DA">
        <w:rPr>
          <w:rFonts w:ascii="Times New Roman" w:hAnsi="Times New Roman"/>
          <w:sz w:val="28"/>
          <w:szCs w:val="28"/>
          <w:lang w:eastAsia="ru-RU"/>
        </w:rPr>
        <w:t>Окружающий мир:</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продолжает расширять представления детей о членах семьи.</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демонстрирует детям:</w:t>
      </w:r>
      <w:r w:rsidR="00F44DF8">
        <w:rPr>
          <w:rFonts w:ascii="Times New Roman" w:hAnsi="Times New Roman" w:cs="Times New Roman"/>
          <w:sz w:val="28"/>
          <w:szCs w:val="28"/>
        </w:rPr>
        <w:t xml:space="preserve"> </w:t>
      </w:r>
      <w:r w:rsidRPr="00E323DA">
        <w:rPr>
          <w:rFonts w:ascii="Times New Roman" w:hAnsi="Times New Roman" w:cs="Times New Roman"/>
          <w:sz w:val="28"/>
          <w:szCs w:val="28"/>
        </w:rPr>
        <w:t>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Педагог продолжает расширять представления детей о родном городе (селе), некоторых городских объектах, видах транспорта. </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знакомит со спецификой зданий и их устройством в городе и селе (дома высокие, с балконами, лифтами, ванной; дома не высокие, с печкой, садом, огородом, будкой для собаки и т.п.), с разными учреждениями: школы, ДОО, поликлиники, магазины, парки, стадионы.</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продолжает расширя</w:t>
      </w:r>
      <w:r w:rsidR="0007113E">
        <w:rPr>
          <w:rFonts w:ascii="Times New Roman" w:hAnsi="Times New Roman" w:cs="Times New Roman"/>
          <w:sz w:val="28"/>
          <w:szCs w:val="28"/>
        </w:rPr>
        <w:t>ть представления детей о малой Р</w:t>
      </w:r>
      <w:r w:rsidRPr="00E323DA">
        <w:rPr>
          <w:rFonts w:ascii="Times New Roman" w:hAnsi="Times New Roman" w:cs="Times New Roman"/>
          <w:sz w:val="28"/>
          <w:szCs w:val="28"/>
        </w:rPr>
        <w:t>одине и Отечестве.</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расширяет и обогащает начальные представления о родной стране, некоторых общественных праздниках и событиях.</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w:t>
      </w:r>
      <w:r w:rsidR="0007113E">
        <w:rPr>
          <w:rFonts w:ascii="Times New Roman" w:hAnsi="Times New Roman" w:cs="Times New Roman"/>
          <w:sz w:val="28"/>
          <w:szCs w:val="28"/>
        </w:rPr>
        <w:t xml:space="preserve"> </w:t>
      </w:r>
      <w:r w:rsidRPr="00E323DA">
        <w:rPr>
          <w:rFonts w:ascii="Times New Roman" w:hAnsi="Times New Roman" w:cs="Times New Roman"/>
          <w:sz w:val="28"/>
          <w:szCs w:val="28"/>
        </w:rPr>
        <w:t xml:space="preserve">взвешивания, </w:t>
      </w:r>
      <w:r w:rsidRPr="00E323DA">
        <w:rPr>
          <w:rFonts w:ascii="Times New Roman" w:hAnsi="Times New Roman" w:cs="Times New Roman"/>
          <w:sz w:val="28"/>
          <w:szCs w:val="28"/>
        </w:rPr>
        <w:lastRenderedPageBreak/>
        <w:t>сравнения предметов между собой, показывая избегание возможности сделать ложные выводы (большой предмет не всегда оказывается более тяжелым).</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знакомит детей с трудом взрослых в городе и сельской местности.</w:t>
      </w:r>
    </w:p>
    <w:p w:rsidR="000E1AB4" w:rsidRPr="00E323DA" w:rsidRDefault="000E1AB4" w:rsidP="00275EF9">
      <w:pPr>
        <w:pStyle w:val="a3"/>
        <w:numPr>
          <w:ilvl w:val="0"/>
          <w:numId w:val="14"/>
        </w:numPr>
        <w:spacing w:after="0" w:line="240" w:lineRule="auto"/>
        <w:jc w:val="both"/>
        <w:rPr>
          <w:rFonts w:ascii="Times New Roman" w:hAnsi="Times New Roman"/>
          <w:sz w:val="28"/>
          <w:szCs w:val="28"/>
          <w:lang w:eastAsia="ru-RU"/>
        </w:rPr>
      </w:pPr>
      <w:r w:rsidRPr="00E323DA">
        <w:rPr>
          <w:rFonts w:ascii="Times New Roman" w:hAnsi="Times New Roman"/>
          <w:sz w:val="28"/>
          <w:szCs w:val="28"/>
          <w:lang w:eastAsia="ru-RU"/>
        </w:rPr>
        <w:t>Природа:</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знакомит с объектами и свойствами неживой природы: вода; песок; глина; камни; почва.</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продолжает знакомить ребенка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В процессе труда в природе педагог формирует представление детей об элементарных потребностях растений и животных: питание, вода, тепло, свет.</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ребенка о природе</w:t>
      </w:r>
    </w:p>
    <w:p w:rsidR="000E1AB4" w:rsidRPr="00E323DA" w:rsidRDefault="000E1AB4" w:rsidP="00275EF9">
      <w:pPr>
        <w:spacing w:line="240" w:lineRule="auto"/>
        <w:ind w:left="142"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От 5 до 6 лет</w:t>
      </w:r>
    </w:p>
    <w:p w:rsidR="000E1AB4" w:rsidRPr="00E323DA" w:rsidRDefault="000E1AB4" w:rsidP="00275EF9">
      <w:pPr>
        <w:spacing w:line="240" w:lineRule="auto"/>
        <w:contextualSpacing/>
        <w:jc w:val="both"/>
        <w:rPr>
          <w:rFonts w:ascii="Times New Roman" w:hAnsi="Times New Roman" w:cs="Times New Roman"/>
          <w:b/>
          <w:sz w:val="28"/>
          <w:szCs w:val="28"/>
        </w:rPr>
      </w:pPr>
      <w:r w:rsidRPr="00E323DA">
        <w:rPr>
          <w:rFonts w:ascii="Times New Roman" w:hAnsi="Times New Roman" w:cs="Times New Roman"/>
          <w:b/>
          <w:sz w:val="28"/>
          <w:szCs w:val="28"/>
        </w:rPr>
        <w:t>Задачи раздела «Сенсорные эталоны и познавательные действия»</w:t>
      </w:r>
    </w:p>
    <w:p w:rsidR="000E1AB4" w:rsidRPr="00E323DA" w:rsidRDefault="000E1AB4" w:rsidP="00275EF9">
      <w:pPr>
        <w:pStyle w:val="a3"/>
        <w:numPr>
          <w:ilvl w:val="0"/>
          <w:numId w:val="15"/>
        </w:numPr>
        <w:spacing w:line="240" w:lineRule="auto"/>
        <w:jc w:val="both"/>
        <w:rPr>
          <w:rFonts w:ascii="Times New Roman" w:hAnsi="Times New Roman"/>
          <w:sz w:val="28"/>
          <w:szCs w:val="28"/>
          <w:lang w:eastAsia="ru-RU"/>
        </w:rPr>
      </w:pPr>
      <w:r w:rsidRPr="00E323DA">
        <w:rPr>
          <w:rFonts w:ascii="Times New Roman" w:hAnsi="Times New Roman"/>
          <w:sz w:val="28"/>
          <w:szCs w:val="28"/>
          <w:lang w:eastAsia="ru-RU"/>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0E1AB4" w:rsidRPr="00E323DA" w:rsidRDefault="000E1AB4" w:rsidP="00275EF9">
      <w:pPr>
        <w:pStyle w:val="a3"/>
        <w:numPr>
          <w:ilvl w:val="0"/>
          <w:numId w:val="15"/>
        </w:numPr>
        <w:spacing w:line="240" w:lineRule="auto"/>
        <w:jc w:val="both"/>
        <w:rPr>
          <w:rFonts w:ascii="Times New Roman" w:hAnsi="Times New Roman"/>
          <w:sz w:val="28"/>
          <w:szCs w:val="28"/>
          <w:lang w:eastAsia="ru-RU"/>
        </w:rPr>
      </w:pPr>
      <w:r w:rsidRPr="00E323DA">
        <w:rPr>
          <w:rFonts w:ascii="Times New Roman" w:hAnsi="Times New Roman"/>
          <w:sz w:val="28"/>
          <w:szCs w:val="28"/>
          <w:lang w:eastAsia="ru-RU"/>
        </w:rPr>
        <w:t>Обучать сравнению и группировке объектов.</w:t>
      </w:r>
    </w:p>
    <w:p w:rsidR="000E1AB4" w:rsidRPr="00E323DA" w:rsidRDefault="000E1AB4" w:rsidP="00275EF9">
      <w:pPr>
        <w:pStyle w:val="a3"/>
        <w:numPr>
          <w:ilvl w:val="0"/>
          <w:numId w:val="15"/>
        </w:numPr>
        <w:spacing w:line="240" w:lineRule="auto"/>
        <w:jc w:val="both"/>
        <w:rPr>
          <w:rFonts w:ascii="Times New Roman" w:hAnsi="Times New Roman"/>
          <w:sz w:val="28"/>
          <w:szCs w:val="28"/>
          <w:lang w:eastAsia="ru-RU"/>
        </w:rPr>
      </w:pPr>
      <w:r w:rsidRPr="00E323DA">
        <w:rPr>
          <w:rFonts w:ascii="Times New Roman" w:hAnsi="Times New Roman"/>
          <w:sz w:val="28"/>
          <w:szCs w:val="28"/>
          <w:lang w:eastAsia="ru-RU"/>
        </w:rPr>
        <w:t>Продолжать учить детей использовать приёмы экспериментирования для познания объектов живой и неживой природы и их свойств и качеств.</w:t>
      </w:r>
    </w:p>
    <w:p w:rsidR="000E1AB4" w:rsidRPr="00E323DA" w:rsidRDefault="000E1AB4" w:rsidP="00275EF9">
      <w:pPr>
        <w:pStyle w:val="a3"/>
        <w:numPr>
          <w:ilvl w:val="0"/>
          <w:numId w:val="15"/>
        </w:numPr>
        <w:spacing w:line="240" w:lineRule="auto"/>
        <w:jc w:val="both"/>
        <w:rPr>
          <w:rFonts w:ascii="Times New Roman" w:hAnsi="Times New Roman"/>
          <w:sz w:val="28"/>
          <w:szCs w:val="28"/>
          <w:lang w:eastAsia="ru-RU"/>
        </w:rPr>
      </w:pPr>
      <w:r w:rsidRPr="00E323DA">
        <w:rPr>
          <w:rFonts w:ascii="Times New Roman" w:hAnsi="Times New Roman"/>
          <w:sz w:val="28"/>
          <w:szCs w:val="28"/>
          <w:lang w:eastAsia="ru-RU"/>
        </w:rPr>
        <w:t>Формировать представления детей о цифровых средствах, познания окружающего мира, способах их безопасного использования.</w:t>
      </w:r>
    </w:p>
    <w:p w:rsidR="000E1AB4" w:rsidRPr="00E323DA" w:rsidRDefault="000E1AB4" w:rsidP="00275EF9">
      <w:pPr>
        <w:spacing w:line="240" w:lineRule="auto"/>
        <w:contextualSpacing/>
        <w:jc w:val="both"/>
        <w:rPr>
          <w:rFonts w:ascii="Times New Roman" w:hAnsi="Times New Roman" w:cs="Times New Roman"/>
          <w:b/>
          <w:sz w:val="28"/>
          <w:szCs w:val="28"/>
        </w:rPr>
      </w:pPr>
      <w:r w:rsidRPr="00E323DA">
        <w:rPr>
          <w:rFonts w:ascii="Times New Roman" w:hAnsi="Times New Roman" w:cs="Times New Roman"/>
          <w:b/>
          <w:sz w:val="28"/>
          <w:szCs w:val="28"/>
        </w:rPr>
        <w:lastRenderedPageBreak/>
        <w:t>Задачи раздела «Математические представления»</w:t>
      </w:r>
    </w:p>
    <w:p w:rsidR="000E1AB4" w:rsidRPr="00E323DA" w:rsidRDefault="000E1AB4" w:rsidP="00275EF9">
      <w:pPr>
        <w:pStyle w:val="a3"/>
        <w:numPr>
          <w:ilvl w:val="0"/>
          <w:numId w:val="16"/>
        </w:numPr>
        <w:spacing w:line="240" w:lineRule="auto"/>
        <w:jc w:val="both"/>
        <w:rPr>
          <w:rFonts w:ascii="Times New Roman" w:hAnsi="Times New Roman"/>
          <w:sz w:val="28"/>
          <w:szCs w:val="28"/>
          <w:lang w:eastAsia="ru-RU"/>
        </w:rPr>
      </w:pPr>
      <w:r w:rsidRPr="00E323DA">
        <w:rPr>
          <w:rFonts w:ascii="Times New Roman" w:hAnsi="Times New Roman"/>
          <w:sz w:val="28"/>
          <w:szCs w:val="28"/>
          <w:lang w:eastAsia="ru-RU"/>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0E1AB4" w:rsidRPr="00E323DA" w:rsidRDefault="000E1AB4" w:rsidP="00275EF9">
      <w:pPr>
        <w:pStyle w:val="a3"/>
        <w:numPr>
          <w:ilvl w:val="0"/>
          <w:numId w:val="16"/>
        </w:numPr>
        <w:spacing w:line="240" w:lineRule="auto"/>
        <w:jc w:val="both"/>
        <w:rPr>
          <w:rFonts w:ascii="Times New Roman" w:hAnsi="Times New Roman"/>
          <w:sz w:val="28"/>
          <w:szCs w:val="28"/>
          <w:lang w:eastAsia="ru-RU"/>
        </w:rPr>
      </w:pPr>
      <w:r w:rsidRPr="00E323DA">
        <w:rPr>
          <w:rFonts w:ascii="Times New Roman" w:hAnsi="Times New Roman"/>
          <w:sz w:val="28"/>
          <w:szCs w:val="28"/>
          <w:lang w:eastAsia="ru-RU"/>
        </w:rPr>
        <w:t>Обогащать пространственные и временные представления.</w:t>
      </w:r>
    </w:p>
    <w:p w:rsidR="000E1AB4" w:rsidRPr="00E323DA" w:rsidRDefault="000E1AB4" w:rsidP="00275EF9">
      <w:pPr>
        <w:pStyle w:val="a3"/>
        <w:numPr>
          <w:ilvl w:val="0"/>
          <w:numId w:val="16"/>
        </w:numPr>
        <w:spacing w:line="240" w:lineRule="auto"/>
        <w:jc w:val="both"/>
        <w:rPr>
          <w:rFonts w:ascii="Times New Roman" w:hAnsi="Times New Roman"/>
          <w:sz w:val="28"/>
          <w:szCs w:val="28"/>
          <w:lang w:eastAsia="ru-RU"/>
        </w:rPr>
      </w:pPr>
      <w:r w:rsidRPr="00E323DA">
        <w:rPr>
          <w:rFonts w:ascii="Times New Roman" w:hAnsi="Times New Roman"/>
          <w:sz w:val="28"/>
          <w:szCs w:val="28"/>
          <w:lang w:eastAsia="ru-RU"/>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0E1AB4" w:rsidRPr="00E323DA" w:rsidRDefault="000E1AB4" w:rsidP="00275EF9">
      <w:pPr>
        <w:spacing w:line="240" w:lineRule="auto"/>
        <w:contextualSpacing/>
        <w:jc w:val="both"/>
        <w:rPr>
          <w:rFonts w:ascii="Times New Roman" w:hAnsi="Times New Roman" w:cs="Times New Roman"/>
          <w:b/>
          <w:sz w:val="28"/>
          <w:szCs w:val="28"/>
        </w:rPr>
      </w:pPr>
      <w:r w:rsidRPr="00E323DA">
        <w:rPr>
          <w:rFonts w:ascii="Times New Roman" w:hAnsi="Times New Roman" w:cs="Times New Roman"/>
          <w:b/>
          <w:sz w:val="28"/>
          <w:szCs w:val="28"/>
        </w:rPr>
        <w:t>Задачи раздела «Окружающий мир»</w:t>
      </w:r>
    </w:p>
    <w:p w:rsidR="000E1AB4" w:rsidRPr="00E323DA" w:rsidRDefault="000E1AB4" w:rsidP="00275EF9">
      <w:pPr>
        <w:pStyle w:val="a3"/>
        <w:numPr>
          <w:ilvl w:val="0"/>
          <w:numId w:val="17"/>
        </w:numPr>
        <w:spacing w:line="240" w:lineRule="auto"/>
        <w:jc w:val="both"/>
        <w:rPr>
          <w:rFonts w:ascii="Times New Roman" w:hAnsi="Times New Roman"/>
          <w:sz w:val="28"/>
          <w:szCs w:val="28"/>
          <w:lang w:eastAsia="ru-RU"/>
        </w:rPr>
      </w:pPr>
      <w:r w:rsidRPr="00E323DA">
        <w:rPr>
          <w:rFonts w:ascii="Times New Roman" w:hAnsi="Times New Roman"/>
          <w:sz w:val="28"/>
          <w:szCs w:val="28"/>
          <w:lang w:eastAsia="ru-RU"/>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0E1AB4" w:rsidRPr="00E323DA" w:rsidRDefault="000E1AB4" w:rsidP="00275EF9">
      <w:pPr>
        <w:pStyle w:val="a3"/>
        <w:numPr>
          <w:ilvl w:val="0"/>
          <w:numId w:val="17"/>
        </w:numPr>
        <w:spacing w:line="240" w:lineRule="auto"/>
        <w:jc w:val="both"/>
        <w:rPr>
          <w:rFonts w:ascii="Times New Roman" w:hAnsi="Times New Roman"/>
          <w:sz w:val="28"/>
          <w:szCs w:val="28"/>
          <w:lang w:eastAsia="ru-RU"/>
        </w:rPr>
      </w:pPr>
      <w:r w:rsidRPr="00E323DA">
        <w:rPr>
          <w:rFonts w:ascii="Times New Roman" w:hAnsi="Times New Roman"/>
          <w:sz w:val="28"/>
          <w:szCs w:val="28"/>
          <w:lang w:eastAsia="ru-RU"/>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0E1AB4" w:rsidRPr="00E323DA" w:rsidRDefault="000E1AB4" w:rsidP="00275EF9">
      <w:pPr>
        <w:pStyle w:val="a3"/>
        <w:numPr>
          <w:ilvl w:val="0"/>
          <w:numId w:val="17"/>
        </w:numPr>
        <w:spacing w:line="240" w:lineRule="auto"/>
        <w:jc w:val="both"/>
        <w:rPr>
          <w:rFonts w:ascii="Times New Roman" w:hAnsi="Times New Roman"/>
          <w:sz w:val="28"/>
          <w:szCs w:val="28"/>
          <w:lang w:eastAsia="ru-RU"/>
        </w:rPr>
      </w:pPr>
      <w:r w:rsidRPr="00E323DA">
        <w:rPr>
          <w:rFonts w:ascii="Times New Roman" w:hAnsi="Times New Roman"/>
          <w:sz w:val="28"/>
          <w:szCs w:val="28"/>
          <w:lang w:eastAsia="ru-RU"/>
        </w:rPr>
        <w:t>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традициям и праздникам; воспитывать эмоционально-положительное отношение к ним.</w:t>
      </w:r>
    </w:p>
    <w:p w:rsidR="000E1AB4" w:rsidRPr="00E323DA" w:rsidRDefault="000E1AB4" w:rsidP="00275EF9">
      <w:pPr>
        <w:pStyle w:val="a3"/>
        <w:numPr>
          <w:ilvl w:val="0"/>
          <w:numId w:val="17"/>
        </w:numPr>
        <w:spacing w:line="240" w:lineRule="auto"/>
        <w:jc w:val="both"/>
        <w:rPr>
          <w:rFonts w:ascii="Times New Roman" w:hAnsi="Times New Roman"/>
          <w:sz w:val="28"/>
          <w:szCs w:val="28"/>
          <w:lang w:eastAsia="ru-RU"/>
        </w:rPr>
      </w:pPr>
      <w:r w:rsidRPr="00E323DA">
        <w:rPr>
          <w:rFonts w:ascii="Times New Roman" w:hAnsi="Times New Roman"/>
          <w:sz w:val="28"/>
          <w:szCs w:val="28"/>
          <w:lang w:eastAsia="ru-RU"/>
        </w:rPr>
        <w:t>Формировать и расширять представления детей о многообразии стран и народов мира.</w:t>
      </w:r>
    </w:p>
    <w:p w:rsidR="000E1AB4" w:rsidRPr="00E323DA" w:rsidRDefault="000E1AB4" w:rsidP="00275EF9">
      <w:pPr>
        <w:spacing w:line="240" w:lineRule="auto"/>
        <w:contextualSpacing/>
        <w:jc w:val="both"/>
        <w:rPr>
          <w:rFonts w:ascii="Times New Roman" w:hAnsi="Times New Roman" w:cs="Times New Roman"/>
          <w:b/>
          <w:sz w:val="28"/>
          <w:szCs w:val="28"/>
        </w:rPr>
      </w:pPr>
      <w:r w:rsidRPr="00E323DA">
        <w:rPr>
          <w:rFonts w:ascii="Times New Roman" w:hAnsi="Times New Roman" w:cs="Times New Roman"/>
          <w:b/>
          <w:sz w:val="28"/>
          <w:szCs w:val="28"/>
        </w:rPr>
        <w:t>Задачи раздела «Природа»</w:t>
      </w:r>
    </w:p>
    <w:p w:rsidR="000E1AB4" w:rsidRPr="00E323DA" w:rsidRDefault="000E1AB4" w:rsidP="00275EF9">
      <w:pPr>
        <w:pStyle w:val="a3"/>
        <w:numPr>
          <w:ilvl w:val="0"/>
          <w:numId w:val="18"/>
        </w:numPr>
        <w:spacing w:line="240" w:lineRule="auto"/>
        <w:jc w:val="both"/>
        <w:rPr>
          <w:rFonts w:ascii="Times New Roman" w:hAnsi="Times New Roman"/>
          <w:sz w:val="28"/>
          <w:szCs w:val="28"/>
          <w:lang w:eastAsia="ru-RU"/>
        </w:rPr>
      </w:pPr>
      <w:r w:rsidRPr="00E323DA">
        <w:rPr>
          <w:rFonts w:ascii="Times New Roman" w:hAnsi="Times New Roman"/>
          <w:sz w:val="28"/>
          <w:szCs w:val="28"/>
          <w:lang w:eastAsia="ru-RU"/>
        </w:rPr>
        <w:t>Расширять представления о многообразии объектов живой природы, их особенностях, среде обитания и образе жизни в разные сезоны года, их потребностях.</w:t>
      </w:r>
    </w:p>
    <w:p w:rsidR="000E1AB4" w:rsidRPr="00E323DA" w:rsidRDefault="000E1AB4" w:rsidP="00275EF9">
      <w:pPr>
        <w:pStyle w:val="a3"/>
        <w:numPr>
          <w:ilvl w:val="0"/>
          <w:numId w:val="18"/>
        </w:numPr>
        <w:spacing w:line="240" w:lineRule="auto"/>
        <w:jc w:val="both"/>
        <w:rPr>
          <w:rFonts w:ascii="Times New Roman" w:hAnsi="Times New Roman"/>
          <w:sz w:val="28"/>
          <w:szCs w:val="28"/>
          <w:lang w:eastAsia="ru-RU"/>
        </w:rPr>
      </w:pPr>
      <w:r w:rsidRPr="00E323DA">
        <w:rPr>
          <w:rFonts w:ascii="Times New Roman" w:hAnsi="Times New Roman"/>
          <w:sz w:val="28"/>
          <w:szCs w:val="28"/>
          <w:lang w:eastAsia="ru-RU"/>
        </w:rPr>
        <w:t>Продолжать учить группировать объекты живой природы.</w:t>
      </w:r>
    </w:p>
    <w:p w:rsidR="000E1AB4" w:rsidRPr="00E323DA" w:rsidRDefault="000E1AB4" w:rsidP="00275EF9">
      <w:pPr>
        <w:pStyle w:val="a3"/>
        <w:numPr>
          <w:ilvl w:val="0"/>
          <w:numId w:val="18"/>
        </w:numPr>
        <w:spacing w:line="240" w:lineRule="auto"/>
        <w:jc w:val="both"/>
        <w:rPr>
          <w:rFonts w:ascii="Times New Roman" w:hAnsi="Times New Roman"/>
          <w:sz w:val="28"/>
          <w:szCs w:val="28"/>
          <w:lang w:eastAsia="ru-RU"/>
        </w:rPr>
      </w:pPr>
      <w:r w:rsidRPr="00E323DA">
        <w:rPr>
          <w:rFonts w:ascii="Times New Roman" w:hAnsi="Times New Roman"/>
          <w:sz w:val="28"/>
          <w:szCs w:val="28"/>
          <w:lang w:eastAsia="ru-RU"/>
        </w:rPr>
        <w:t>Продолжать знакомить с сезонными изменениями в природе, и деятельностью человека в разные сезоны.</w:t>
      </w:r>
    </w:p>
    <w:p w:rsidR="000E1AB4" w:rsidRPr="00E323DA" w:rsidRDefault="000E1AB4" w:rsidP="00275EF9">
      <w:pPr>
        <w:pStyle w:val="a3"/>
        <w:numPr>
          <w:ilvl w:val="0"/>
          <w:numId w:val="18"/>
        </w:numPr>
        <w:spacing w:line="240" w:lineRule="auto"/>
        <w:jc w:val="both"/>
        <w:rPr>
          <w:rFonts w:ascii="Times New Roman" w:hAnsi="Times New Roman"/>
          <w:sz w:val="28"/>
          <w:szCs w:val="28"/>
          <w:lang w:eastAsia="ru-RU"/>
        </w:rPr>
      </w:pPr>
      <w:r w:rsidRPr="00E323DA">
        <w:rPr>
          <w:rFonts w:ascii="Times New Roman" w:hAnsi="Times New Roman"/>
          <w:sz w:val="28"/>
          <w:szCs w:val="28"/>
          <w:lang w:eastAsia="ru-RU"/>
        </w:rPr>
        <w:t>Продолжать учить детей использовать приемы экспериментирования для познания объектов живой неживой природы и их свойств и качеств.</w:t>
      </w:r>
    </w:p>
    <w:p w:rsidR="000E1AB4" w:rsidRPr="00E323DA" w:rsidRDefault="000E1AB4" w:rsidP="00275EF9">
      <w:pPr>
        <w:pStyle w:val="a3"/>
        <w:numPr>
          <w:ilvl w:val="0"/>
          <w:numId w:val="18"/>
        </w:numPr>
        <w:spacing w:line="240" w:lineRule="auto"/>
        <w:jc w:val="both"/>
        <w:rPr>
          <w:rFonts w:ascii="Times New Roman" w:hAnsi="Times New Roman"/>
          <w:sz w:val="28"/>
          <w:szCs w:val="28"/>
          <w:lang w:eastAsia="ru-RU"/>
        </w:rPr>
      </w:pPr>
      <w:r w:rsidRPr="00E323DA">
        <w:rPr>
          <w:rFonts w:ascii="Times New Roman" w:hAnsi="Times New Roman"/>
          <w:sz w:val="28"/>
          <w:szCs w:val="28"/>
          <w:lang w:eastAsia="ru-RU"/>
        </w:rPr>
        <w:t>Воспитывать положительное отношение ко всем живым существам, желание их беречь и заботиться.</w:t>
      </w:r>
    </w:p>
    <w:p w:rsidR="000E1AB4" w:rsidRPr="00E323DA" w:rsidRDefault="000E1AB4" w:rsidP="00275EF9">
      <w:pPr>
        <w:spacing w:line="240" w:lineRule="auto"/>
        <w:ind w:left="142"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Содержание образовательной деятельности:</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1)</w:t>
      </w:r>
      <w:r w:rsidRPr="00E323DA">
        <w:rPr>
          <w:rFonts w:ascii="Times New Roman" w:hAnsi="Times New Roman" w:cs="Times New Roman"/>
          <w:sz w:val="28"/>
          <w:szCs w:val="28"/>
        </w:rPr>
        <w:tab/>
        <w:t>Сенсорные эталоны и познавательные действия:</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lastRenderedPageBreak/>
        <w:t>педагог закрепляет умения различать и называть: все цвета спектра: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Педагог развивает способность: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-различать и называть геометрические фигуры;</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-создает условия для освоения способа воссоздания фигуры из частей, деления фигуры на части;</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-выделения структуры плоских геометрических фигур;</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-использовать сенсорные эталоны для оценки свойств и качеств предметов.</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ab/>
        <w:t xml:space="preserve">Педагог демонстрирует детям способы осуществления разных видов познавательной деятельности, контроля, самоконтроля и взаимоконтроля результатов деятельности отдельных действий во взаимодействии со сверстниками, поощряет проявление наблюдательности за действиями взрослого и других детей.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посредством игровой и познавательной мотивации организует освоение детьми умений выделения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приёмы сравнения, упорядочивания и классификации на основе выделения их существенных свойств и отношений.</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формирует представления об использовании цифровых средств познания окружающего мира и правила необходимые соблюдать для их безопасного использования.</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2)</w:t>
      </w:r>
      <w:r w:rsidRPr="00E323DA">
        <w:rPr>
          <w:rFonts w:ascii="Times New Roman" w:hAnsi="Times New Roman" w:cs="Times New Roman"/>
          <w:sz w:val="28"/>
          <w:szCs w:val="28"/>
        </w:rPr>
        <w:tab/>
        <w:t>Математические представления:</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учит детей количественному и порядковому счету в пределах десяти.</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подводит к пониманию отношений между рядом стоящими числами.</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Педагог организует освоение детьми опосредованного сравнения предметов по длине, ширине, высоте с помощью условной меры.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Педагог совершенствует умения выстраивать сериационные ряды предметов, различающихся по размеру, в возрастающем и убывающем </w:t>
      </w:r>
      <w:r w:rsidRPr="00E323DA">
        <w:rPr>
          <w:rFonts w:ascii="Times New Roman" w:hAnsi="Times New Roman" w:cs="Times New Roman"/>
          <w:sz w:val="28"/>
          <w:szCs w:val="28"/>
        </w:rPr>
        <w:lastRenderedPageBreak/>
        <w:t>порядке в пределах десяти на основе непосредственного сравнения, показывает взаимоотношения между ними.</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Педагог развивает способность различать и называть геометрические фигуры, осваивать способы воссоздания фигуры из частей, деления фигуры на части. </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учит выделять структуру плоских геометрических фигур, использовать сенсорные эталоны для оценки свойств и качеств предметов.</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знакомит, формирует, развивает и обогащает представления о плоских и объемных геометрических фигурах.</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обогащает представления и умения устанавливать пространственные отношения при ориентировке на листе бумаги.</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обогащает представления и умения устанавливать временные зависимости в календарных единицах времени: сутки, неделя, месяц, год.</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3 - 5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3)</w:t>
      </w:r>
      <w:r w:rsidRPr="00E323DA">
        <w:rPr>
          <w:rFonts w:ascii="Times New Roman" w:hAnsi="Times New Roman" w:cs="Times New Roman"/>
          <w:sz w:val="28"/>
          <w:szCs w:val="28"/>
        </w:rPr>
        <w:tab/>
        <w:t>Окружающий мир:</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продолжает расширять представления о родственных связях:</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ближнего и дальнего круга: дядя, тетя, двоюродный брат, сестра, племянники и пр.;</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формирует практику составления генеалогического древа.</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создает условия, способствующие объединению сверстников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т.д.).</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расширяет первичные представления о населенном пункте, его истории, его особенностях (местах отдыха и работы близких, основных достопримечательностях).</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закрепляет представления о названии ближайших улиц, назначении некоторых общественных учреждений - магазинов, поликлиники, больниц, кинотеатров, кафе.</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расширяет первичные представления о малой родине и Отечестве.</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формирует представления о многообразии стран и народов мира.</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lastRenderedPageBreak/>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создает условия для расширения представлений детей о свойствах разных материалов в процессе экспериментальной и исследовательской деятельности.</w:t>
      </w:r>
    </w:p>
    <w:p w:rsidR="000E1AB4" w:rsidRPr="00E323DA" w:rsidRDefault="000E1AB4" w:rsidP="00275EF9">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формирует содержание согласно содержанию раздела «Трудовое воспитание» образовательной области «Социально-коммуникативное развитие».</w:t>
      </w:r>
    </w:p>
    <w:p w:rsidR="000E1AB4" w:rsidRPr="00E323DA" w:rsidRDefault="000E1AB4" w:rsidP="00275EF9">
      <w:pPr>
        <w:spacing w:line="240" w:lineRule="auto"/>
        <w:ind w:left="851"/>
        <w:contextualSpacing/>
        <w:jc w:val="both"/>
        <w:rPr>
          <w:rFonts w:ascii="Times New Roman" w:hAnsi="Times New Roman" w:cs="Times New Roman"/>
          <w:sz w:val="28"/>
          <w:szCs w:val="28"/>
        </w:rPr>
      </w:pPr>
      <w:r w:rsidRPr="00E323DA">
        <w:rPr>
          <w:rFonts w:ascii="Times New Roman" w:hAnsi="Times New Roman" w:cs="Times New Roman"/>
          <w:sz w:val="28"/>
          <w:szCs w:val="28"/>
        </w:rPr>
        <w:t>4) Природа:</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совершенствует умения сравнивать и выделять признаки;</w:t>
      </w:r>
    </w:p>
    <w:p w:rsidR="000E1AB4" w:rsidRPr="00E323DA" w:rsidRDefault="000E1AB4" w:rsidP="00275EF9">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группировать объекты живой природы по их особенностям, месту обитания; образу жизни, питанию.</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0E1AB4" w:rsidRPr="004F097C"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0E1AB4" w:rsidRPr="00E323DA" w:rsidRDefault="000E1AB4" w:rsidP="00275EF9">
      <w:pPr>
        <w:spacing w:line="240" w:lineRule="auto"/>
        <w:ind w:left="142"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От 6 до 7 лет</w:t>
      </w:r>
    </w:p>
    <w:p w:rsidR="000E1AB4" w:rsidRPr="00E323DA" w:rsidRDefault="000E1AB4" w:rsidP="00275EF9">
      <w:pPr>
        <w:spacing w:line="240" w:lineRule="auto"/>
        <w:contextualSpacing/>
        <w:jc w:val="both"/>
        <w:rPr>
          <w:rFonts w:ascii="Times New Roman" w:hAnsi="Times New Roman" w:cs="Times New Roman"/>
          <w:b/>
          <w:sz w:val="28"/>
          <w:szCs w:val="28"/>
        </w:rPr>
      </w:pPr>
      <w:r w:rsidRPr="00E323DA">
        <w:rPr>
          <w:rFonts w:ascii="Times New Roman" w:hAnsi="Times New Roman" w:cs="Times New Roman"/>
          <w:b/>
          <w:sz w:val="28"/>
          <w:szCs w:val="28"/>
        </w:rPr>
        <w:t>Задачи раздела «Сенсорные эталоны и познавательные действия»</w:t>
      </w:r>
    </w:p>
    <w:p w:rsidR="000E1AB4" w:rsidRPr="00E323DA" w:rsidRDefault="000E1AB4" w:rsidP="00275EF9">
      <w:pPr>
        <w:pStyle w:val="a3"/>
        <w:numPr>
          <w:ilvl w:val="0"/>
          <w:numId w:val="19"/>
        </w:numPr>
        <w:spacing w:line="240" w:lineRule="auto"/>
        <w:jc w:val="both"/>
        <w:rPr>
          <w:rFonts w:ascii="Times New Roman" w:hAnsi="Times New Roman"/>
          <w:sz w:val="28"/>
          <w:szCs w:val="28"/>
          <w:lang w:eastAsia="ru-RU"/>
        </w:rPr>
      </w:pPr>
      <w:r w:rsidRPr="00E323DA">
        <w:rPr>
          <w:rFonts w:ascii="Times New Roman" w:hAnsi="Times New Roman"/>
          <w:sz w:val="28"/>
          <w:szCs w:val="28"/>
          <w:lang w:eastAsia="ru-RU"/>
        </w:rPr>
        <w:t>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p w:rsidR="000E1AB4" w:rsidRPr="00E323DA" w:rsidRDefault="000E1AB4" w:rsidP="00275EF9">
      <w:pPr>
        <w:pStyle w:val="a3"/>
        <w:numPr>
          <w:ilvl w:val="0"/>
          <w:numId w:val="19"/>
        </w:numPr>
        <w:spacing w:line="240" w:lineRule="auto"/>
        <w:jc w:val="both"/>
        <w:rPr>
          <w:rFonts w:ascii="Times New Roman" w:hAnsi="Times New Roman"/>
          <w:sz w:val="28"/>
          <w:szCs w:val="28"/>
          <w:lang w:eastAsia="ru-RU"/>
        </w:rPr>
      </w:pPr>
      <w:r w:rsidRPr="00E323DA">
        <w:rPr>
          <w:rFonts w:ascii="Times New Roman" w:hAnsi="Times New Roman"/>
          <w:sz w:val="28"/>
          <w:szCs w:val="28"/>
          <w:lang w:eastAsia="ru-RU"/>
        </w:rPr>
        <w:t>Обучать сравнению и группировке объектов.</w:t>
      </w:r>
    </w:p>
    <w:p w:rsidR="000E1AB4" w:rsidRPr="00E323DA" w:rsidRDefault="000E1AB4" w:rsidP="00275EF9">
      <w:pPr>
        <w:pStyle w:val="a3"/>
        <w:numPr>
          <w:ilvl w:val="0"/>
          <w:numId w:val="19"/>
        </w:numPr>
        <w:spacing w:line="240" w:lineRule="auto"/>
        <w:jc w:val="both"/>
        <w:rPr>
          <w:rFonts w:ascii="Times New Roman" w:hAnsi="Times New Roman"/>
          <w:sz w:val="28"/>
          <w:szCs w:val="28"/>
          <w:lang w:eastAsia="ru-RU"/>
        </w:rPr>
      </w:pPr>
      <w:r w:rsidRPr="00E323DA">
        <w:rPr>
          <w:rFonts w:ascii="Times New Roman" w:hAnsi="Times New Roman"/>
          <w:sz w:val="28"/>
          <w:szCs w:val="28"/>
          <w:lang w:eastAsia="ru-RU"/>
        </w:rPr>
        <w:t>Продолжать учить детей использовать приёмы экспериментирования для познания объектов живой и неживой природы и их свойств и качеств.</w:t>
      </w:r>
    </w:p>
    <w:p w:rsidR="000E1AB4" w:rsidRPr="00E323DA" w:rsidRDefault="000E1AB4" w:rsidP="00275EF9">
      <w:pPr>
        <w:pStyle w:val="a3"/>
        <w:numPr>
          <w:ilvl w:val="0"/>
          <w:numId w:val="19"/>
        </w:numPr>
        <w:spacing w:line="240" w:lineRule="auto"/>
        <w:jc w:val="both"/>
        <w:rPr>
          <w:rFonts w:ascii="Times New Roman" w:hAnsi="Times New Roman"/>
          <w:b/>
          <w:sz w:val="28"/>
          <w:szCs w:val="28"/>
          <w:lang w:eastAsia="ru-RU"/>
        </w:rPr>
      </w:pPr>
      <w:r w:rsidRPr="00E323DA">
        <w:rPr>
          <w:rFonts w:ascii="Times New Roman" w:hAnsi="Times New Roman"/>
          <w:sz w:val="28"/>
          <w:szCs w:val="28"/>
          <w:lang w:eastAsia="ru-RU"/>
        </w:rPr>
        <w:lastRenderedPageBreak/>
        <w:t>Развивать умения детей применять некоторые цифровые средства, соблюдая правила их безопасного использования.</w:t>
      </w:r>
    </w:p>
    <w:p w:rsidR="000E1AB4" w:rsidRPr="00E323DA" w:rsidRDefault="000E1AB4" w:rsidP="00275EF9">
      <w:pPr>
        <w:spacing w:line="240" w:lineRule="auto"/>
        <w:contextualSpacing/>
        <w:jc w:val="both"/>
        <w:rPr>
          <w:rFonts w:ascii="Times New Roman" w:hAnsi="Times New Roman" w:cs="Times New Roman"/>
          <w:b/>
          <w:sz w:val="28"/>
          <w:szCs w:val="28"/>
        </w:rPr>
      </w:pPr>
      <w:r w:rsidRPr="00E323DA">
        <w:rPr>
          <w:rFonts w:ascii="Times New Roman" w:hAnsi="Times New Roman" w:cs="Times New Roman"/>
          <w:b/>
          <w:sz w:val="28"/>
          <w:szCs w:val="28"/>
        </w:rPr>
        <w:t>Задачи раздела «Математические представления»</w:t>
      </w:r>
    </w:p>
    <w:p w:rsidR="000E1AB4" w:rsidRPr="00E323DA" w:rsidRDefault="000E1AB4" w:rsidP="00275EF9">
      <w:pPr>
        <w:pStyle w:val="a3"/>
        <w:numPr>
          <w:ilvl w:val="0"/>
          <w:numId w:val="20"/>
        </w:numPr>
        <w:spacing w:line="240" w:lineRule="auto"/>
        <w:rPr>
          <w:rFonts w:ascii="Times New Roman" w:hAnsi="Times New Roman"/>
          <w:sz w:val="28"/>
          <w:szCs w:val="28"/>
          <w:lang w:eastAsia="ru-RU"/>
        </w:rPr>
      </w:pPr>
      <w:r w:rsidRPr="00E323DA">
        <w:rPr>
          <w:rFonts w:ascii="Times New Roman" w:hAnsi="Times New Roman"/>
          <w:sz w:val="28"/>
          <w:szCs w:val="28"/>
          <w:lang w:eastAsia="ru-RU"/>
        </w:rPr>
        <w:t>Поощрять использование счета, вычислений, измерения, логических операций для познания и преобразования предметов окружающего мира.</w:t>
      </w:r>
    </w:p>
    <w:p w:rsidR="000E1AB4" w:rsidRPr="00E323DA" w:rsidRDefault="000E1AB4" w:rsidP="00275EF9">
      <w:pPr>
        <w:pStyle w:val="a3"/>
        <w:numPr>
          <w:ilvl w:val="0"/>
          <w:numId w:val="20"/>
        </w:numPr>
        <w:spacing w:line="240" w:lineRule="auto"/>
        <w:jc w:val="both"/>
        <w:rPr>
          <w:rFonts w:ascii="Times New Roman" w:hAnsi="Times New Roman"/>
          <w:sz w:val="28"/>
          <w:szCs w:val="28"/>
          <w:lang w:eastAsia="ru-RU"/>
        </w:rPr>
      </w:pPr>
      <w:r w:rsidRPr="00E323DA">
        <w:rPr>
          <w:rFonts w:ascii="Times New Roman" w:hAnsi="Times New Roman"/>
          <w:sz w:val="28"/>
          <w:szCs w:val="28"/>
          <w:lang w:eastAsia="ru-RU"/>
        </w:rPr>
        <w:t>Обогащать пространственные и временные представления.</w:t>
      </w:r>
    </w:p>
    <w:p w:rsidR="000E1AB4" w:rsidRPr="00E323DA" w:rsidRDefault="000E1AB4" w:rsidP="00275EF9">
      <w:pPr>
        <w:pStyle w:val="a3"/>
        <w:numPr>
          <w:ilvl w:val="0"/>
          <w:numId w:val="20"/>
        </w:numPr>
        <w:spacing w:line="240" w:lineRule="auto"/>
        <w:jc w:val="both"/>
        <w:rPr>
          <w:rFonts w:ascii="Times New Roman" w:hAnsi="Times New Roman"/>
          <w:sz w:val="28"/>
          <w:szCs w:val="28"/>
          <w:lang w:eastAsia="ru-RU"/>
        </w:rPr>
      </w:pPr>
      <w:r w:rsidRPr="00E323DA">
        <w:rPr>
          <w:rFonts w:ascii="Times New Roman" w:hAnsi="Times New Roman"/>
          <w:sz w:val="28"/>
          <w:szCs w:val="28"/>
          <w:lang w:eastAsia="ru-RU"/>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0E1AB4" w:rsidRPr="00E323DA" w:rsidRDefault="000E1AB4" w:rsidP="00275EF9">
      <w:pPr>
        <w:spacing w:line="240" w:lineRule="auto"/>
        <w:contextualSpacing/>
        <w:jc w:val="both"/>
        <w:rPr>
          <w:rFonts w:ascii="Times New Roman" w:hAnsi="Times New Roman" w:cs="Times New Roman"/>
          <w:b/>
          <w:sz w:val="28"/>
          <w:szCs w:val="28"/>
        </w:rPr>
      </w:pPr>
      <w:r w:rsidRPr="00E323DA">
        <w:rPr>
          <w:rFonts w:ascii="Times New Roman" w:hAnsi="Times New Roman" w:cs="Times New Roman"/>
          <w:b/>
          <w:sz w:val="28"/>
          <w:szCs w:val="28"/>
        </w:rPr>
        <w:t>Задачи раздела «Окружающий мир»</w:t>
      </w:r>
    </w:p>
    <w:p w:rsidR="000E1AB4" w:rsidRPr="00E323DA" w:rsidRDefault="000E1AB4" w:rsidP="00275EF9">
      <w:pPr>
        <w:pStyle w:val="a3"/>
        <w:numPr>
          <w:ilvl w:val="0"/>
          <w:numId w:val="21"/>
        </w:numPr>
        <w:spacing w:line="240" w:lineRule="auto"/>
        <w:jc w:val="both"/>
        <w:rPr>
          <w:rFonts w:ascii="Times New Roman" w:hAnsi="Times New Roman"/>
          <w:sz w:val="28"/>
          <w:szCs w:val="28"/>
          <w:lang w:eastAsia="ru-RU"/>
        </w:rPr>
      </w:pPr>
      <w:r w:rsidRPr="00E323DA">
        <w:rPr>
          <w:rFonts w:ascii="Times New Roman" w:hAnsi="Times New Roman"/>
          <w:sz w:val="28"/>
          <w:szCs w:val="28"/>
          <w:lang w:eastAsia="ru-RU"/>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а решении познавательных задач.</w:t>
      </w:r>
    </w:p>
    <w:p w:rsidR="000E1AB4" w:rsidRPr="00E323DA" w:rsidRDefault="000E1AB4" w:rsidP="00275EF9">
      <w:pPr>
        <w:pStyle w:val="a3"/>
        <w:numPr>
          <w:ilvl w:val="0"/>
          <w:numId w:val="21"/>
        </w:numPr>
        <w:spacing w:line="240" w:lineRule="auto"/>
        <w:jc w:val="both"/>
        <w:rPr>
          <w:rFonts w:ascii="Times New Roman" w:hAnsi="Times New Roman"/>
          <w:sz w:val="28"/>
          <w:szCs w:val="28"/>
          <w:lang w:eastAsia="ru-RU"/>
        </w:rPr>
      </w:pPr>
      <w:r w:rsidRPr="00E323DA">
        <w:rPr>
          <w:rFonts w:ascii="Times New Roman" w:hAnsi="Times New Roman"/>
          <w:sz w:val="28"/>
          <w:szCs w:val="28"/>
          <w:lang w:eastAsia="ru-RU"/>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0E1AB4" w:rsidRPr="00E323DA" w:rsidRDefault="000E1AB4" w:rsidP="00275EF9">
      <w:pPr>
        <w:pStyle w:val="a3"/>
        <w:numPr>
          <w:ilvl w:val="0"/>
          <w:numId w:val="21"/>
        </w:numPr>
        <w:spacing w:line="240" w:lineRule="auto"/>
        <w:jc w:val="both"/>
        <w:rPr>
          <w:rFonts w:ascii="Times New Roman" w:hAnsi="Times New Roman"/>
          <w:sz w:val="28"/>
          <w:szCs w:val="28"/>
          <w:lang w:eastAsia="ru-RU"/>
        </w:rPr>
      </w:pPr>
      <w:r w:rsidRPr="00E323DA">
        <w:rPr>
          <w:rFonts w:ascii="Times New Roman" w:hAnsi="Times New Roman"/>
          <w:sz w:val="28"/>
          <w:szCs w:val="28"/>
          <w:lang w:eastAsia="ru-RU"/>
        </w:rPr>
        <w:t>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традициям и праздникам; воспитывать эмоционально-положительное отношение к ним.</w:t>
      </w:r>
    </w:p>
    <w:p w:rsidR="000E1AB4" w:rsidRPr="00E323DA" w:rsidRDefault="000E1AB4" w:rsidP="00275EF9">
      <w:pPr>
        <w:pStyle w:val="a3"/>
        <w:numPr>
          <w:ilvl w:val="0"/>
          <w:numId w:val="21"/>
        </w:numPr>
        <w:spacing w:line="240" w:lineRule="auto"/>
        <w:jc w:val="both"/>
        <w:rPr>
          <w:rFonts w:ascii="Times New Roman" w:hAnsi="Times New Roman"/>
          <w:sz w:val="28"/>
          <w:szCs w:val="28"/>
          <w:lang w:eastAsia="ru-RU"/>
        </w:rPr>
      </w:pPr>
      <w:r w:rsidRPr="00E323DA">
        <w:rPr>
          <w:rFonts w:ascii="Times New Roman" w:hAnsi="Times New Roman"/>
          <w:sz w:val="28"/>
          <w:szCs w:val="28"/>
          <w:lang w:eastAsia="ru-RU"/>
        </w:rPr>
        <w:t>Формировать и расширять представления детей о многообразии стран и народов мира.</w:t>
      </w:r>
    </w:p>
    <w:p w:rsidR="000E1AB4" w:rsidRPr="00E323DA" w:rsidRDefault="000E1AB4" w:rsidP="00275EF9">
      <w:pPr>
        <w:spacing w:line="240" w:lineRule="auto"/>
        <w:contextualSpacing/>
        <w:jc w:val="both"/>
        <w:rPr>
          <w:rFonts w:ascii="Times New Roman" w:hAnsi="Times New Roman" w:cs="Times New Roman"/>
          <w:b/>
          <w:sz w:val="28"/>
          <w:szCs w:val="28"/>
        </w:rPr>
      </w:pPr>
      <w:r w:rsidRPr="00E323DA">
        <w:rPr>
          <w:rFonts w:ascii="Times New Roman" w:hAnsi="Times New Roman" w:cs="Times New Roman"/>
          <w:b/>
          <w:sz w:val="28"/>
          <w:szCs w:val="28"/>
        </w:rPr>
        <w:t>Задачи раздела «Природа»</w:t>
      </w:r>
    </w:p>
    <w:p w:rsidR="000E1AB4" w:rsidRPr="00E323DA" w:rsidRDefault="000E1AB4" w:rsidP="00275EF9">
      <w:pPr>
        <w:pStyle w:val="a3"/>
        <w:numPr>
          <w:ilvl w:val="0"/>
          <w:numId w:val="22"/>
        </w:numPr>
        <w:spacing w:line="240" w:lineRule="auto"/>
        <w:jc w:val="both"/>
        <w:rPr>
          <w:rFonts w:ascii="Times New Roman" w:hAnsi="Times New Roman"/>
          <w:sz w:val="28"/>
          <w:szCs w:val="28"/>
          <w:lang w:eastAsia="ru-RU"/>
        </w:rPr>
      </w:pPr>
      <w:r w:rsidRPr="00E323DA">
        <w:rPr>
          <w:rFonts w:ascii="Times New Roman" w:hAnsi="Times New Roman"/>
          <w:sz w:val="28"/>
          <w:szCs w:val="28"/>
          <w:lang w:eastAsia="ru-RU"/>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0E1AB4" w:rsidRPr="00E323DA" w:rsidRDefault="000E1AB4" w:rsidP="00275EF9">
      <w:pPr>
        <w:pStyle w:val="a3"/>
        <w:numPr>
          <w:ilvl w:val="0"/>
          <w:numId w:val="22"/>
        </w:numPr>
        <w:spacing w:line="240" w:lineRule="auto"/>
        <w:jc w:val="both"/>
        <w:rPr>
          <w:rFonts w:ascii="Times New Roman" w:hAnsi="Times New Roman"/>
          <w:sz w:val="28"/>
          <w:szCs w:val="28"/>
          <w:lang w:eastAsia="ru-RU"/>
        </w:rPr>
      </w:pPr>
      <w:r w:rsidRPr="00E323DA">
        <w:rPr>
          <w:rFonts w:ascii="Times New Roman" w:hAnsi="Times New Roman"/>
          <w:sz w:val="28"/>
          <w:szCs w:val="28"/>
          <w:lang w:eastAsia="ru-RU"/>
        </w:rPr>
        <w:t xml:space="preserve">Расширять и углублять представления детей о неживой природе и ее свойствах, их использовании человеком, явлениях природы. </w:t>
      </w:r>
    </w:p>
    <w:p w:rsidR="000E1AB4" w:rsidRPr="00E323DA" w:rsidRDefault="000E1AB4" w:rsidP="00275EF9">
      <w:pPr>
        <w:pStyle w:val="a3"/>
        <w:numPr>
          <w:ilvl w:val="0"/>
          <w:numId w:val="22"/>
        </w:numPr>
        <w:spacing w:line="240" w:lineRule="auto"/>
        <w:jc w:val="both"/>
        <w:rPr>
          <w:rFonts w:ascii="Times New Roman" w:hAnsi="Times New Roman"/>
          <w:sz w:val="28"/>
          <w:szCs w:val="28"/>
          <w:lang w:eastAsia="ru-RU"/>
        </w:rPr>
      </w:pPr>
      <w:r w:rsidRPr="00E323DA">
        <w:rPr>
          <w:rFonts w:ascii="Times New Roman" w:hAnsi="Times New Roman"/>
          <w:sz w:val="28"/>
          <w:szCs w:val="28"/>
          <w:lang w:eastAsia="ru-RU"/>
        </w:rPr>
        <w:t>Воспитывать самостоятельность, поощрять творчество детей в познавательно-исследовательской деятельности, избирательность познавательных интересов.</w:t>
      </w:r>
    </w:p>
    <w:p w:rsidR="000E1AB4" w:rsidRPr="00E323DA" w:rsidRDefault="000E1AB4" w:rsidP="00275EF9">
      <w:pPr>
        <w:pStyle w:val="a3"/>
        <w:numPr>
          <w:ilvl w:val="0"/>
          <w:numId w:val="22"/>
        </w:numPr>
        <w:spacing w:line="240" w:lineRule="auto"/>
        <w:jc w:val="both"/>
        <w:rPr>
          <w:rFonts w:ascii="Times New Roman" w:hAnsi="Times New Roman"/>
          <w:sz w:val="28"/>
          <w:szCs w:val="28"/>
          <w:lang w:eastAsia="ru-RU"/>
        </w:rPr>
      </w:pPr>
      <w:r w:rsidRPr="00E323DA">
        <w:rPr>
          <w:rFonts w:ascii="Times New Roman" w:hAnsi="Times New Roman"/>
          <w:sz w:val="28"/>
          <w:szCs w:val="28"/>
          <w:lang w:eastAsia="ru-RU"/>
        </w:rPr>
        <w:lastRenderedPageBreak/>
        <w:t>Воспитывать бережное и заботливое отношения к ней, формировать представления о профессиях, связанных с природой и ее защитой.</w:t>
      </w:r>
    </w:p>
    <w:p w:rsidR="000E1AB4" w:rsidRPr="00E323DA" w:rsidRDefault="000E1AB4" w:rsidP="00275EF9">
      <w:pPr>
        <w:spacing w:line="240" w:lineRule="auto"/>
        <w:ind w:left="142"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Содержание образовательной деятельности</w:t>
      </w:r>
    </w:p>
    <w:p w:rsidR="000E1AB4" w:rsidRPr="00E323DA" w:rsidRDefault="000E1AB4" w:rsidP="00275EF9">
      <w:pPr>
        <w:pStyle w:val="a3"/>
        <w:numPr>
          <w:ilvl w:val="0"/>
          <w:numId w:val="23"/>
        </w:numPr>
        <w:spacing w:after="0" w:line="240" w:lineRule="auto"/>
        <w:jc w:val="both"/>
        <w:rPr>
          <w:rFonts w:ascii="Times New Roman" w:hAnsi="Times New Roman"/>
          <w:sz w:val="28"/>
          <w:szCs w:val="28"/>
          <w:lang w:eastAsia="ru-RU"/>
        </w:rPr>
      </w:pPr>
      <w:r w:rsidRPr="00E323DA">
        <w:rPr>
          <w:rFonts w:ascii="Times New Roman" w:hAnsi="Times New Roman"/>
          <w:sz w:val="28"/>
          <w:szCs w:val="28"/>
          <w:lang w:eastAsia="ru-RU"/>
        </w:rPr>
        <w:t>Сенсорные эталоны и познавательные действия:</w:t>
      </w:r>
    </w:p>
    <w:p w:rsidR="000E1AB4" w:rsidRPr="00E323DA" w:rsidRDefault="000E1AB4" w:rsidP="00275EF9">
      <w:pPr>
        <w:spacing w:line="240" w:lineRule="auto"/>
        <w:ind w:left="142"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осуществляет развитие у детей способности к различению и называнию всех цветов спектра; ахроматических цветов, оттенков цвета, умения смешивать цвета для получения нужного тона и оттенка.</w:t>
      </w:r>
    </w:p>
    <w:p w:rsidR="000E1AB4" w:rsidRPr="00E323DA" w:rsidRDefault="000E1AB4" w:rsidP="00275EF9">
      <w:pPr>
        <w:spacing w:line="240" w:lineRule="auto"/>
        <w:ind w:left="142"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развивает способность: различать и называть геометрические фигуры; создает условия для освоения способа воссоздания фигуры из частей, деления фигуры на части; выделения структуры плоских геометрических фигур; использовать сенсорные эталоны для оценки свойств и качеств предметов.</w:t>
      </w:r>
    </w:p>
    <w:p w:rsidR="000E1AB4" w:rsidRPr="00E323DA" w:rsidRDefault="000E1AB4" w:rsidP="00275EF9">
      <w:pPr>
        <w:spacing w:line="240" w:lineRule="auto"/>
        <w:ind w:left="142"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w:t>
      </w:r>
    </w:p>
    <w:p w:rsidR="000E1AB4" w:rsidRPr="00E323DA" w:rsidRDefault="000E1AB4" w:rsidP="00275EF9">
      <w:pPr>
        <w:spacing w:line="240" w:lineRule="auto"/>
        <w:ind w:left="142"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Поощряет умение детей обсуждать проблему, совместно находить способы ее решения, проявлять инициативу.</w:t>
      </w:r>
    </w:p>
    <w:p w:rsidR="000E1AB4" w:rsidRPr="00E323DA" w:rsidRDefault="000E1AB4" w:rsidP="00275EF9">
      <w:pPr>
        <w:spacing w:line="240" w:lineRule="auto"/>
        <w:ind w:left="142"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в процессе исследовательской деятельности совершенствует способы познания свойств и отношений между различными предметами,</w:t>
      </w:r>
    </w:p>
    <w:p w:rsidR="000E1AB4" w:rsidRPr="00E323DA" w:rsidRDefault="000E1AB4" w:rsidP="00275EF9">
      <w:pPr>
        <w:spacing w:line="240" w:lineRule="auto"/>
        <w:ind w:left="142"/>
        <w:contextualSpacing/>
        <w:jc w:val="both"/>
        <w:rPr>
          <w:rFonts w:ascii="Times New Roman" w:hAnsi="Times New Roman" w:cs="Times New Roman"/>
          <w:sz w:val="28"/>
          <w:szCs w:val="28"/>
        </w:rPr>
      </w:pPr>
      <w:r w:rsidRPr="00E323DA">
        <w:rPr>
          <w:rFonts w:ascii="Times New Roman" w:hAnsi="Times New Roman" w:cs="Times New Roman"/>
          <w:sz w:val="28"/>
          <w:szCs w:val="28"/>
        </w:rPr>
        <w:t>сравнения нескольких предметов по 4-6 основаниям с выделением сходства, отличия свойств материалов.</w:t>
      </w:r>
    </w:p>
    <w:p w:rsidR="000E1AB4" w:rsidRPr="00E323DA" w:rsidRDefault="000E1AB4" w:rsidP="00275EF9">
      <w:pPr>
        <w:spacing w:line="240" w:lineRule="auto"/>
        <w:ind w:left="142"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обогащает представления о цифровых средствах познания окружающего мира, закрепляет правила безопасного обращения с ними.</w:t>
      </w:r>
    </w:p>
    <w:p w:rsidR="000E1AB4" w:rsidRPr="00E323DA" w:rsidRDefault="000E1AB4" w:rsidP="00275EF9">
      <w:pPr>
        <w:pStyle w:val="a3"/>
        <w:numPr>
          <w:ilvl w:val="0"/>
          <w:numId w:val="23"/>
        </w:numPr>
        <w:spacing w:after="0" w:line="240" w:lineRule="auto"/>
        <w:jc w:val="both"/>
        <w:rPr>
          <w:rFonts w:ascii="Times New Roman" w:hAnsi="Times New Roman"/>
          <w:sz w:val="28"/>
          <w:szCs w:val="28"/>
          <w:lang w:eastAsia="ru-RU"/>
        </w:rPr>
      </w:pPr>
      <w:r w:rsidRPr="00E323DA">
        <w:rPr>
          <w:rFonts w:ascii="Times New Roman" w:hAnsi="Times New Roman"/>
          <w:sz w:val="28"/>
          <w:szCs w:val="28"/>
          <w:lang w:eastAsia="ru-RU"/>
        </w:rPr>
        <w:t>Математические представления:</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В процессе специально организованной деятельности педагог совершенствует умения считать в прямом и обратном порядке.</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lastRenderedPageBreak/>
        <w:t>Педагог знакомит, формирует, развивает и обогащает представления о плоских и объемных геометрических фигурах,</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0E1AB4" w:rsidRPr="00E323DA" w:rsidRDefault="000E1AB4" w:rsidP="00275EF9">
      <w:pPr>
        <w:pStyle w:val="a3"/>
        <w:numPr>
          <w:ilvl w:val="0"/>
          <w:numId w:val="23"/>
        </w:numPr>
        <w:spacing w:after="0" w:line="240" w:lineRule="auto"/>
        <w:jc w:val="both"/>
        <w:rPr>
          <w:rFonts w:ascii="Times New Roman" w:hAnsi="Times New Roman"/>
          <w:sz w:val="28"/>
          <w:szCs w:val="28"/>
          <w:lang w:eastAsia="ru-RU"/>
        </w:rPr>
      </w:pPr>
      <w:r w:rsidRPr="00E323DA">
        <w:rPr>
          <w:rFonts w:ascii="Times New Roman" w:hAnsi="Times New Roman"/>
          <w:sz w:val="28"/>
          <w:szCs w:val="28"/>
          <w:lang w:eastAsia="ru-RU"/>
        </w:rPr>
        <w:t>Окружающий мир:</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продолжает расширять представления о родственных связях:</w:t>
      </w:r>
    </w:p>
    <w:p w:rsidR="000E1AB4" w:rsidRPr="00E323DA" w:rsidRDefault="000E1AB4" w:rsidP="00275EF9">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ближнего и дальнего круга: дядя, тетя, двоюродный брат, сестра, племянники и пр.; формирует практику составления генеалогического древа.</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создает условия, способствующие объединению сверстников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т.д.).</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расширяет первичные представления о малой родине и Отечестве.</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В совместной с детьми деятельности педагог обогащает представления о стране (герб, гимн, атрибуты государственной власти, Президент, столица и крупные города, особенности природы и населения).</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формирует представление о планете Земля как общем доме людей, о многообразии стран и народов мира на ней.</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создает условия для расширения представлений детей о свойствах разных материалов в процессе экспериментальной и исследовательской деятельности.</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lastRenderedPageBreak/>
        <w:t>Педагог формирует содержание согласно содержанию раздела «Трудовое воспитание» образовательной области «Социально-коммуникативное развитие».</w:t>
      </w:r>
    </w:p>
    <w:p w:rsidR="000E1AB4" w:rsidRPr="00E323DA" w:rsidRDefault="000E1AB4" w:rsidP="00275EF9">
      <w:pPr>
        <w:pStyle w:val="a3"/>
        <w:numPr>
          <w:ilvl w:val="0"/>
          <w:numId w:val="23"/>
        </w:numPr>
        <w:spacing w:after="0" w:line="240" w:lineRule="auto"/>
        <w:jc w:val="both"/>
        <w:rPr>
          <w:rFonts w:ascii="Times New Roman" w:hAnsi="Times New Roman"/>
          <w:sz w:val="28"/>
          <w:szCs w:val="28"/>
          <w:lang w:eastAsia="ru-RU"/>
        </w:rPr>
      </w:pPr>
      <w:r w:rsidRPr="00E323DA">
        <w:rPr>
          <w:rFonts w:ascii="Times New Roman" w:hAnsi="Times New Roman"/>
          <w:sz w:val="28"/>
          <w:szCs w:val="28"/>
          <w:lang w:eastAsia="ru-RU"/>
        </w:rPr>
        <w:t>Природа:</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расширяет и актуализирует представления детей о: многообразии природного мира родного края, различных областей и регионов России и на Земле;</w:t>
      </w:r>
      <w:r w:rsidR="0007113E">
        <w:rPr>
          <w:rFonts w:ascii="Times New Roman" w:hAnsi="Times New Roman" w:cs="Times New Roman"/>
          <w:sz w:val="28"/>
          <w:szCs w:val="28"/>
        </w:rPr>
        <w:t xml:space="preserve"> </w:t>
      </w:r>
      <w:r w:rsidRPr="00E323DA">
        <w:rPr>
          <w:rFonts w:ascii="Times New Roman" w:hAnsi="Times New Roman" w:cs="Times New Roman"/>
          <w:sz w:val="28"/>
          <w:szCs w:val="28"/>
        </w:rPr>
        <w:t xml:space="preserve">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формирует представления об отличии и сходстве животных и растений и закрепляет умение: сравнивать; выделять свойства объектов; классифицировать их по признакам.</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поддерживает стремление детей к наблюдениям за природными явлениями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расширяет и актуализирует представления детей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0E1AB4" w:rsidRPr="004F097C"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закрепляет правила поведения в природе, воспитывает осознанное, бережное и заботливое отношение к природе и ее ресурсам.</w:t>
      </w:r>
    </w:p>
    <w:p w:rsidR="000E1AB4" w:rsidRPr="00E323DA" w:rsidRDefault="000E1AB4" w:rsidP="00275EF9">
      <w:pPr>
        <w:spacing w:line="240" w:lineRule="auto"/>
        <w:ind w:left="142"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 xml:space="preserve"> Речевое развитие</w:t>
      </w:r>
    </w:p>
    <w:p w:rsidR="000E1AB4" w:rsidRPr="00E323DA" w:rsidRDefault="000E1AB4" w:rsidP="00275EF9">
      <w:pPr>
        <w:spacing w:line="240" w:lineRule="auto"/>
        <w:ind w:left="142"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От 1 года до 2 лет</w:t>
      </w:r>
    </w:p>
    <w:p w:rsidR="000E1AB4" w:rsidRPr="00E323DA" w:rsidRDefault="000E1AB4" w:rsidP="00275EF9">
      <w:pPr>
        <w:spacing w:line="240" w:lineRule="auto"/>
        <w:ind w:left="142"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Задачи:</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1) от 1 года до 1 года 6 месяцев:</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развитие активной речи: продолжать формировать у детей умение произносить несложные звукоподражания, простые слова; развивать речевое </w:t>
      </w:r>
      <w:r w:rsidRPr="00E323DA">
        <w:rPr>
          <w:rFonts w:ascii="Times New Roman" w:hAnsi="Times New Roman" w:cs="Times New Roman"/>
          <w:sz w:val="28"/>
          <w:szCs w:val="28"/>
        </w:rPr>
        <w:lastRenderedPageBreak/>
        <w:t>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ребенку людей, знакомые предметы и игрушки, некоторые действия; добиваться от детей коротких фраз; воспитывать у детей потребность в общении;</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реагировать улыбкой и движениями на эмоциональные реакции малыша при чтении и пропевании фольклорных текстов;</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побуждать к повторению за педагогом при чтении слов стихотворного текста, песенок, выполнению действий, о которых идет речь в произведении;</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рассматривать вместе с педагогом и узнавать изображенные в книжках-картинках предметы и действия, о которых говорилось в произведении;</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2) от 1 года 6 месяцев до 2 лет:</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развивать у детей умение эмоционально откликаться на ритм и мелодичность пестушек, песенок, потешек, сказок;</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воспринимать вопросительные и восклицательные интонации поэтических произведений;</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побуждать договаривать (заканчивать) слова и строчки знакомых ребенку песенок и стихов./п.20.2.1. ФОП ДО/</w:t>
      </w:r>
    </w:p>
    <w:p w:rsidR="000E1AB4" w:rsidRPr="00E323DA" w:rsidRDefault="000E1AB4" w:rsidP="00275EF9">
      <w:pPr>
        <w:spacing w:line="240" w:lineRule="auto"/>
        <w:ind w:left="142"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Содержание образовательной деятельности:</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1) От 1 года до 1 года 6 месяцев:</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развитие понимания речи: педагог расширяет запас понимаемых слов </w:t>
      </w:r>
      <w:r w:rsidRPr="00E323DA">
        <w:rPr>
          <w:rFonts w:ascii="Times New Roman" w:hAnsi="Times New Roman" w:cs="Times New Roman"/>
          <w:sz w:val="28"/>
          <w:szCs w:val="28"/>
        </w:rPr>
        <w:lastRenderedPageBreak/>
        <w:t>ребенка за счет имени ребенка,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2 - 3 слов.</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2) От 1 года 6 месяцев до 2 лет:</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развитие понимания речи: педагог закрепляет умение детей понимать слова, обозначающие предметы в поле зрения ребенка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развитие активной речи: педагог закрепляет умение детей называть окружающих его людей, употреблять местоимения, называть предметы в комнате и вне ее, отдельные действия взрослых, свойства предметов (маленький, большой); выражать словами свои просьбы, желания; педагог активизирует речь детей, побуждает ее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ребенка в процессе отобразительной игры;</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в процессе наблюдений детей за живыми объектами и движущимся транспортом педагог в любом контакте с ребенком поддерживает речевую активность, дает развернутое речевое описание происходящего, того, что ребенок пока может выразить лишь в однословном высказывании.</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игрушками./п.20.2.2. ФОП ДО/</w:t>
      </w:r>
    </w:p>
    <w:p w:rsidR="000E1AB4" w:rsidRPr="00E323DA" w:rsidRDefault="000E1AB4" w:rsidP="00275EF9">
      <w:pPr>
        <w:spacing w:line="240" w:lineRule="auto"/>
        <w:ind w:left="142"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От 2 до 3 лет</w:t>
      </w:r>
    </w:p>
    <w:p w:rsidR="000E1AB4" w:rsidRPr="00E323DA" w:rsidRDefault="000E1AB4" w:rsidP="00275EF9">
      <w:pPr>
        <w:spacing w:line="240" w:lineRule="auto"/>
        <w:ind w:left="142"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Задачи:</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/п.20.3.1. ФОП ДО/</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1) Формирование словаря:</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w:t>
      </w:r>
      <w:r w:rsidRPr="00E323DA">
        <w:rPr>
          <w:rFonts w:ascii="Times New Roman" w:hAnsi="Times New Roman" w:cs="Times New Roman"/>
          <w:sz w:val="28"/>
          <w:szCs w:val="28"/>
        </w:rPr>
        <w:lastRenderedPageBreak/>
        <w:t>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2) Звуковая культура речи:</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3) Грамматический строй речи:</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формировать у детей умение согласовывать существительные и местоимения с глаголами, составлять фразы из 3 - 4 слов.</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4) Связная речь:</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продолжать развивать у детей умения понимать речь педагога, отвечать на вопросы; рассказывать об окружающем в 2 - 4 предложениях.</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5) Интерес к художественной литературе:</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формировать у детей умение воспринимать небольшие по объему потешки, сказки и рассказы с наглядным сопровождением (и без него);</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побуждать договаривать и произносить четверостишия уже известных ребенку стихов и песенок, воспроизводить игровые действия, движения персонажей;</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побуждать рассматривать книги и иллюстрации вместе с педагогом и самостоятельно;</w:t>
      </w:r>
    </w:p>
    <w:p w:rsidR="000E1AB4" w:rsidRPr="00E323DA" w:rsidRDefault="000E1AB4" w:rsidP="00275EF9">
      <w:pPr>
        <w:spacing w:line="240" w:lineRule="auto"/>
        <w:ind w:left="142" w:firstLine="709"/>
        <w:contextualSpacing/>
        <w:jc w:val="both"/>
        <w:rPr>
          <w:rFonts w:ascii="Times New Roman" w:hAnsi="Times New Roman" w:cs="Times New Roman"/>
          <w:b/>
          <w:sz w:val="28"/>
          <w:szCs w:val="28"/>
        </w:rPr>
      </w:pPr>
      <w:r w:rsidRPr="00E323DA">
        <w:rPr>
          <w:rFonts w:ascii="Times New Roman" w:hAnsi="Times New Roman" w:cs="Times New Roman"/>
          <w:sz w:val="28"/>
          <w:szCs w:val="28"/>
        </w:rPr>
        <w:t>развивать восприятие вопросительных и восклицательных интонаций художественного произведения.</w:t>
      </w:r>
    </w:p>
    <w:p w:rsidR="000E1AB4" w:rsidRPr="00E323DA" w:rsidRDefault="000E1AB4" w:rsidP="00275EF9">
      <w:pPr>
        <w:spacing w:line="240" w:lineRule="auto"/>
        <w:ind w:left="142"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Содержание образовательной деятельности:</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1) Формирование словаря:</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w:t>
      </w:r>
      <w:r w:rsidRPr="00E323DA">
        <w:rPr>
          <w:rFonts w:ascii="Times New Roman" w:hAnsi="Times New Roman" w:cs="Times New Roman"/>
          <w:sz w:val="28"/>
          <w:szCs w:val="28"/>
        </w:rPr>
        <w:lastRenderedPageBreak/>
        <w:t>имена близких людей, имена детей группы; обозначения личностных качеств, особенностей внешности окружающих ребенка взрослых и сверстников.</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2) Звуковая культура речи:</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ребенок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3) Грамматический строй речи:</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4) Связная речь:</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формирует у детей умения рассказывать в 2 - 4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/п.20.3.2. ФОП ДО/</w:t>
      </w:r>
    </w:p>
    <w:p w:rsidR="000E1AB4" w:rsidRPr="00E323DA" w:rsidRDefault="000E1AB4" w:rsidP="00275EF9">
      <w:pPr>
        <w:spacing w:before="100" w:beforeAutospacing="1" w:after="100" w:afterAutospacing="1" w:line="240" w:lineRule="auto"/>
        <w:contextualSpacing/>
        <w:jc w:val="both"/>
        <w:rPr>
          <w:rFonts w:ascii="Times New Roman" w:hAnsi="Times New Roman" w:cs="Times New Roman"/>
          <w:b/>
          <w:sz w:val="28"/>
          <w:szCs w:val="28"/>
        </w:rPr>
      </w:pPr>
      <w:r w:rsidRPr="00E323DA">
        <w:rPr>
          <w:rFonts w:ascii="Times New Roman" w:hAnsi="Times New Roman" w:cs="Times New Roman"/>
          <w:b/>
          <w:sz w:val="28"/>
          <w:szCs w:val="28"/>
        </w:rPr>
        <w:t>Речевое развитие</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От 3 до 4 лет</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Задачи:</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1. Задачи по формированию словаря</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lastRenderedPageBreak/>
        <w:t>- Активизация словаря: активизировать в речи слова, обозначающие названия предметов ближайшего окружения.</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2. Задачи по развитию звуковой культуры речи</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Продолжать закреплять у детей умение внятно произносить в словах все гласные и согласные звуки, кроме шипящих и сонорных. </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Вырабатывать правильный темп речи, интонационную выразительность.</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Продолжать закреплять умение отчетливо произносить слова и короткие фразы.</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3. Задачи по развитию грамматического строя речи</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Продолжать формировать у детей умения согласовывать слова в роде, числе, падеже;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Формировать умение правильно употреблять существительные с предлогами.</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Совершенствовать у детей умение пользоваться в речи разными способами словообразования.</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Формировать умение составлять предложения с однородными членами. </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4. Задачи по развитию связной речи</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Продолжать закреплять у детей умение отвечать на вопросы педагога при рассматривании предметов, картин, иллюстраций.</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Продолжать закреплять умение свободно вступать в общение со взрослыми и детьми.</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Закреплять пользоваться простыми формулами речевого этикета.  </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Воспитывать умение повторять за педагогом рассказ из 3-4 предложений об игрушке или по содержанию картины.</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Побуждать участвовать в драматизации отрывков из знакомых сказок.</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Подводить детей к пересказыванию литературных произведений.</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Формировать умение воспроизводить текст знакомой сказки или короткого рассказа сначала по вопросам педагога, а затем совместно с ним.</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5. Задачи по подготовке детей к обучению грамоте</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Знакомить детей с терминами «слово», «звук» в практическом плане.</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Формировать умение вслушиваться в звучание слова.</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6. Задачи по формированию интереса к художественной литературе</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Формировать навык совместного слушания выразительного чтения и рассказывания (с наглядным сопровождением и без него). </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lastRenderedPageBreak/>
        <w:t>- Способствовать восприятию и пониманию содержания и композиции текста (поступки персонажей, последовательность событий в сказках, рассказах).</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Поддерживать положительные эмоциональные проявления (улыбки, смех, жесты) детей в процессе совместного слушания художественных произведений.</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Поддерживать общение детей друг с другом и с педагогом в процессе совместного рассматривания книжек-картинок, иллюстраций.</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Содержание образовательной деятельности:</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1. Содержание раздела «Формирование словаря»</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формирует у детей умение понимать обобщающие слова (мебель, одежда).</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2. Содержание раздела «Звуковая культура речи»</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продолжает развивать у детей звуковую и интонационную культуру речи, фонематический слух.</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продолжает развивать у детей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Педагогический работник формирует: правильное речевое дыхание, слуховое внимание, моторику речевого аппарата, обучает детей воспроизводить ритм стихотворения.</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3. Содержание раздела «Грамматический строй речи»</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формирует у детей умения использовать в речи и правильно согласовывать прилагательные и существительные в роде, падеже.</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формирует у детей умения употреблять существительные с предлогами (в, на, под, за).</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формирует у детей умения использовать в речи названия животных и их детенышей в единственном и множественном числе (кошка ‒ котенок, котята).</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lastRenderedPageBreak/>
        <w:t>Педагог формирует у детей умения составлять простое распространенное предложение и с помощью педагога строить сложные предложения.</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закрепляет овладение детьми разными способами словообразования (наименования предметов посуды с помощью суффиксов).</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4. Содержание раздела «Связная речь»</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развивает у детей умения элементарно договариваться со сверстником о совместных действиях в игровом общении.</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закрепляет у детей умения использовать основные формы речевого этикета в разных ситуациях общения.</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помогает детям определять и называть ярко выраженные эмоциональные состояния детей, учитывать их при общении: пожалеть, развеселить, использовать ласковые слова.</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развивает у детей умения отвечать на вопросы, используя форму простого предложения или высказывания из 2-3-х простых фраз.</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способствует освоению умений монологической речи: по вопросам составлять рассказ по картинке из 3-4-х предложений; совместно с педагогом пересказывать хорошо знакомые сказки; читать наизусть короткие стихотворения; слушать чтение детских книги; рассматривать иллюстрации.</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5. Содержание раздела «Подготовка детей к обучению грамоте»</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формирует у детей умение вслушиваться в звучание слова.</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закрепляет в речи детей термины «слово», «звук» в практическом плане.</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От 4 до 5 лет</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Задачи:</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1. Задачи по формированию словаря</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Обогащение словаря: вводить в словарь детей существительные, обозначающие профессии; глаголы, обозначающие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lastRenderedPageBreak/>
        <w:t>- 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2. Задачи по развитию звуковой культуры речи</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Закреплять правильное произношение гласных и согласных звуков, отрабатывать произношение свистящих, шипящих и сонорных звуков.</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Совершенствовать интонационную выразительность речи.</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Продолжать работу над дикцией: совершенствовать отчетливое произношение слов и словосочетаний.</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Проводить работу по развитию фонематического слуха: учить различать на слух и называть слова с определенным звуком.</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3. Задачи по развитию грамматического строя речи</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Совершенствовать умения: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Совершенствовать умение правильно использовать предлоги в речи; правильно понимать и употреблять предлоги с пространственным значением (в, под, между, около).</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Совершенствовать умение правильно употреблять формы повелительного наклонения глаголов; правильно образовывать названия предметов посуды.</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Продолжать формировать у детей умение правильно согласовывать слова в предложении.</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Совершенствовать умения использовать простые сложносочинённые и сложноподчинённые предложения.</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4. Задачи по развитию связной речи</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Продолжать совершенствовать диалогическую речь детей.</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Развивать коммуникативно-речевые умения у дошкольников (умение вступить, поддержать и завершить общение).</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Воспитывать культуру общения: формирование умений приветствовать родных, знакомых, детей по группе.</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Использовать формулы речевого этикета при ответе по телефону, при вступлении в разговор с незнакомыми людьми, при встрече гостей.</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Поддерживать стремление детей рассказывать о своих наблюдениях, переживаниях.</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Поддерживать стремление детей пересказывать небольшие сказки и рассказы, знакомые детям и вновь прочитанные.</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lastRenderedPageBreak/>
        <w:t>- Поддерживать стремление составлять по образцу небольшие рассказы о: предмете, игрушке, по содержанию сюжетной картины.</w:t>
      </w:r>
    </w:p>
    <w:p w:rsidR="000E1AB4" w:rsidRPr="00E323DA" w:rsidRDefault="0007113E" w:rsidP="00275EF9">
      <w:pPr>
        <w:spacing w:before="100" w:beforeAutospacing="1" w:after="100" w:afterAutospacing="1" w:line="240" w:lineRule="auto"/>
        <w:ind w:firstLine="709"/>
        <w:contextualSpacing/>
        <w:jc w:val="both"/>
        <w:rPr>
          <w:rFonts w:ascii="Times New Roman" w:hAnsi="Times New Roman" w:cs="Times New Roman"/>
          <w:b/>
          <w:sz w:val="28"/>
          <w:szCs w:val="28"/>
        </w:rPr>
      </w:pPr>
      <w:r>
        <w:rPr>
          <w:rFonts w:ascii="Times New Roman" w:hAnsi="Times New Roman" w:cs="Times New Roman"/>
          <w:b/>
          <w:sz w:val="28"/>
          <w:szCs w:val="28"/>
        </w:rPr>
        <w:t xml:space="preserve">5. </w:t>
      </w:r>
      <w:r w:rsidR="000E1AB4" w:rsidRPr="00E323DA">
        <w:rPr>
          <w:rFonts w:ascii="Times New Roman" w:hAnsi="Times New Roman" w:cs="Times New Roman"/>
          <w:b/>
          <w:sz w:val="28"/>
          <w:szCs w:val="28"/>
        </w:rPr>
        <w:t>Задачи по подготовке детей к обучению грамоте</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Продолжать знакомить с терминами «слово», «звук» практически. Учить понимать и употреблять эти слова при выполнении упражнений, в речевых играх</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Формировать умения различать на слух твердые и мягкие согласные (без выделения терминов).</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Формировать умения различать на слух твёрдые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6. Задачи по формированию интереса к художественной литературе</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Знать основные особенности жанров литературных произведений.</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Привлекать внимание детей к ритму поэтической речи, образным характеристикам предметов и явлений.</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Воспитывать ценностное отношение к книге, уважение к творчеству писателей и иллюстраторов.</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Содержание образовательной деятельности:</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1. Содержание раздела «Формирование словаря»</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формирует у детей умение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lastRenderedPageBreak/>
        <w:t>2. Содержание раздела «Звуковая культура речи»</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развивает у детей звуковую и интонационную культуру речи, фонематический слух.</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помогает детям овладеть правильным произношением звуков родного языка и словопроизношением; закрепляет у дошкольников произношение свистящих и шипящих звуков; учит четко воспроизводить фонетический и морфологический рисунок слова.</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3. Содержание раздела «Грамматический строй речи»</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формирует у детей умение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4. Содержание раздела «Связная речь»</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поддерживает стремление детей задавать и правильно формулировать вопросы, при ответах на вопросы использовать элементы  объяснительной</w:t>
      </w:r>
      <w:r w:rsidR="0007113E">
        <w:rPr>
          <w:rFonts w:ascii="Times New Roman" w:hAnsi="Times New Roman" w:cs="Times New Roman"/>
          <w:sz w:val="28"/>
          <w:szCs w:val="28"/>
        </w:rPr>
        <w:t xml:space="preserve"> </w:t>
      </w:r>
      <w:r w:rsidRPr="00E323DA">
        <w:rPr>
          <w:rFonts w:ascii="Times New Roman" w:hAnsi="Times New Roman" w:cs="Times New Roman"/>
          <w:sz w:val="28"/>
          <w:szCs w:val="28"/>
        </w:rPr>
        <w:t xml:space="preserve">речи, развивает умение пересказывать сказки, составлять описательные рассказы  о предметах и объектах, по картинкам.  </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формирует у детей умение участвовать в коллективном разговоре, поддерживая общую беседу, не перебивая собеседников.</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помогает детям осваивать умения адекватно реагировать на эмоциональное состояние собеседника речевым высказыванием.</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развивает у детей связную, грамматически правильную диалогическую речь. Педагог обучает детей: использовать вопросы поискового характера («Почему?», «Зачем?», «Для чего?»); составлять описательные рассказ из 5—6 предложений о предметах; составлять повествовательные рассказы из личного опыта; использовать элементарные формы объяснительной речи.</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развивает у детей умения использовать вариативные формы приветствия, прощания, благодарности, обращения с просьбой.</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lastRenderedPageBreak/>
        <w:t>Педагог поддерживает инициативность и самостоятельность ребенка в речевом общении со взрослыми и сверстниками.</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Педагог развивает у детей связную, грамматически правильную монологическую речь </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развивает у дошкольников речевое творчество, умения сочинять повествовательные рассказы по игрушкам, картинам; составлять описательные загадки об игрушках, объектах природы; использовать в практике общения описательные монологи и элементы объяснительной речи.</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5. Содержание раздела «Подготовка детей к обучению грамоте»</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формирует представления о том, что слова состоят из звуков, могут быть длинными и короткими; формирует умение сравнивать слова по протяженности.</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закрепляет у детей умение понимать термины «слово», «звук», использовать их в речи.</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b/>
          <w:sz w:val="28"/>
          <w:szCs w:val="28"/>
        </w:rPr>
      </w:pP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От 5 до 6 лет</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Задачи:</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1. Задачи по формированию словаря</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b/>
          <w:sz w:val="28"/>
          <w:szCs w:val="28"/>
        </w:rPr>
      </w:pPr>
      <w:r w:rsidRPr="00E323DA">
        <w:rPr>
          <w:rFonts w:ascii="Times New Roman" w:hAnsi="Times New Roman" w:cs="Times New Roman"/>
          <w:sz w:val="28"/>
          <w:szCs w:val="28"/>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w:t>
      </w:r>
      <w:r w:rsidR="00F626A3">
        <w:rPr>
          <w:rFonts w:ascii="Times New Roman" w:hAnsi="Times New Roman" w:cs="Times New Roman"/>
          <w:sz w:val="28"/>
          <w:szCs w:val="28"/>
        </w:rPr>
        <w:t xml:space="preserve"> </w:t>
      </w:r>
      <w:r w:rsidRPr="00E323DA">
        <w:rPr>
          <w:rFonts w:ascii="Times New Roman" w:hAnsi="Times New Roman" w:cs="Times New Roman"/>
          <w:sz w:val="28"/>
          <w:szCs w:val="28"/>
        </w:rPr>
        <w:t>Упражнять детей в умении подбирать слова со сходными значениями (синонимы) и противоположными значениями (антонимы).</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2. Задачи по развитию звуковой культуры речи</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Закреплять правильное, отчетливое произношение всех звуков родного языка. </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Учить детей различать на слух и отчетливо произносить часто смешиваемые звуки (с-ш, ж-з)</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Отрабатывать интонационную выразительность речи.</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Продолжать развивать фонематический слух. Учить определять место звука в слове.</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3. Задачи по развитию грамматического строя речи</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w:t>
      </w:r>
      <w:r w:rsidRPr="00E323DA">
        <w:rPr>
          <w:rFonts w:ascii="Times New Roman" w:hAnsi="Times New Roman" w:cs="Times New Roman"/>
          <w:sz w:val="28"/>
          <w:szCs w:val="28"/>
        </w:rPr>
        <w:lastRenderedPageBreak/>
        <w:t>детенышей животных. Развивать умения пользоваться несклоняемыми существительными (метро)</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Развивать умения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Познакомить с разными способами образования слов.</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4. Задачи по развитию связной речи</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Совершенствовать диалогическую и монологическую формы речи.</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Закреплять умение участвовать в общей беседе, внимательно слушать собеседника, не перебивать его, не отвлекаться.</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 Продолжать формировать у детей умение использовать разнообразные формулы речевого этикета, употреблять их без напоминания.</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Продолжать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Поощрять разговоры детей по поводу игр, прочитанных книг, просмотренных фильмов.</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Формировать умение составлять небольшие рассказы творческого характера по теме, предложенной педагогом.</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5. Задачи по подготовке детей к обучению грамоте</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Познакомить детей со словесным составом предложения.</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Познакомить детей со звуковым составом слова.</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Выделять словесное ударение и определять его место в структуре слова.</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Формировать у детей умение производить анализ слов различной звуковой структуры.</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lastRenderedPageBreak/>
        <w:t>- Формировать у детей умение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6. Задачи по формированию интереса к художественной литературе</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Формировать избирательное отношение к известным произведениям фольклора и художественной литературы.</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Поддерживать инициативу детей в выборе произведений для совместного слушания (в том числе и повторное).</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Развивать интерес к произведениям познавательного характера.</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Формировать положительное эмоциональное отношение к «чтению с продолжением» (сказка-повесть, цикл рассказов со сквозным персонажем).</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Углублять восприятие содержания и формы произведений: оценка характера персонажа с опорой на его портрет, поступки, мотивы поведения; другие средства раскрытия образа; ритм в поэтическом тексте.</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Рассматривание иллюстраций разных художников к одному и тому же произведению.</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b/>
          <w:sz w:val="28"/>
          <w:szCs w:val="28"/>
        </w:rPr>
      </w:pP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Содержание образовательной деятельности:</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1. Содержание раздела «Формирование словаря»</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осуществляет обогащение словаря за счет расширения представлений о: явлениях социальной жизни, взаимоотношениях и характерах людей.</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осуществляет обогащение словаря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закрепляет у детей умение обобщать предметы: объединять их в группы по существенным признакам.</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lastRenderedPageBreak/>
        <w:t>2. Содержание раздела «Звуковая культура речи»</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развивает у дошкольников звуковую и интонационную культуру речи, фонематический слух.</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способствует освоению дошкольниками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обучает использованию средств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3. Содержание раздела «Грамматический строй речи»</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существительные множественного числа в родительном падеже; образовывать слова, пользуясь суффиксами, приставками.</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формирует у детей умение грамматически правильно использовать в речи глаголы «одеть» и «надеть».</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4. Содержание раздела «Связная речь»</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развивает у детей умение соблюдать этику общения в условиях коллективного взаимодействия; обогащает представления детей о правилах речевого этикета.</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помогает детям осваивать этикет телефонного разговора, столового, гостевого этикета, этикет взаимодействия в общественных местах.</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помогает детям использовать невербальные средства общения (мимика, жесты, позы); принятые нормы вежливого речевого общения; участвовать в коллективных разговорах.</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находить в текстах литературных произведений сравнения, эпитеты; использовать их при сочинении загадок, сказок, рассказов.</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поддерживает интерес детей к рассказыванию по собственной инициативе, поощряет использование в диалоге разных типов реплик, поощряет использовать элементы речи-доказательства при отгадывании загадок, в процессе совместных игр, в повседневном общении.</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формирует у детей умения использовать разные виды деятельности и речевые ситуации для развития диалогической речи.</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закрепляет у детей умение внимательно выслушивать рассказы сверстников, замечать речевые ошибки и доброжелательно исправлять их.</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lastRenderedPageBreak/>
        <w:t>Педагог способствует развитию у детей монологической речи, формирует умение замечать и доброжелательно исправлять ошибки в речи сверстников.</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помогает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строить свой рассказ в соответствии с логикой повествования; в повествовании отражать типичные особенности жанра сказки или рассказа.</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помогает детям сочинять сюжетные рассказы по картине, из личного опыта; с помощью педагога.</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5. Содержание раздела «Подготовка детей к обучению грамоте»</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помогает детям осваивать представления о существовании разных языков.</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помогает детям осваивать термины «слово», «буквы», «предложение», «гласный звук» и «согласный звук».</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помогает проводить звуковой анализ слова, делить на слоги двух-трех слоговые слова, осуществлять звуковой анализ простых трех звуковых слов.</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помогает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помогает составлять предложения по живой модели, определять количество и последовательность слов в предложении.</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развивает мелкую моторику кистей рук с помощью раскрашивания, штрихования, мелких мозаик.</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b/>
          <w:sz w:val="28"/>
          <w:szCs w:val="28"/>
        </w:rPr>
      </w:pP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От 6 до 7 лет</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Задачи:</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1. Задачи по формированию словаря</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Активизация словаря: совершенствовать умение использовать разные части речи точно по смыслу.</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2. Задачи по развитию звуковой культуры речи</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Совершенствовать умение различать на слух и в произношении все звуки родного языка. </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Развивать интонационную сторону речи (мелодика, ритм, тембр, сила голоса, темп).</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Отрабатывать дикцию: учить детей внятно и отчетливо произносить слова и словосочетания с естественной интонацией.</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lastRenderedPageBreak/>
        <w:t>3. Задачи по развитию грамматического строя речи</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Закреплять умение согласовывать существительные с числительными, существительные с прилагательными.</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Закреплять умение образовывать глаголы с приставками, существительные с суффиксами, сравнительную и превосходную степени имен прилагательных.</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Совершенствовать умение детей образовывать однокоренные слова.</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Совершенствовать умение детей использовать в речи сложные предложения разных видов.</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4. Задачи по развитию связной речи</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Совершенствовать диалогическую и монологическую формы речи.</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Закреплять умение отвечать на вопросы и задавать их.</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Продолжать развивать коммуникативно-речевые умения.</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Воспитывать культуру речевого общения.</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Совершенствовать умение составлять рассказы о предмете, по картине, по серии сюжетных картинок. </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5. Задачи по подготовке детей к обучению грамоте</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Упражнять в составлении предложений из 2-4 слов, членении простых предложений на слова с указанием их последовательности.</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Формировать у детей умение делить слова на слоги, составлять слова из слогов, делить на слоги трехсложные слова с открытыми слогами.</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Знакомить детей с буквами.</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Формировать у детей умение читать: слоги, слова, простые предложения из 2-3 слов.</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6. Задачи по формированию интереса к художественной литературе</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Знакомить с разнообразными по жанру и тематике художественными произведениями.</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Формировать представления о жанровых, композиционных и языковых особенностях жанров литературы: литературная сказка, стихотворение, басня, пословица, небылица, былина.</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Поддерживать избирательные интересы детей к произведениям определенного жанра и тематики.</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Развивать интерес к изданиям познавательного и энциклопедического характера.</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lastRenderedPageBreak/>
        <w:t>- Формировать положительное эмоциональное отношение к «чтению с продолжением (сказка-повесть, цикл рассказов со сквозным персонажем).</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реалистичного характера, создание рифмованных строк.</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Углублять восприятие содержания и формы произведений: оценка характера персонажа с опорой на его портрет, поступки, мотивы поведения; другие средства раскрытия образа; развитие поэтического слуха.</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Поддерживать положительные эмоциональные проявления детей (радость, удовольствие при слушании произведений).</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Формировать отношение детей к книге как эстетическому объекту.</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Содержание образовательной деятельности:</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1. Содержание раздела «Формирование словаря»</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формирует у детей умения подбирать точные слова для выражения мысли.</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формирует у детей умения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b/>
          <w:sz w:val="28"/>
          <w:szCs w:val="28"/>
        </w:rPr>
      </w:pPr>
      <w:r w:rsidRPr="006546FA">
        <w:rPr>
          <w:rFonts w:ascii="Times New Roman" w:hAnsi="Times New Roman" w:cs="Times New Roman"/>
          <w:b/>
          <w:sz w:val="28"/>
          <w:szCs w:val="28"/>
        </w:rPr>
        <w:t>2.</w:t>
      </w:r>
      <w:r w:rsidRPr="00E323DA">
        <w:rPr>
          <w:rFonts w:ascii="Times New Roman" w:hAnsi="Times New Roman" w:cs="Times New Roman"/>
          <w:b/>
          <w:sz w:val="28"/>
          <w:szCs w:val="28"/>
        </w:rPr>
        <w:t xml:space="preserve"> Содержание раздела «Звуковая культура речи»</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способствует автоматизации и дифференциации сложных для произношения звуков в речи; проводит коррекцию имеющихся нарушений в звукопроизношении.</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3. Содержание раздела «Грамматический строй речи»</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развивает у детей умения образовывать сложные слова посредством слияния основ.</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развивает у детей умения самостоятельно использовать в речи разные типы предложений в соответствии с содержанием высказывания.</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с помощью игр и упражнений закрепляет умения образовывать по образцу глаголы с приставками, сравнительную и превосходную степени имен прилагательных.</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4. Содержание раздела «Связная речь»</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формирует умение использовать средства языковой выразительности при сочинении загадок, сказок, стихотворений.</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подводит детей к осознанному выбору этикетной формы в зависимости от ситуации общения, возраста собеседника, цели взаимодействия.</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формирует умение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сверстникам)</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lastRenderedPageBreak/>
        <w:t>Педагог формирует у детей умение использовать средства  интонационной речевой   выразительности, элементы  объяснительной речи при разрешении конфликтов.</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использует речевые ситуации и совместную деятельность для формирования коммуникативно-речевых умений у детей.</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развивает у детей способность самостоятельно использовать в процессе общения с взрослыми и сверстниками: объяснительную речь, речь - доказательство, речевое планирование.</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помогает детям осваивать умения коллективного речевого взаимодействия при выполнении поручений и игровых заданий.</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5. Содержание раздела «Подготовка детей к обучению грамоте»</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Продолжает формировать у детей интерес к языку, осознанное отношение к языковым явлениям. </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мотивирует детей знать буквы, читать слоги.</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помогает освоить звуковой анализ четырех звуковых и пяти звуковых слов.</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помогает закреплять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 в слове.</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помогает определять количество и последовательность слов в предложении, составлять предложения с заданным количеством слов.</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развивает умение ориентироваться на листе, выполнять графические диктанты, штриховку в разных направлениях, обводку.</w:t>
      </w:r>
    </w:p>
    <w:p w:rsidR="000E1AB4" w:rsidRPr="00E323DA" w:rsidRDefault="000E1AB4" w:rsidP="00275EF9">
      <w:pPr>
        <w:spacing w:before="100" w:beforeAutospacing="1" w:after="100" w:afterAutospacing="1" w:line="240" w:lineRule="auto"/>
        <w:ind w:firstLine="709"/>
        <w:contextualSpacing/>
        <w:jc w:val="both"/>
        <w:rPr>
          <w:rFonts w:ascii="Times New Roman" w:hAnsi="Times New Roman" w:cs="Times New Roman"/>
          <w:sz w:val="28"/>
          <w:szCs w:val="28"/>
        </w:rPr>
      </w:pPr>
    </w:p>
    <w:p w:rsidR="000E1AB4" w:rsidRPr="00E323DA" w:rsidRDefault="000E1AB4" w:rsidP="00275EF9">
      <w:pPr>
        <w:spacing w:line="240" w:lineRule="auto"/>
        <w:ind w:left="142"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Художественно – эстетическое развитие</w:t>
      </w:r>
    </w:p>
    <w:p w:rsidR="000E1AB4" w:rsidRPr="00E323DA" w:rsidRDefault="000E1AB4" w:rsidP="00275EF9">
      <w:pPr>
        <w:spacing w:line="240" w:lineRule="auto"/>
        <w:ind w:left="142"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От 1 года до 2 лет</w:t>
      </w:r>
    </w:p>
    <w:p w:rsidR="000E1AB4" w:rsidRPr="00E323DA" w:rsidRDefault="000E1AB4" w:rsidP="00275EF9">
      <w:pPr>
        <w:spacing w:line="240" w:lineRule="auto"/>
        <w:ind w:left="142"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Задачи:</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1) от 1 года до 1 года 6 месяцев:</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формировать у детей эмоциональный отклик на музыку (жестом, мимикой, подпеванием, движениями), желание слушать музыкальные произведения;</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создавать у детей радостное настроение при пении, движениях и игровых действиях под музыку;</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2) от 1 года 6 месяцев до 2 лет:</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развивать у детей способность слушать художественный текст и активно (эмоционально) реагировать на его содержание;</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обеспечивать возможности наблюдать за процессом рисования, лепки взрослого, вызывать к ним интерес;</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развивать у детей умение прислушиваться к словам песен и воспроизводить звукоподражания и простейшие интонации;</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развивать у детей умение выполнять под музыку игровые и плясовые движения, соответствующие словам песни и характеру музыки./п.21.2.1. ФОП ДО/</w:t>
      </w:r>
    </w:p>
    <w:p w:rsidR="000E1AB4" w:rsidRPr="00E323DA" w:rsidRDefault="000E1AB4" w:rsidP="00275EF9">
      <w:pPr>
        <w:spacing w:line="240" w:lineRule="auto"/>
        <w:ind w:left="142"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Содержание образовательной деятельности:</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1) 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2) 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Педагог поощряет самостоятельную активность у детей (звукоподражание, подпевание слов, фраз, несложных попевок и песенок). </w:t>
      </w:r>
      <w:r w:rsidRPr="00E323DA">
        <w:rPr>
          <w:rFonts w:ascii="Times New Roman" w:hAnsi="Times New Roman" w:cs="Times New Roman"/>
          <w:sz w:val="28"/>
          <w:szCs w:val="28"/>
        </w:rPr>
        <w:lastRenderedPageBreak/>
        <w:t>Продолжает развивать умение у детей двигаться под музыку в соответствии с ее характером, выполнять движения самостоятельно. Педагог развивает умение у детей вслушиваться в музыку и с изменением характера ее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 /п.21.2.2. ФОП ДО/</w:t>
      </w:r>
    </w:p>
    <w:p w:rsidR="000E1AB4" w:rsidRPr="00E323DA" w:rsidRDefault="000E1AB4" w:rsidP="00275EF9">
      <w:pPr>
        <w:spacing w:line="240" w:lineRule="auto"/>
        <w:ind w:left="142" w:firstLine="709"/>
        <w:contextualSpacing/>
        <w:jc w:val="both"/>
        <w:rPr>
          <w:rFonts w:ascii="Times New Roman" w:hAnsi="Times New Roman" w:cs="Times New Roman"/>
          <w:b/>
          <w:sz w:val="28"/>
          <w:szCs w:val="28"/>
        </w:rPr>
      </w:pPr>
    </w:p>
    <w:p w:rsidR="000E1AB4" w:rsidRPr="00E323DA" w:rsidRDefault="000E1AB4" w:rsidP="00275EF9">
      <w:pPr>
        <w:spacing w:line="240" w:lineRule="auto"/>
        <w:ind w:left="142"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1.4.2. От 2 до 3 лет</w:t>
      </w:r>
    </w:p>
    <w:p w:rsidR="000E1AB4" w:rsidRPr="00E323DA" w:rsidRDefault="000E1AB4" w:rsidP="00275EF9">
      <w:pPr>
        <w:spacing w:line="240" w:lineRule="auto"/>
        <w:ind w:left="142"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Задачи:</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1) приобщение к искусству:</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познакомить детей с народными игрушками (дымковской, богородской, матрешкой и другими);</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поддерживать интерес к малым формам фольклора (пестушки, заклинки, прибаутки);</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2) изобразительная деятельность:</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воспитывать интерес к изобразительной деятельности (рисованию, лепке) совместно со взрослым и самостоятельно;</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развивать положительные эмоции на предложение нарисовать, слепить;</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научить правильно держать карандаш, кисть;</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развивать сенсорные основы изобразительной деятельности: восприятие предмета разной формы, цвета (начиная с контрастных цветов);</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включать движение рук по предмету при знакомстве с его формой;</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познакомить со свойствами глины, пластилина, пластической массы;</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развивать эмоциональный отклик детей на отдельные эстетические </w:t>
      </w:r>
      <w:r w:rsidRPr="00E323DA">
        <w:rPr>
          <w:rFonts w:ascii="Times New Roman" w:hAnsi="Times New Roman" w:cs="Times New Roman"/>
          <w:sz w:val="28"/>
          <w:szCs w:val="28"/>
        </w:rPr>
        <w:lastRenderedPageBreak/>
        <w:t>свойства и качества предметов в процессе рассматривания игрушек, природных объектов, предметов быта, произведений искусства;</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3) конструктивная деятельность:</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развивать интерес к конструктивной деятельности, поддерживать желание детей строить самостоятельно;</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4) музыкальная деятельность:</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воспитывать интерес к музыке, желание слушать музыку, подпевать, выполнять простейшие танцевальные движения;</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5) театрализованная деятельность:</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способствовать проявлению самостоятельности, активности в игре с персонажами-игрушками;</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развивать умение следить за действиями заводных игрушек, сказочных героев, адекватно реагировать на них;</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способствовать формированию навыка перевоплощения в образы сказочных героев;</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создавать условия для систематического восприятия театрализованных выступлений педагогического театра (взрослых).</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6) культурно-досуговая деятельность:</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привлекать детей к посильному участию в играх, театрализованных представлениях, забавах, развлечениях и праздниках;</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развивать умение следить за действиями игрушек, сказочных героев, адекватно реагировать на них;</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формировать навык перевоплощения детей в образы сказочных героев.</w:t>
      </w:r>
    </w:p>
    <w:p w:rsidR="000E1AB4" w:rsidRPr="00E323DA" w:rsidRDefault="000E1AB4" w:rsidP="00275EF9">
      <w:pPr>
        <w:spacing w:line="240" w:lineRule="auto"/>
        <w:ind w:left="142" w:firstLine="709"/>
        <w:contextualSpacing/>
        <w:jc w:val="both"/>
        <w:rPr>
          <w:rFonts w:ascii="Times New Roman" w:hAnsi="Times New Roman" w:cs="Times New Roman"/>
          <w:b/>
          <w:sz w:val="28"/>
          <w:szCs w:val="28"/>
        </w:rPr>
      </w:pPr>
      <w:r w:rsidRPr="00E323DA">
        <w:rPr>
          <w:rFonts w:ascii="Times New Roman" w:hAnsi="Times New Roman" w:cs="Times New Roman"/>
          <w:sz w:val="28"/>
          <w:szCs w:val="28"/>
        </w:rPr>
        <w:t>/п.21.3.1. ФОП ДО/</w:t>
      </w:r>
    </w:p>
    <w:p w:rsidR="000E1AB4" w:rsidRPr="00E323DA" w:rsidRDefault="000E1AB4" w:rsidP="00275EF9">
      <w:pPr>
        <w:spacing w:line="240" w:lineRule="auto"/>
        <w:ind w:left="142"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Содержание образовательной деятельности:</w:t>
      </w:r>
    </w:p>
    <w:p w:rsidR="000E1AB4" w:rsidRPr="00E323DA" w:rsidRDefault="000E1AB4" w:rsidP="00275EF9">
      <w:pPr>
        <w:pStyle w:val="ConsPlusNormal"/>
        <w:ind w:firstLine="540"/>
        <w:contextualSpacing/>
        <w:jc w:val="both"/>
        <w:rPr>
          <w:rFonts w:ascii="Times New Roman" w:hAnsi="Times New Roman" w:cs="Times New Roman"/>
          <w:i/>
          <w:sz w:val="28"/>
          <w:szCs w:val="28"/>
        </w:rPr>
      </w:pPr>
      <w:r w:rsidRPr="00E323DA">
        <w:rPr>
          <w:rFonts w:ascii="Times New Roman" w:hAnsi="Times New Roman" w:cs="Times New Roman"/>
          <w:i/>
          <w:sz w:val="28"/>
          <w:szCs w:val="28"/>
        </w:rPr>
        <w:t>Приобщение к искусству.</w:t>
      </w:r>
    </w:p>
    <w:p w:rsidR="000E1AB4" w:rsidRPr="00E323DA" w:rsidRDefault="000E1AB4" w:rsidP="00275EF9">
      <w:pPr>
        <w:spacing w:line="240" w:lineRule="auto"/>
        <w:ind w:left="142" w:firstLine="709"/>
        <w:contextualSpacing/>
        <w:jc w:val="both"/>
        <w:rPr>
          <w:rFonts w:ascii="Times New Roman" w:hAnsi="Times New Roman" w:cs="Times New Roman"/>
          <w:b/>
          <w:sz w:val="28"/>
          <w:szCs w:val="28"/>
        </w:rPr>
      </w:pPr>
      <w:r w:rsidRPr="00E323DA">
        <w:rPr>
          <w:rFonts w:ascii="Times New Roman" w:hAnsi="Times New Roman" w:cs="Times New Roman"/>
          <w:sz w:val="28"/>
          <w:szCs w:val="28"/>
        </w:rPr>
        <w:t xml:space="preserve">Педагог развивает у детей художественное восприятие; воспитывает эмоциональную отзывчивость на доступные пониманию детей </w:t>
      </w:r>
      <w:r w:rsidRPr="00E323DA">
        <w:rPr>
          <w:rFonts w:ascii="Times New Roman" w:hAnsi="Times New Roman" w:cs="Times New Roman"/>
          <w:sz w:val="28"/>
          <w:szCs w:val="28"/>
        </w:rPr>
        <w:lastRenderedPageBreak/>
        <w:t>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деятельности./п.21.3.2.1. ФОП ДО/</w:t>
      </w:r>
    </w:p>
    <w:p w:rsidR="000E1AB4" w:rsidRPr="00E323DA" w:rsidRDefault="000E1AB4" w:rsidP="00275EF9">
      <w:pPr>
        <w:pStyle w:val="ConsPlusNormal"/>
        <w:ind w:firstLine="540"/>
        <w:contextualSpacing/>
        <w:jc w:val="both"/>
        <w:rPr>
          <w:rFonts w:ascii="Times New Roman" w:hAnsi="Times New Roman" w:cs="Times New Roman"/>
          <w:i/>
          <w:sz w:val="28"/>
          <w:szCs w:val="28"/>
        </w:rPr>
      </w:pPr>
      <w:r w:rsidRPr="00E323DA">
        <w:rPr>
          <w:rFonts w:ascii="Times New Roman" w:hAnsi="Times New Roman" w:cs="Times New Roman"/>
          <w:i/>
          <w:sz w:val="28"/>
          <w:szCs w:val="28"/>
        </w:rPr>
        <w:t>Изобразительная деятельность.</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1) Рисование:</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при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2) Лепка:</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w:t>
      </w:r>
      <w:r w:rsidRPr="00E323DA">
        <w:rPr>
          <w:rFonts w:ascii="Times New Roman" w:hAnsi="Times New Roman" w:cs="Times New Roman"/>
          <w:sz w:val="28"/>
          <w:szCs w:val="28"/>
        </w:rPr>
        <w:lastRenderedPageBreak/>
        <w:t>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клеенку./п.21.3.2.2. ФОП ДО/</w:t>
      </w:r>
    </w:p>
    <w:p w:rsidR="000E1AB4" w:rsidRPr="00E323DA" w:rsidRDefault="000E1AB4" w:rsidP="00275EF9">
      <w:pPr>
        <w:pStyle w:val="ConsPlusNormal"/>
        <w:ind w:firstLine="540"/>
        <w:contextualSpacing/>
        <w:jc w:val="both"/>
        <w:rPr>
          <w:rFonts w:ascii="Times New Roman" w:hAnsi="Times New Roman" w:cs="Times New Roman"/>
          <w:i/>
          <w:sz w:val="28"/>
          <w:szCs w:val="28"/>
        </w:rPr>
      </w:pPr>
      <w:r w:rsidRPr="00E323DA">
        <w:rPr>
          <w:rFonts w:ascii="Times New Roman" w:hAnsi="Times New Roman" w:cs="Times New Roman"/>
          <w:i/>
          <w:sz w:val="28"/>
          <w:szCs w:val="28"/>
        </w:rPr>
        <w:t>Конструктивная деятельность.</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подобное)./п.21.3.2.3. ФОП ДО/</w:t>
      </w:r>
    </w:p>
    <w:p w:rsidR="000E1AB4" w:rsidRPr="00E323DA" w:rsidRDefault="000E1AB4" w:rsidP="00275EF9">
      <w:pPr>
        <w:pStyle w:val="ConsPlusNormal"/>
        <w:ind w:firstLine="540"/>
        <w:contextualSpacing/>
        <w:jc w:val="both"/>
        <w:rPr>
          <w:rFonts w:ascii="Times New Roman" w:hAnsi="Times New Roman" w:cs="Times New Roman"/>
          <w:i/>
          <w:sz w:val="28"/>
          <w:szCs w:val="28"/>
        </w:rPr>
      </w:pPr>
      <w:r w:rsidRPr="00E323DA">
        <w:rPr>
          <w:rFonts w:ascii="Times New Roman" w:hAnsi="Times New Roman" w:cs="Times New Roman"/>
          <w:i/>
          <w:sz w:val="28"/>
          <w:szCs w:val="28"/>
        </w:rPr>
        <w:t>Музыкальная деятельность.</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1)Слушание: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2)Пение: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3)Музыкально-ритмические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ее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песни./п.21.3.2.4. ФОП ДО/</w:t>
      </w:r>
    </w:p>
    <w:p w:rsidR="000E1AB4" w:rsidRPr="00E323DA" w:rsidRDefault="000E1AB4" w:rsidP="00275EF9">
      <w:pPr>
        <w:pStyle w:val="ConsPlusNormal"/>
        <w:ind w:firstLine="540"/>
        <w:contextualSpacing/>
        <w:jc w:val="both"/>
        <w:rPr>
          <w:rFonts w:ascii="Times New Roman" w:hAnsi="Times New Roman" w:cs="Times New Roman"/>
          <w:i/>
          <w:sz w:val="28"/>
          <w:szCs w:val="28"/>
        </w:rPr>
      </w:pPr>
      <w:r w:rsidRPr="00E323DA">
        <w:rPr>
          <w:rFonts w:ascii="Times New Roman" w:hAnsi="Times New Roman" w:cs="Times New Roman"/>
          <w:i/>
          <w:sz w:val="28"/>
          <w:szCs w:val="28"/>
        </w:rPr>
        <w:lastRenderedPageBreak/>
        <w:t>Театрализованная деятельность.</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пробуждает интерес детей к театрализованной игре, создает условия для ее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роли./п.21.3.2.5. ФОП ДО/</w:t>
      </w:r>
    </w:p>
    <w:p w:rsidR="000E1AB4" w:rsidRPr="00E323DA" w:rsidRDefault="000E1AB4" w:rsidP="00275EF9">
      <w:pPr>
        <w:pStyle w:val="ConsPlusNormal"/>
        <w:ind w:firstLine="540"/>
        <w:contextualSpacing/>
        <w:jc w:val="both"/>
        <w:rPr>
          <w:rFonts w:ascii="Times New Roman" w:hAnsi="Times New Roman" w:cs="Times New Roman"/>
          <w:i/>
          <w:sz w:val="28"/>
          <w:szCs w:val="28"/>
        </w:rPr>
      </w:pPr>
      <w:r w:rsidRPr="00E323DA">
        <w:rPr>
          <w:rFonts w:ascii="Times New Roman" w:hAnsi="Times New Roman" w:cs="Times New Roman"/>
          <w:i/>
          <w:sz w:val="28"/>
          <w:szCs w:val="28"/>
        </w:rPr>
        <w:t>Культурно-досуговая деятельность.</w:t>
      </w:r>
    </w:p>
    <w:p w:rsidR="000E1AB4" w:rsidRPr="00E323DA" w:rsidRDefault="000E1AB4" w:rsidP="00275EF9">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героев./п.21.3.2.6. ФОП ДО/</w:t>
      </w:r>
    </w:p>
    <w:p w:rsidR="000E1AB4" w:rsidRPr="00E323DA" w:rsidRDefault="000E1AB4" w:rsidP="00275EF9">
      <w:pPr>
        <w:pStyle w:val="ConsPlusNormal"/>
        <w:ind w:firstLine="540"/>
        <w:contextualSpacing/>
        <w:jc w:val="both"/>
        <w:rPr>
          <w:rFonts w:ascii="Times New Roman" w:hAnsi="Times New Roman" w:cs="Times New Roman"/>
          <w:sz w:val="28"/>
          <w:szCs w:val="28"/>
        </w:rPr>
      </w:pPr>
    </w:p>
    <w:p w:rsidR="000E1AB4" w:rsidRPr="00E323DA" w:rsidRDefault="000E1AB4" w:rsidP="00275EF9">
      <w:pPr>
        <w:spacing w:line="240" w:lineRule="auto"/>
        <w:ind w:firstLine="540"/>
        <w:contextualSpacing/>
        <w:jc w:val="both"/>
        <w:rPr>
          <w:rFonts w:ascii="Times New Roman" w:eastAsia="Calibri" w:hAnsi="Times New Roman" w:cs="Times New Roman"/>
          <w:b/>
          <w:sz w:val="28"/>
          <w:szCs w:val="28"/>
        </w:rPr>
      </w:pPr>
      <w:r w:rsidRPr="00E323DA">
        <w:rPr>
          <w:rFonts w:ascii="Times New Roman" w:eastAsia="Calibri" w:hAnsi="Times New Roman" w:cs="Times New Roman"/>
          <w:b/>
          <w:sz w:val="28"/>
          <w:szCs w:val="28"/>
        </w:rPr>
        <w:t>Художественно – эстетическое развитие</w:t>
      </w:r>
    </w:p>
    <w:p w:rsidR="000E1AB4" w:rsidRPr="00E323DA" w:rsidRDefault="000E1AB4" w:rsidP="00275EF9">
      <w:pPr>
        <w:spacing w:line="240" w:lineRule="auto"/>
        <w:ind w:firstLine="540"/>
        <w:contextualSpacing/>
        <w:jc w:val="both"/>
        <w:rPr>
          <w:rFonts w:ascii="Times New Roman" w:hAnsi="Times New Roman" w:cs="Times New Roman"/>
          <w:b/>
          <w:sz w:val="28"/>
          <w:szCs w:val="28"/>
        </w:rPr>
      </w:pPr>
      <w:r w:rsidRPr="00E323DA">
        <w:rPr>
          <w:rFonts w:ascii="Times New Roman" w:hAnsi="Times New Roman" w:cs="Times New Roman"/>
          <w:b/>
          <w:sz w:val="28"/>
          <w:szCs w:val="28"/>
        </w:rPr>
        <w:t>От 3 до 4 лет</w:t>
      </w:r>
    </w:p>
    <w:p w:rsidR="000E1AB4" w:rsidRPr="00E323DA" w:rsidRDefault="000E1AB4" w:rsidP="00275EF9">
      <w:pPr>
        <w:spacing w:line="240" w:lineRule="auto"/>
        <w:ind w:firstLine="540"/>
        <w:contextualSpacing/>
        <w:jc w:val="both"/>
        <w:rPr>
          <w:rFonts w:ascii="Times New Roman" w:hAnsi="Times New Roman" w:cs="Times New Roman"/>
          <w:b/>
          <w:sz w:val="28"/>
          <w:szCs w:val="28"/>
        </w:rPr>
      </w:pPr>
      <w:r w:rsidRPr="00E323DA">
        <w:rPr>
          <w:rFonts w:ascii="Times New Roman" w:hAnsi="Times New Roman" w:cs="Times New Roman"/>
          <w:b/>
          <w:sz w:val="28"/>
          <w:szCs w:val="28"/>
        </w:rPr>
        <w:t>Задачи:</w:t>
      </w:r>
    </w:p>
    <w:p w:rsidR="000E1AB4" w:rsidRPr="00E323DA" w:rsidRDefault="000E1AB4" w:rsidP="00275EF9">
      <w:pPr>
        <w:spacing w:line="240" w:lineRule="auto"/>
        <w:ind w:firstLine="540"/>
        <w:contextualSpacing/>
        <w:jc w:val="both"/>
        <w:rPr>
          <w:rFonts w:ascii="Times New Roman" w:hAnsi="Times New Roman" w:cs="Times New Roman"/>
          <w:b/>
          <w:sz w:val="28"/>
          <w:szCs w:val="28"/>
        </w:rPr>
      </w:pPr>
      <w:r w:rsidRPr="00E323DA">
        <w:rPr>
          <w:rFonts w:ascii="Times New Roman" w:hAnsi="Times New Roman" w:cs="Times New Roman"/>
          <w:b/>
          <w:sz w:val="28"/>
          <w:szCs w:val="28"/>
        </w:rPr>
        <w:t>Задачи раздела «Приобщение к искусству»</w:t>
      </w:r>
    </w:p>
    <w:p w:rsidR="000E1AB4" w:rsidRPr="00E323DA" w:rsidRDefault="000E1AB4" w:rsidP="00275EF9">
      <w:pPr>
        <w:spacing w:line="240" w:lineRule="auto"/>
        <w:ind w:firstLine="540"/>
        <w:contextualSpacing/>
        <w:jc w:val="both"/>
        <w:rPr>
          <w:rFonts w:ascii="Times New Roman" w:hAnsi="Times New Roman" w:cs="Times New Roman"/>
          <w:b/>
          <w:sz w:val="28"/>
          <w:szCs w:val="28"/>
        </w:rPr>
      </w:pPr>
      <w:r w:rsidRPr="00E323DA">
        <w:rPr>
          <w:rFonts w:ascii="Times New Roman" w:hAnsi="Times New Roman" w:cs="Times New Roman"/>
          <w:sz w:val="28"/>
          <w:szCs w:val="28"/>
        </w:rPr>
        <w:t>Воспитывать интерес к искусству.</w:t>
      </w:r>
    </w:p>
    <w:p w:rsidR="000E1AB4" w:rsidRPr="00E323DA" w:rsidRDefault="000E1AB4" w:rsidP="00275EF9">
      <w:pPr>
        <w:spacing w:line="240" w:lineRule="auto"/>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Продолжать развивать художественное восприятие, подводить детей к восприятию произведений искусства (разглядывать и чувствовать).</w:t>
      </w:r>
    </w:p>
    <w:p w:rsidR="000E1AB4" w:rsidRPr="00E323DA" w:rsidRDefault="000E1AB4" w:rsidP="00275EF9">
      <w:pPr>
        <w:spacing w:line="240" w:lineRule="auto"/>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Развивать у детей эстетические чувства при восприятии изобразительного, народного декоративно-прикладного искусства</w:t>
      </w:r>
    </w:p>
    <w:p w:rsidR="000E1AB4" w:rsidRPr="00E323DA" w:rsidRDefault="000E1AB4" w:rsidP="00275EF9">
      <w:pPr>
        <w:spacing w:line="240" w:lineRule="auto"/>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Формировать понимание красоты произведений искусства, потребность общения с искусством.</w:t>
      </w:r>
    </w:p>
    <w:p w:rsidR="000E1AB4" w:rsidRPr="00E323DA" w:rsidRDefault="000E1AB4" w:rsidP="00275EF9">
      <w:pPr>
        <w:spacing w:line="240" w:lineRule="auto"/>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Содействовать возникновению положительного эмоционального отклика на красоту окружающего мира, выраженного в произведениях искусства.</w:t>
      </w:r>
    </w:p>
    <w:p w:rsidR="000E1AB4" w:rsidRPr="00E323DA" w:rsidRDefault="000E1AB4" w:rsidP="00275EF9">
      <w:pPr>
        <w:spacing w:line="240" w:lineRule="auto"/>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Знакомить детей с элементарными средствами выразительности в изобразительном искусстве</w:t>
      </w:r>
    </w:p>
    <w:p w:rsidR="000E1AB4" w:rsidRPr="00E323DA" w:rsidRDefault="000E1AB4" w:rsidP="00275EF9">
      <w:pPr>
        <w:spacing w:line="240" w:lineRule="auto"/>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Приобщать детей к лучшим образцам отечественного и мирового искусства;</w:t>
      </w:r>
    </w:p>
    <w:p w:rsidR="000E1AB4" w:rsidRPr="00E323DA" w:rsidRDefault="000E1AB4" w:rsidP="00275EF9">
      <w:pPr>
        <w:spacing w:line="240" w:lineRule="auto"/>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Формировать патриотическое отношение и чувство сопричастности к природе родного края, к семье в процессе изобразительной деятельности.</w:t>
      </w:r>
    </w:p>
    <w:p w:rsidR="000E1AB4" w:rsidRPr="00E323DA" w:rsidRDefault="000E1AB4" w:rsidP="00275EF9">
      <w:pPr>
        <w:spacing w:line="240" w:lineRule="auto"/>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Готовить детей к посещению кукольного театра, выставки детских работ и так далее.</w:t>
      </w:r>
    </w:p>
    <w:p w:rsidR="000E1AB4" w:rsidRPr="00E323DA" w:rsidRDefault="000E1AB4" w:rsidP="00275EF9">
      <w:pPr>
        <w:spacing w:line="240" w:lineRule="auto"/>
        <w:ind w:firstLine="708"/>
        <w:contextualSpacing/>
        <w:jc w:val="both"/>
        <w:rPr>
          <w:rFonts w:ascii="Times New Roman" w:hAnsi="Times New Roman" w:cs="Times New Roman"/>
          <w:b/>
          <w:sz w:val="28"/>
          <w:szCs w:val="28"/>
        </w:rPr>
      </w:pPr>
      <w:r w:rsidRPr="00E323DA">
        <w:rPr>
          <w:rFonts w:ascii="Times New Roman" w:hAnsi="Times New Roman" w:cs="Times New Roman"/>
          <w:b/>
          <w:sz w:val="28"/>
          <w:szCs w:val="28"/>
        </w:rPr>
        <w:t xml:space="preserve"> Задачи раздела «Изобразительная деятельность»</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lastRenderedPageBreak/>
        <w:t>Формировать у детей интерес к занятиям изобразительной деятельностью.</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Формировать у детей знания в области изобразительной деятельности.</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Знакомить детей с народной игрушкой (филимоновской, дымковской, семеновской, богородской) для обогащения зрительных впечатлений и показа условно - обобщенной трактовки художественных образов.</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Развивать у детей эстетическое восприятие.</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shd w:val="clear" w:color="auto" w:fill="FFFFFF" w:themeFill="background1"/>
        </w:rPr>
        <w:t>Развивать положительный эмоциональный отклик детей на эстетические свойства и качества предметов</w:t>
      </w:r>
      <w:r w:rsidRPr="00E323DA">
        <w:rPr>
          <w:rFonts w:ascii="Times New Roman" w:hAnsi="Times New Roman" w:cs="Times New Roman"/>
          <w:sz w:val="28"/>
          <w:szCs w:val="28"/>
        </w:rPr>
        <w:t>,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Формировать умение у детей в рисовании, лепке, аппликации изображать простые предметы и явления, передавая их образную выразительность.</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Формировать умение у детей </w:t>
      </w:r>
      <w:r w:rsidRPr="00E323DA">
        <w:rPr>
          <w:rFonts w:ascii="Times New Roman" w:hAnsi="Times New Roman" w:cs="Times New Roman"/>
          <w:b/>
          <w:sz w:val="28"/>
          <w:szCs w:val="28"/>
        </w:rPr>
        <w:t>видеть цельный художественный образ в единстве изобразительно - выразительных средств колористической, композиционной и смысловой</w:t>
      </w:r>
      <w:r w:rsidRPr="00E323DA">
        <w:rPr>
          <w:rFonts w:ascii="Times New Roman" w:hAnsi="Times New Roman" w:cs="Times New Roman"/>
          <w:sz w:val="28"/>
          <w:szCs w:val="28"/>
        </w:rPr>
        <w:t xml:space="preserve"> трактовки.</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shd w:val="clear" w:color="auto" w:fill="FFFFFF" w:themeFill="background1"/>
        </w:rPr>
        <w:t>Находить связь между предметами и явлениями окружающего мира</w:t>
      </w:r>
      <w:r w:rsidRPr="00E323DA">
        <w:rPr>
          <w:rFonts w:ascii="Times New Roman" w:hAnsi="Times New Roman" w:cs="Times New Roman"/>
          <w:sz w:val="28"/>
          <w:szCs w:val="28"/>
        </w:rPr>
        <w:t xml:space="preserve"> и их изображениями (в рисунке, лепке, аппликации).</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Формировать умение у детей создавать как индивидуальные, так и коллективные композиции в рисунках, лепке, аппликации.</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Переводить детей от рисования - подражания к самостоятельному творчеству.</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Формировать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Воспитывать у детей желание проявлять дружелюбие при оценке работ других детей.</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Приучать детей быть аккуратными: сохранять свое рабочее место в порядке, по окончании работы убирать все со стола.</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b/>
          <w:sz w:val="28"/>
          <w:szCs w:val="28"/>
        </w:rPr>
        <w:t xml:space="preserve"> Задачи раздела «Конструктивная деятельность»</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Развивать у детей интерес к конструктивной деятельности.</w:t>
      </w:r>
    </w:p>
    <w:p w:rsidR="000E1AB4" w:rsidRPr="00E323DA" w:rsidRDefault="000E1AB4" w:rsidP="00275EF9">
      <w:pPr>
        <w:spacing w:line="240" w:lineRule="auto"/>
        <w:ind w:firstLine="708"/>
        <w:contextualSpacing/>
        <w:jc w:val="both"/>
        <w:rPr>
          <w:rFonts w:ascii="Times New Roman" w:eastAsia="Calibri" w:hAnsi="Times New Roman" w:cs="Times New Roman"/>
          <w:sz w:val="28"/>
          <w:szCs w:val="28"/>
        </w:rPr>
      </w:pPr>
      <w:r w:rsidRPr="00E323DA">
        <w:rPr>
          <w:rFonts w:ascii="Times New Roman" w:eastAsia="Calibri" w:hAnsi="Times New Roman" w:cs="Times New Roman"/>
          <w:sz w:val="28"/>
          <w:szCs w:val="28"/>
        </w:rPr>
        <w:t>Формировать умение у детей различать, называть и использовать основные строительные детали (кубики, кирпичики, пластины, цилиндры, трехгранные призмы).</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lastRenderedPageBreak/>
        <w:t>Формировать умение у детей использовать в постройках детали разного цвета.</w:t>
      </w:r>
    </w:p>
    <w:p w:rsidR="000E1AB4" w:rsidRPr="00E323DA" w:rsidRDefault="000E1AB4" w:rsidP="00275EF9">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Знакомить детей с различными видами конструкторов.</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Развивать у детей художественно-творческие способности и самостоятельную творческую конструктивную деятельность детей.</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Знакомить детей с профессиями строителя и прочее.</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eastAsia="Calibri" w:hAnsi="Times New Roman" w:cs="Times New Roman"/>
          <w:sz w:val="28"/>
          <w:szCs w:val="28"/>
        </w:rPr>
        <w:t>Поощрять у детей самостоятельность, творчество, инициативу, дружелюбие.</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Подводить детей к простейшему анализу созданных построек.</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Формировать умение у детей сооружать новые постройки, используя полученные ранее умения (накладывание, приставление, прикладывание).</w:t>
      </w:r>
    </w:p>
    <w:p w:rsidR="000E1AB4" w:rsidRPr="00E323DA" w:rsidRDefault="000E1AB4" w:rsidP="00275EF9">
      <w:pPr>
        <w:spacing w:line="240" w:lineRule="auto"/>
        <w:ind w:firstLine="708"/>
        <w:contextualSpacing/>
        <w:jc w:val="both"/>
        <w:rPr>
          <w:rFonts w:ascii="Times New Roman" w:eastAsia="Calibri" w:hAnsi="Times New Roman" w:cs="Times New Roman"/>
          <w:sz w:val="28"/>
          <w:szCs w:val="28"/>
        </w:rPr>
      </w:pPr>
      <w:r w:rsidRPr="00E323DA">
        <w:rPr>
          <w:rFonts w:ascii="Times New Roman" w:eastAsia="Calibri" w:hAnsi="Times New Roman" w:cs="Times New Roman"/>
          <w:sz w:val="28"/>
          <w:szCs w:val="28"/>
        </w:rPr>
        <w:t>Продолжать учить детей обыгрывать постройки, объединять их по сюжету: дорожка и дома — улица; стол, стул, диван — мебель для кукол; приучать детей после игры аккуратно складывать детали в коробки.</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Познакомить детей со свойствами бумаги.</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Учить мастерить простейшие поделки из природного материала (сотворчество детей и педагога); учить бережно относиться к материалам, аккуратно убирать их.</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Воспитывать умение работать коллективно, объединять свои поделки в соответствии с общим замыслом, договариваться, кто какую часть работы будет выполнять.</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Формировать умение у детей использовать в постройках детали разного цвета</w:t>
      </w:r>
    </w:p>
    <w:p w:rsidR="000E1AB4" w:rsidRPr="00E323DA" w:rsidRDefault="000E1AB4" w:rsidP="00275EF9">
      <w:pPr>
        <w:spacing w:line="240" w:lineRule="auto"/>
        <w:ind w:firstLine="708"/>
        <w:contextualSpacing/>
        <w:jc w:val="both"/>
        <w:rPr>
          <w:rFonts w:ascii="Times New Roman" w:hAnsi="Times New Roman" w:cs="Times New Roman"/>
          <w:b/>
          <w:sz w:val="28"/>
          <w:szCs w:val="28"/>
        </w:rPr>
      </w:pPr>
      <w:r w:rsidRPr="00E323DA">
        <w:rPr>
          <w:rFonts w:ascii="Times New Roman" w:hAnsi="Times New Roman" w:cs="Times New Roman"/>
          <w:b/>
          <w:sz w:val="28"/>
          <w:szCs w:val="28"/>
        </w:rPr>
        <w:t>Содержание образовательной деятельности:</w:t>
      </w:r>
    </w:p>
    <w:p w:rsidR="000E1AB4" w:rsidRPr="00E323DA" w:rsidRDefault="000E1AB4" w:rsidP="00275EF9">
      <w:pPr>
        <w:spacing w:line="240" w:lineRule="auto"/>
        <w:ind w:firstLine="708"/>
        <w:contextualSpacing/>
        <w:jc w:val="both"/>
        <w:rPr>
          <w:rFonts w:ascii="Times New Roman" w:hAnsi="Times New Roman" w:cs="Times New Roman"/>
          <w:b/>
          <w:sz w:val="28"/>
          <w:szCs w:val="28"/>
        </w:rPr>
      </w:pPr>
      <w:bookmarkStart w:id="1" w:name="_Hlk142500113"/>
      <w:r w:rsidRPr="00E323DA">
        <w:rPr>
          <w:rFonts w:ascii="Times New Roman" w:hAnsi="Times New Roman" w:cs="Times New Roman"/>
          <w:b/>
          <w:sz w:val="28"/>
          <w:szCs w:val="28"/>
        </w:rPr>
        <w:t>Содержание раздела «Приобщение к искусству»</w:t>
      </w:r>
      <w:bookmarkEnd w:id="1"/>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подводит детей к восприятию произведений искусства, содействует возникновению эмоционального отклика на произведения народного и профессионального изобразительного искусства.</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формирует у детей умение сосредотачивать внимание на эстетическую сторону предметно-пространственной среды, природных явлений.</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подводит к различению видов искусства через художественный образ.</w:t>
      </w:r>
    </w:p>
    <w:p w:rsidR="000E1AB4" w:rsidRPr="00E323DA" w:rsidRDefault="000E1AB4" w:rsidP="00275EF9">
      <w:pPr>
        <w:spacing w:line="240" w:lineRule="auto"/>
        <w:ind w:firstLine="708"/>
        <w:contextualSpacing/>
        <w:jc w:val="both"/>
        <w:rPr>
          <w:rFonts w:ascii="Times New Roman" w:eastAsia="Calibri" w:hAnsi="Times New Roman" w:cs="Times New Roman"/>
          <w:sz w:val="28"/>
          <w:szCs w:val="28"/>
        </w:rPr>
      </w:pPr>
      <w:r w:rsidRPr="00E323DA">
        <w:rPr>
          <w:rFonts w:ascii="Times New Roman" w:eastAsia="Calibri" w:hAnsi="Times New Roman" w:cs="Times New Roman"/>
          <w:sz w:val="28"/>
          <w:szCs w:val="28"/>
        </w:rPr>
        <w:t>Педагог знакомит детей с элементарными средствами выразительности в разных видах искусства (цвет, форма, движение).</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Педагог, в процессе ознакомления с репродукциями картин русских художников, с близкими детскому опыту живописными образами, формирует у ребенка эстетическое и эмоционально-нравственное отношение к </w:t>
      </w:r>
      <w:r w:rsidRPr="00E323DA">
        <w:rPr>
          <w:rFonts w:ascii="Times New Roman" w:hAnsi="Times New Roman" w:cs="Times New Roman"/>
          <w:sz w:val="28"/>
          <w:szCs w:val="28"/>
        </w:rPr>
        <w:lastRenderedPageBreak/>
        <w:t>отражению окружающей действительности в изобразительном искусстве и художественных произведениях.</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в процессе знакомства с детскими книгами (иллюстрации художников Ю. Васнецова, В. Сутеева, Е. Чарушина),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в процессе ознакомления скульптурой малых форм,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в процессе ознакомления с народным искусством: глиняными игрушками, игрушками из соломы и дерева, предметами быта и одежды,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поддерживает желание отображать полученные впечатления в продуктивных видах художественно-эстетической деятельности.</w:t>
      </w:r>
    </w:p>
    <w:p w:rsidR="000E1AB4" w:rsidRPr="00E323DA" w:rsidRDefault="000E1AB4" w:rsidP="00275EF9">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приобщает детей к посещению кукольного театра, различных детских художественных выставок.</w:t>
      </w:r>
    </w:p>
    <w:p w:rsidR="000E1AB4" w:rsidRPr="00E323DA" w:rsidRDefault="000E1AB4" w:rsidP="00275EF9">
      <w:pPr>
        <w:spacing w:line="240" w:lineRule="auto"/>
        <w:ind w:firstLine="708"/>
        <w:contextualSpacing/>
        <w:jc w:val="both"/>
        <w:rPr>
          <w:rFonts w:ascii="Times New Roman" w:hAnsi="Times New Roman" w:cs="Times New Roman"/>
          <w:b/>
          <w:sz w:val="28"/>
          <w:szCs w:val="28"/>
        </w:rPr>
      </w:pPr>
      <w:r w:rsidRPr="00E323DA">
        <w:rPr>
          <w:rFonts w:ascii="Times New Roman" w:hAnsi="Times New Roman" w:cs="Times New Roman"/>
          <w:b/>
          <w:sz w:val="28"/>
          <w:szCs w:val="28"/>
        </w:rPr>
        <w:t xml:space="preserve"> Содержание раздела «Изобразительная деятельность» – Рисование</w:t>
      </w:r>
    </w:p>
    <w:p w:rsidR="000E1AB4" w:rsidRPr="00E323DA" w:rsidRDefault="000E1AB4" w:rsidP="00275EF9">
      <w:pPr>
        <w:spacing w:line="240" w:lineRule="auto"/>
        <w:ind w:firstLine="708"/>
        <w:contextualSpacing/>
        <w:jc w:val="both"/>
        <w:rPr>
          <w:rFonts w:ascii="Times New Roman" w:eastAsia="Calibri" w:hAnsi="Times New Roman" w:cs="Times New Roman"/>
          <w:sz w:val="28"/>
          <w:szCs w:val="28"/>
        </w:rPr>
      </w:pPr>
      <w:r w:rsidRPr="00E323DA">
        <w:rPr>
          <w:rFonts w:ascii="Times New Roman" w:eastAsia="Calibri" w:hAnsi="Times New Roman" w:cs="Times New Roman"/>
          <w:sz w:val="28"/>
          <w:szCs w:val="28"/>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учит детей набирать краску на кисть аккуратно обмакивать ее ворсом в баночку с краской, снимать лишнюю краску о край баночки легким прикосновением ворса, хорошо промывать кисть, прежде чем набирать краску другого цвета; приучает детей осушать промытую кисть о мягкую тряпочку или бумажную салфетку.</w:t>
      </w:r>
    </w:p>
    <w:p w:rsidR="000E1AB4" w:rsidRPr="00E323DA" w:rsidRDefault="000E1AB4" w:rsidP="00275EF9">
      <w:pPr>
        <w:spacing w:line="240" w:lineRule="auto"/>
        <w:ind w:firstLine="708"/>
        <w:contextualSpacing/>
        <w:jc w:val="both"/>
        <w:rPr>
          <w:rFonts w:ascii="Times New Roman" w:eastAsia="Calibri" w:hAnsi="Times New Roman" w:cs="Times New Roman"/>
          <w:sz w:val="28"/>
          <w:szCs w:val="28"/>
        </w:rPr>
      </w:pPr>
      <w:r w:rsidRPr="00E323DA">
        <w:rPr>
          <w:rFonts w:ascii="Times New Roman" w:eastAsia="Calibri" w:hAnsi="Times New Roman" w:cs="Times New Roman"/>
          <w:sz w:val="28"/>
          <w:szCs w:val="28"/>
        </w:rPr>
        <w:t>Педагог закрепляет знание названий цветов (красный, синий, зеленый, желтый, белый, черный); знакомит с оттенками (розовый, голубой, серый); педагог обращает внимание детей на подбор цвета, соответствующего изображаемому предмету.</w:t>
      </w:r>
    </w:p>
    <w:p w:rsidR="000E1AB4" w:rsidRPr="00E323DA" w:rsidRDefault="000E1AB4" w:rsidP="00275EF9">
      <w:pPr>
        <w:spacing w:line="240" w:lineRule="auto"/>
        <w:ind w:firstLine="708"/>
        <w:contextualSpacing/>
        <w:jc w:val="both"/>
        <w:rPr>
          <w:rFonts w:ascii="Times New Roman" w:eastAsia="Calibri" w:hAnsi="Times New Roman" w:cs="Times New Roman"/>
          <w:sz w:val="28"/>
          <w:szCs w:val="28"/>
        </w:rPr>
      </w:pPr>
      <w:r w:rsidRPr="00E323DA">
        <w:rPr>
          <w:rFonts w:ascii="Times New Roman" w:hAnsi="Times New Roman" w:cs="Times New Roman"/>
          <w:sz w:val="28"/>
          <w:szCs w:val="28"/>
        </w:rPr>
        <w:t>Педагог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0E1AB4" w:rsidRPr="00E323DA" w:rsidRDefault="000E1AB4" w:rsidP="00275EF9">
      <w:pPr>
        <w:spacing w:line="240" w:lineRule="auto"/>
        <w:contextualSpacing/>
        <w:jc w:val="both"/>
        <w:rPr>
          <w:rFonts w:ascii="Times New Roman" w:eastAsia="Calibri" w:hAnsi="Times New Roman" w:cs="Times New Roman"/>
          <w:sz w:val="28"/>
          <w:szCs w:val="28"/>
        </w:rPr>
      </w:pPr>
      <w:r w:rsidRPr="00E323DA">
        <w:rPr>
          <w:rFonts w:ascii="Times New Roman" w:eastAsia="Calibri" w:hAnsi="Times New Roman" w:cs="Times New Roman"/>
          <w:sz w:val="28"/>
          <w:szCs w:val="28"/>
        </w:rPr>
        <w:t>Педагог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Педагог формирует у детей умение изображать простые предметы, рисовать прямые линии (короткие, длинные) в разных направлениях, </w:t>
      </w:r>
      <w:r w:rsidRPr="00E323DA">
        <w:rPr>
          <w:rFonts w:ascii="Times New Roman" w:hAnsi="Times New Roman" w:cs="Times New Roman"/>
          <w:sz w:val="28"/>
          <w:szCs w:val="28"/>
        </w:rPr>
        <w:lastRenderedPageBreak/>
        <w:t>перекрещивать их (полоски, ленточки, дорожки, заборчик, клетчатый платочек и другое).</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формирует у детей умение создавать несложные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учит детей располагать изображение по всему листу.</w:t>
      </w:r>
    </w:p>
    <w:p w:rsidR="000E1AB4" w:rsidRPr="00E323DA" w:rsidRDefault="000E1AB4" w:rsidP="00275EF9">
      <w:pPr>
        <w:spacing w:line="240" w:lineRule="auto"/>
        <w:ind w:firstLine="708"/>
        <w:contextualSpacing/>
        <w:jc w:val="both"/>
        <w:rPr>
          <w:rFonts w:ascii="Times New Roman" w:hAnsi="Times New Roman" w:cs="Times New Roman"/>
          <w:b/>
          <w:sz w:val="28"/>
          <w:szCs w:val="28"/>
        </w:rPr>
      </w:pPr>
      <w:r w:rsidRPr="00E323DA">
        <w:rPr>
          <w:rFonts w:ascii="Times New Roman" w:hAnsi="Times New Roman" w:cs="Times New Roman"/>
          <w:b/>
          <w:sz w:val="28"/>
          <w:szCs w:val="28"/>
        </w:rPr>
        <w:t xml:space="preserve">Содержание раздела «Изобразительная деятельность» </w:t>
      </w:r>
      <w:r w:rsidRPr="00E323DA">
        <w:rPr>
          <w:rFonts w:ascii="Times New Roman" w:hAnsi="Times New Roman" w:cs="Times New Roman"/>
          <w:sz w:val="28"/>
          <w:szCs w:val="28"/>
        </w:rPr>
        <w:t xml:space="preserve">- </w:t>
      </w:r>
      <w:r w:rsidRPr="00E323DA">
        <w:rPr>
          <w:rFonts w:ascii="Times New Roman" w:hAnsi="Times New Roman" w:cs="Times New Roman"/>
          <w:b/>
          <w:sz w:val="28"/>
          <w:szCs w:val="28"/>
        </w:rPr>
        <w:t>Предметное рисование</w:t>
      </w:r>
    </w:p>
    <w:p w:rsidR="000E1AB4" w:rsidRPr="00E323DA" w:rsidRDefault="000E1AB4" w:rsidP="00275EF9">
      <w:pPr>
        <w:spacing w:line="240" w:lineRule="auto"/>
        <w:ind w:firstLine="708"/>
        <w:contextualSpacing/>
        <w:jc w:val="both"/>
        <w:rPr>
          <w:rFonts w:ascii="Times New Roman" w:hAnsi="Times New Roman" w:cs="Times New Roman"/>
          <w:b/>
          <w:sz w:val="28"/>
          <w:szCs w:val="28"/>
        </w:rPr>
      </w:pPr>
      <w:r w:rsidRPr="00E323DA">
        <w:rPr>
          <w:rFonts w:ascii="Times New Roman" w:hAnsi="Times New Roman" w:cs="Times New Roman"/>
          <w:b/>
          <w:sz w:val="28"/>
          <w:szCs w:val="28"/>
        </w:rPr>
        <w:t>Содержание раздела «Изобразительная деятельность» - Сюжетное рисование</w:t>
      </w:r>
    </w:p>
    <w:p w:rsidR="000E1AB4" w:rsidRPr="00E323DA" w:rsidRDefault="000E1AB4" w:rsidP="00275EF9">
      <w:pPr>
        <w:spacing w:line="240" w:lineRule="auto"/>
        <w:ind w:firstLine="708"/>
        <w:contextualSpacing/>
        <w:jc w:val="both"/>
        <w:rPr>
          <w:rFonts w:ascii="Times New Roman" w:hAnsi="Times New Roman" w:cs="Times New Roman"/>
          <w:b/>
          <w:sz w:val="28"/>
          <w:szCs w:val="28"/>
        </w:rPr>
      </w:pPr>
      <w:r w:rsidRPr="00E323DA">
        <w:rPr>
          <w:rFonts w:ascii="Times New Roman" w:hAnsi="Times New Roman" w:cs="Times New Roman"/>
          <w:b/>
          <w:sz w:val="28"/>
          <w:szCs w:val="28"/>
        </w:rPr>
        <w:t>Содержание раздела «Изобразительная деятельность» - Декоративное рисование</w:t>
      </w:r>
    </w:p>
    <w:p w:rsidR="000E1AB4" w:rsidRPr="00E323DA" w:rsidRDefault="000E1AB4" w:rsidP="00275EF9">
      <w:pPr>
        <w:spacing w:line="240" w:lineRule="auto"/>
        <w:ind w:firstLine="708"/>
        <w:contextualSpacing/>
        <w:jc w:val="both"/>
        <w:rPr>
          <w:rFonts w:ascii="Times New Roman" w:hAnsi="Times New Roman" w:cs="Times New Roman"/>
          <w:b/>
          <w:sz w:val="28"/>
          <w:szCs w:val="28"/>
        </w:rPr>
      </w:pPr>
      <w:r w:rsidRPr="00E323DA">
        <w:rPr>
          <w:rFonts w:ascii="Times New Roman" w:hAnsi="Times New Roman" w:cs="Times New Roman"/>
          <w:b/>
          <w:sz w:val="28"/>
          <w:szCs w:val="28"/>
        </w:rPr>
        <w:t>Содержание раздела «Изобразительная деятельность» – Лепка</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формирует у детей интерес к лепке.</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Закрепляет представления детей о свойствах глины, пластилина, пластической массы и способах лепки.</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учит детей раскатывать комочки прямыми и круговыми движениями, соединять концы получившейся палочки.</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учит детей лепить несложные предметы, состоящие из нескольких частей (неваляшка, цыпленок, пирамидка и другие).</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учит сплющивать шар, сминая его ладонями обеих рук.</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учит детей создавать; предметы, состоящие из 2 - 3 частей, соединяя их путем прижимания друг к другу.</w:t>
      </w:r>
    </w:p>
    <w:p w:rsidR="000E1AB4" w:rsidRPr="00E323DA" w:rsidRDefault="000E1AB4" w:rsidP="00275EF9">
      <w:pPr>
        <w:spacing w:line="240" w:lineRule="auto"/>
        <w:ind w:firstLine="708"/>
        <w:contextualSpacing/>
        <w:jc w:val="both"/>
        <w:rPr>
          <w:rFonts w:ascii="Times New Roman" w:eastAsia="Calibri" w:hAnsi="Times New Roman" w:cs="Times New Roman"/>
          <w:sz w:val="28"/>
          <w:szCs w:val="28"/>
        </w:rPr>
      </w:pPr>
      <w:r w:rsidRPr="00E323DA">
        <w:rPr>
          <w:rFonts w:ascii="Times New Roman" w:eastAsia="Calibri" w:hAnsi="Times New Roman" w:cs="Times New Roman"/>
          <w:sz w:val="28"/>
          <w:szCs w:val="28"/>
        </w:rPr>
        <w:t>Педагог побуждает детей украшать вылепленные предметы, используя палочку с заточенным концом.</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Закрепляет у детей умение аккуратно пользоваться глиной, класть комочки и вылепленные предметы на дощечку.</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Предлагает объединять вылепленные фигурки в коллективную композицию (неваляшки водят хоровод, яблоки лежат на тарелке и так далее).</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развивает у детей творчество.</w:t>
      </w:r>
    </w:p>
    <w:p w:rsidR="000E1AB4" w:rsidRPr="00E323DA" w:rsidRDefault="000E1AB4" w:rsidP="00275EF9">
      <w:pPr>
        <w:spacing w:line="240" w:lineRule="auto"/>
        <w:ind w:firstLine="708"/>
        <w:contextualSpacing/>
        <w:jc w:val="both"/>
        <w:rPr>
          <w:rFonts w:ascii="Times New Roman" w:hAnsi="Times New Roman" w:cs="Times New Roman"/>
          <w:b/>
          <w:sz w:val="28"/>
          <w:szCs w:val="28"/>
        </w:rPr>
      </w:pPr>
      <w:r w:rsidRPr="00E323DA">
        <w:rPr>
          <w:rFonts w:ascii="Times New Roman" w:hAnsi="Times New Roman" w:cs="Times New Roman"/>
          <w:b/>
          <w:sz w:val="28"/>
          <w:szCs w:val="28"/>
        </w:rPr>
        <w:t>Содержание раздела «Изобразительная деятельность» - Декоративная лепка</w:t>
      </w:r>
    </w:p>
    <w:p w:rsidR="000E1AB4" w:rsidRPr="00E323DA" w:rsidRDefault="000E1AB4" w:rsidP="00275EF9">
      <w:pPr>
        <w:spacing w:line="240" w:lineRule="auto"/>
        <w:ind w:firstLine="708"/>
        <w:contextualSpacing/>
        <w:jc w:val="both"/>
        <w:rPr>
          <w:rFonts w:ascii="Times New Roman" w:hAnsi="Times New Roman" w:cs="Times New Roman"/>
          <w:b/>
          <w:sz w:val="28"/>
          <w:szCs w:val="28"/>
        </w:rPr>
      </w:pPr>
      <w:r w:rsidRPr="00E323DA">
        <w:rPr>
          <w:rFonts w:ascii="Times New Roman" w:hAnsi="Times New Roman" w:cs="Times New Roman"/>
          <w:b/>
          <w:sz w:val="28"/>
          <w:szCs w:val="28"/>
        </w:rPr>
        <w:t>Содержание раздела «Изобразительная деятельность» Аппликация:</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приобщает детей к искусству аппликации, формирует интерес к этому виду деятельности.</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Педагог закрепляет у детей знание формы предметов и их цвета;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учит детей создавать в аппликации на бумаге разной формы (квадрат,   розетта  и   другое)   предметные   и  декоративные   композиции   из </w:t>
      </w:r>
      <w:r w:rsidRPr="00E323DA">
        <w:rPr>
          <w:rFonts w:ascii="Times New Roman" w:hAnsi="Times New Roman" w:cs="Times New Roman"/>
          <w:sz w:val="28"/>
          <w:szCs w:val="28"/>
        </w:rPr>
        <w:lastRenderedPageBreak/>
        <w:t>геометрических форм и природных материалов, повторяя и чередуя их по форме и цвету; развивает у детей чувство ритма.</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w:t>
      </w:r>
    </w:p>
    <w:p w:rsidR="000E1AB4" w:rsidRPr="00E323DA" w:rsidRDefault="000E1AB4" w:rsidP="00275EF9">
      <w:pPr>
        <w:spacing w:line="240" w:lineRule="auto"/>
        <w:ind w:firstLine="708"/>
        <w:contextualSpacing/>
        <w:jc w:val="both"/>
        <w:rPr>
          <w:rFonts w:ascii="Times New Roman" w:hAnsi="Times New Roman" w:cs="Times New Roman"/>
          <w:b/>
          <w:sz w:val="28"/>
          <w:szCs w:val="28"/>
        </w:rPr>
      </w:pPr>
      <w:r w:rsidRPr="00E323DA">
        <w:rPr>
          <w:rFonts w:ascii="Times New Roman" w:hAnsi="Times New Roman" w:cs="Times New Roman"/>
          <w:b/>
          <w:sz w:val="28"/>
          <w:szCs w:val="28"/>
        </w:rPr>
        <w:t>Содержание раздела «Изобразительная деятельность» - Народное декоративно – прикладное искусство</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приобщает детей к декоративной деятельности.</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учит украшать дымковскими узорами силуэты игрушек, вырезанных педагогом (птичка, козлик, конь и другие), и разных предметов (блюдечко, рукавички).</w:t>
      </w:r>
    </w:p>
    <w:p w:rsidR="000E1AB4" w:rsidRPr="00E323DA" w:rsidRDefault="000E1AB4" w:rsidP="00275EF9">
      <w:pPr>
        <w:spacing w:line="240" w:lineRule="auto"/>
        <w:ind w:firstLine="708"/>
        <w:contextualSpacing/>
        <w:jc w:val="both"/>
        <w:rPr>
          <w:rFonts w:ascii="Times New Roman" w:hAnsi="Times New Roman" w:cs="Times New Roman"/>
          <w:b/>
          <w:sz w:val="28"/>
          <w:szCs w:val="28"/>
        </w:rPr>
      </w:pPr>
      <w:r w:rsidRPr="00E323DA">
        <w:rPr>
          <w:rFonts w:ascii="Times New Roman" w:hAnsi="Times New Roman" w:cs="Times New Roman"/>
          <w:b/>
          <w:sz w:val="28"/>
          <w:szCs w:val="28"/>
        </w:rPr>
        <w:t>Содержание раздела «Изобразительная деятельность» - Прикладное творчество</w:t>
      </w:r>
    </w:p>
    <w:p w:rsidR="000E1AB4" w:rsidRPr="00E323DA" w:rsidRDefault="000E1AB4" w:rsidP="00275EF9">
      <w:pPr>
        <w:spacing w:line="240" w:lineRule="auto"/>
        <w:ind w:firstLine="708"/>
        <w:contextualSpacing/>
        <w:jc w:val="both"/>
        <w:rPr>
          <w:rFonts w:ascii="Times New Roman" w:hAnsi="Times New Roman" w:cs="Times New Roman"/>
          <w:b/>
          <w:sz w:val="28"/>
          <w:szCs w:val="28"/>
        </w:rPr>
      </w:pPr>
      <w:r w:rsidRPr="00E323DA">
        <w:rPr>
          <w:rFonts w:ascii="Times New Roman" w:hAnsi="Times New Roman" w:cs="Times New Roman"/>
          <w:b/>
          <w:sz w:val="28"/>
          <w:szCs w:val="28"/>
        </w:rPr>
        <w:t>Содержание раздела «Изобразительная деятельность» - Конструктивная деятельность</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учит детей простейшему анализу созданных построек; вызывает чувство радости при удавшейся постройке.</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знакомит детей с простыми конструкторами для экспериментирования с деталями; показывает способы крепления деталей, монтажа несложных конструкций</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p w:rsidR="000E1AB4" w:rsidRPr="00E323DA" w:rsidRDefault="000E1AB4" w:rsidP="00275EF9">
      <w:pPr>
        <w:spacing w:line="240" w:lineRule="auto"/>
        <w:ind w:firstLine="708"/>
        <w:contextualSpacing/>
        <w:jc w:val="both"/>
        <w:rPr>
          <w:rFonts w:ascii="Times New Roman" w:eastAsia="Calibri" w:hAnsi="Times New Roman" w:cs="Times New Roman"/>
          <w:sz w:val="28"/>
          <w:szCs w:val="28"/>
        </w:rPr>
      </w:pPr>
      <w:r w:rsidRPr="00E323DA">
        <w:rPr>
          <w:rFonts w:ascii="Times New Roman" w:eastAsia="Calibri" w:hAnsi="Times New Roman" w:cs="Times New Roman"/>
          <w:sz w:val="28"/>
          <w:szCs w:val="28"/>
        </w:rPr>
        <w:t>Продолжает формировать умение у детей обыгрывать постройки, объединять их по сюжету: дорожка и дома - улица; стол, стул, диван - мебель для кукол.</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формирует умение работать коллективно, объединяя свои поделки в соответствии с общим замыслом.</w:t>
      </w:r>
    </w:p>
    <w:p w:rsidR="000E1AB4" w:rsidRPr="00E323DA" w:rsidRDefault="000E1AB4" w:rsidP="00275EF9">
      <w:pPr>
        <w:spacing w:line="240" w:lineRule="auto"/>
        <w:ind w:firstLine="708"/>
        <w:contextualSpacing/>
        <w:jc w:val="both"/>
        <w:rPr>
          <w:rFonts w:ascii="Times New Roman" w:eastAsia="Calibri" w:hAnsi="Times New Roman" w:cs="Times New Roman"/>
          <w:sz w:val="28"/>
          <w:szCs w:val="28"/>
        </w:rPr>
      </w:pPr>
      <w:r w:rsidRPr="00E323DA">
        <w:rPr>
          <w:rFonts w:ascii="Times New Roman" w:hAnsi="Times New Roman" w:cs="Times New Roman"/>
          <w:sz w:val="28"/>
          <w:szCs w:val="28"/>
        </w:rPr>
        <w:t>Педагог знакомит детей со свойствами песка, снега, сооружая</w:t>
      </w:r>
      <w:r w:rsidRPr="00E323DA">
        <w:rPr>
          <w:rFonts w:ascii="Times New Roman" w:eastAsia="Calibri" w:hAnsi="Times New Roman" w:cs="Times New Roman"/>
          <w:sz w:val="28"/>
          <w:szCs w:val="28"/>
        </w:rPr>
        <w:t xml:space="preserve"> из них постройки.</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знакомит детей со свойствами бумаги; учить создавать образы из бумаги (зайчик, песик, котик и.тд.), отбирая вырезанные детали и приклеивая их к плоским и объемным формам; учит придавать готовым поделкам, сложенным по принципу оригами, выразительность, оформляя их аппликацией из готовых элементов, дорисовывая детали.</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lastRenderedPageBreak/>
        <w:t>Учит мастерить простейшие поделки из природного материала (сотворчество детей и педагога); учить бережно относиться к материалам, аккуратно убирать их.</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Учит детей использовать для закрепления частей клей, пластилин; применять в поделках катушки, коробки разной величины и другие предметы.</w:t>
      </w:r>
    </w:p>
    <w:p w:rsidR="000E1AB4" w:rsidRPr="00E323DA" w:rsidRDefault="000E1AB4" w:rsidP="00275EF9">
      <w:pPr>
        <w:spacing w:line="240" w:lineRule="auto"/>
        <w:ind w:firstLine="708"/>
        <w:contextualSpacing/>
        <w:jc w:val="both"/>
        <w:rPr>
          <w:rFonts w:ascii="Times New Roman" w:hAnsi="Times New Roman" w:cs="Times New Roman"/>
          <w:b/>
          <w:sz w:val="28"/>
          <w:szCs w:val="28"/>
        </w:rPr>
      </w:pPr>
    </w:p>
    <w:p w:rsidR="000E1AB4" w:rsidRPr="00E323DA" w:rsidRDefault="000E1AB4" w:rsidP="00275EF9">
      <w:pPr>
        <w:spacing w:line="240" w:lineRule="auto"/>
        <w:ind w:firstLine="708"/>
        <w:contextualSpacing/>
        <w:jc w:val="both"/>
        <w:rPr>
          <w:rFonts w:ascii="Times New Roman" w:hAnsi="Times New Roman" w:cs="Times New Roman"/>
          <w:b/>
          <w:sz w:val="28"/>
          <w:szCs w:val="28"/>
        </w:rPr>
      </w:pPr>
      <w:r w:rsidRPr="00E323DA">
        <w:rPr>
          <w:rFonts w:ascii="Times New Roman" w:hAnsi="Times New Roman" w:cs="Times New Roman"/>
          <w:b/>
          <w:sz w:val="28"/>
          <w:szCs w:val="28"/>
        </w:rPr>
        <w:t>От 4 до 5 лет</w:t>
      </w:r>
    </w:p>
    <w:p w:rsidR="000E1AB4" w:rsidRPr="00E323DA" w:rsidRDefault="000E1AB4" w:rsidP="00275EF9">
      <w:pPr>
        <w:spacing w:line="240" w:lineRule="auto"/>
        <w:ind w:firstLine="708"/>
        <w:contextualSpacing/>
        <w:jc w:val="both"/>
        <w:rPr>
          <w:rFonts w:ascii="Times New Roman" w:hAnsi="Times New Roman" w:cs="Times New Roman"/>
          <w:b/>
          <w:sz w:val="28"/>
          <w:szCs w:val="28"/>
        </w:rPr>
      </w:pPr>
      <w:r w:rsidRPr="00E323DA">
        <w:rPr>
          <w:rFonts w:ascii="Times New Roman" w:hAnsi="Times New Roman" w:cs="Times New Roman"/>
          <w:b/>
          <w:sz w:val="28"/>
          <w:szCs w:val="28"/>
        </w:rPr>
        <w:t>Задачи:</w:t>
      </w:r>
    </w:p>
    <w:p w:rsidR="000E1AB4" w:rsidRPr="00E323DA" w:rsidRDefault="000E1AB4" w:rsidP="00275EF9">
      <w:pPr>
        <w:spacing w:line="240" w:lineRule="auto"/>
        <w:ind w:firstLine="708"/>
        <w:contextualSpacing/>
        <w:jc w:val="both"/>
        <w:rPr>
          <w:rFonts w:ascii="Times New Roman" w:hAnsi="Times New Roman" w:cs="Times New Roman"/>
          <w:b/>
          <w:sz w:val="28"/>
          <w:szCs w:val="28"/>
        </w:rPr>
      </w:pPr>
      <w:r w:rsidRPr="00E323DA">
        <w:rPr>
          <w:rFonts w:ascii="Times New Roman" w:hAnsi="Times New Roman" w:cs="Times New Roman"/>
          <w:b/>
          <w:sz w:val="28"/>
          <w:szCs w:val="28"/>
        </w:rPr>
        <w:t>Задачи раздела «Приобщение к искусству»</w:t>
      </w:r>
    </w:p>
    <w:p w:rsidR="000E1AB4" w:rsidRPr="00E323DA" w:rsidRDefault="000E1AB4" w:rsidP="00275EF9">
      <w:pPr>
        <w:spacing w:line="240" w:lineRule="auto"/>
        <w:ind w:firstLine="708"/>
        <w:contextualSpacing/>
        <w:jc w:val="both"/>
        <w:rPr>
          <w:rFonts w:ascii="Times New Roman" w:eastAsia="Calibri" w:hAnsi="Times New Roman" w:cs="Times New Roman"/>
          <w:sz w:val="28"/>
          <w:szCs w:val="28"/>
        </w:rPr>
      </w:pPr>
      <w:r w:rsidRPr="00E323DA">
        <w:rPr>
          <w:rFonts w:ascii="Times New Roman" w:eastAsia="Calibri" w:hAnsi="Times New Roman" w:cs="Times New Roman"/>
          <w:sz w:val="28"/>
          <w:szCs w:val="28"/>
        </w:rPr>
        <w:t>Развивать воображение, художественный вкус.</w:t>
      </w:r>
    </w:p>
    <w:p w:rsidR="000E1AB4" w:rsidRPr="00E323DA" w:rsidRDefault="000E1AB4" w:rsidP="00275EF9">
      <w:pPr>
        <w:spacing w:line="240" w:lineRule="auto"/>
        <w:ind w:firstLine="708"/>
        <w:contextualSpacing/>
        <w:jc w:val="both"/>
        <w:rPr>
          <w:rFonts w:ascii="Times New Roman" w:eastAsia="Calibri" w:hAnsi="Times New Roman" w:cs="Times New Roman"/>
          <w:sz w:val="28"/>
          <w:szCs w:val="28"/>
        </w:rPr>
      </w:pPr>
      <w:r w:rsidRPr="00E323DA">
        <w:rPr>
          <w:rFonts w:ascii="Times New Roman" w:eastAsia="Calibri" w:hAnsi="Times New Roman" w:cs="Times New Roman"/>
          <w:sz w:val="28"/>
          <w:szCs w:val="28"/>
        </w:rPr>
        <w:t>Продолжать развивать у детей художественное и эстетическое восприятие в процессе ознакомления с произведениями разных видов искусства.</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Развивать отзывчивость и эстетическое сопереживание на красоту окружающей действительности.</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Формировать понимание красоты произведений искусства, потребность общения с искусством.</w:t>
      </w:r>
    </w:p>
    <w:p w:rsidR="000E1AB4" w:rsidRPr="00E323DA" w:rsidRDefault="000E1AB4" w:rsidP="00275EF9">
      <w:pPr>
        <w:spacing w:line="240" w:lineRule="auto"/>
        <w:ind w:firstLine="708"/>
        <w:contextualSpacing/>
        <w:jc w:val="both"/>
        <w:rPr>
          <w:rFonts w:ascii="Times New Roman" w:eastAsia="Calibri" w:hAnsi="Times New Roman" w:cs="Times New Roman"/>
          <w:sz w:val="28"/>
          <w:szCs w:val="28"/>
        </w:rPr>
      </w:pPr>
      <w:r w:rsidRPr="00E323DA">
        <w:rPr>
          <w:rFonts w:ascii="Times New Roman" w:eastAsia="Calibri" w:hAnsi="Times New Roman" w:cs="Times New Roman"/>
          <w:sz w:val="28"/>
          <w:szCs w:val="28"/>
        </w:rPr>
        <w:t>Развивать у детей интерес к искусству как виду творческой деятельности человека.</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Познакомить детей с средствами выразительности разных видов искусства.</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Приобщать детей к лучшим образцам отечественного и мирового искусства.</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Познакомить детей с видами и жанрами искусства, историей его возникновения.</w:t>
      </w:r>
    </w:p>
    <w:p w:rsidR="000E1AB4" w:rsidRPr="00E323DA" w:rsidRDefault="000E1AB4" w:rsidP="00275EF9">
      <w:pPr>
        <w:spacing w:line="240" w:lineRule="auto"/>
        <w:ind w:firstLine="708"/>
        <w:contextualSpacing/>
        <w:jc w:val="both"/>
        <w:rPr>
          <w:rFonts w:ascii="Times New Roman" w:eastAsia="Calibri" w:hAnsi="Times New Roman" w:cs="Times New Roman"/>
          <w:sz w:val="28"/>
          <w:szCs w:val="28"/>
        </w:rPr>
      </w:pPr>
      <w:r w:rsidRPr="00E323DA">
        <w:rPr>
          <w:rFonts w:ascii="Times New Roman" w:eastAsia="Calibri" w:hAnsi="Times New Roman" w:cs="Times New Roman"/>
          <w:sz w:val="28"/>
          <w:szCs w:val="28"/>
        </w:rPr>
        <w:t>Формировать у детей умение сравнивать произведения различных видов искусства.</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Воспитывать патриотизм и чувства гордости за свою страну, край в процессе ознакомления с различными видами искусства.</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Формировать у детей интерес к детским выставкам, спектаклям; желание посещать театр, музей и т.п.</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b/>
          <w:sz w:val="28"/>
          <w:szCs w:val="28"/>
        </w:rPr>
        <w:t>Задачи раздела «Изобразительная деятельность»</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Продолжать развивать интерес детей и положительный отклик к различным видам изобразительной деятельности.</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на основе развития творчества.</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Продолжать у детей развивать эстетическое восприятие, образные представления, воображение, эстетические чувства, художественно - творческие способности.</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lastRenderedPageBreak/>
        <w:t>Поддерживать личностное творческое начало в процессе восприятия прекрасного и собственной изобразительной деятельности.</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shd w:val="clear" w:color="auto" w:fill="FFFFFF" w:themeFill="background1"/>
        </w:rPr>
        <w:t>Развивать положительный эмоциональный отклик детей на эстетические свойства и качества предметов</w:t>
      </w:r>
      <w:r w:rsidRPr="00E323DA">
        <w:rPr>
          <w:rFonts w:ascii="Times New Roman" w:hAnsi="Times New Roman" w:cs="Times New Roman"/>
          <w:sz w:val="28"/>
          <w:szCs w:val="28"/>
        </w:rPr>
        <w:t xml:space="preserve">, на эстетическую сторону явлений природы и окружающего мира; </w:t>
      </w:r>
    </w:p>
    <w:p w:rsidR="000E1AB4" w:rsidRPr="00E323DA" w:rsidRDefault="000E1AB4" w:rsidP="00275EF9">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отображать свои представления и впечатления об окружающем мире доступными графическими и живописными средствами.</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Формировать у детей умение выделять и использовать средства выразительности в рисовании, лепке, аппликации;</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Развивать художественно-творческие способности у детей в различных видах изобразительной деятельности.</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Развивать умение рассматривать предметы, называть форму: круглая, овальная, квадратная, прямоугольная, треугольная; цвет (разнообразные цвета и их оттенки), величину (предмета в целом и его частей).</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Продолжать формировать у детей умение рассматривать и обследовать предметы, в том числе с помощью рук.</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Поощрять детей воплощать в художественной форме свои представления, переживания, чувства, мысли.</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shd w:val="clear" w:color="auto" w:fill="FFFFFF" w:themeFill="background1"/>
        </w:rPr>
        <w:t>Продолжать формировать у детей умение создавать коллективные произведения в рисовании, лепке, аппликации</w:t>
      </w:r>
      <w:r w:rsidRPr="00E323DA">
        <w:rPr>
          <w:rFonts w:ascii="Times New Roman" w:hAnsi="Times New Roman" w:cs="Times New Roman"/>
          <w:sz w:val="28"/>
          <w:szCs w:val="28"/>
        </w:rPr>
        <w:t>.</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Создавать условия для самостоятельного художественного творчества детей.</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Воспитывать у детей желание проявлять дружелюбие при оценке работ других детей.</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Приучать детей быть аккуратными: сохранять свое рабочее место в порядке, по окончании работы убирать все со стола.</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b/>
          <w:sz w:val="28"/>
          <w:szCs w:val="28"/>
        </w:rPr>
        <w:t>Задачи раздела «Конструктивная деятельность»</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Развивать у детей интерес к конструктивной деятельности.</w:t>
      </w:r>
    </w:p>
    <w:p w:rsidR="000E1AB4" w:rsidRPr="00E323DA" w:rsidRDefault="000E1AB4" w:rsidP="00275EF9">
      <w:pPr>
        <w:spacing w:line="240" w:lineRule="auto"/>
        <w:ind w:firstLine="708"/>
        <w:contextualSpacing/>
        <w:jc w:val="both"/>
        <w:rPr>
          <w:rFonts w:ascii="Times New Roman" w:eastAsia="Calibri" w:hAnsi="Times New Roman" w:cs="Times New Roman"/>
          <w:sz w:val="28"/>
          <w:szCs w:val="28"/>
        </w:rPr>
      </w:pPr>
      <w:r w:rsidRPr="00E323DA">
        <w:rPr>
          <w:rFonts w:ascii="Times New Roman" w:eastAsia="Calibri" w:hAnsi="Times New Roman" w:cs="Times New Roman"/>
          <w:sz w:val="28"/>
          <w:szCs w:val="28"/>
        </w:rPr>
        <w:t>Продолжать развивать у детей способность различать и называть строительные детали (куб, пластина, кирпичик, брусок, конус и др.); использовать их с учётом конструктивных свойств (устойчивость, форма, величина); учить заменять одни детали другими.</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bookmarkStart w:id="2" w:name="_Hlk142501589"/>
      <w:r w:rsidRPr="00E323DA">
        <w:rPr>
          <w:rFonts w:ascii="Times New Roman" w:hAnsi="Times New Roman" w:cs="Times New Roman"/>
          <w:sz w:val="28"/>
          <w:szCs w:val="28"/>
        </w:rPr>
        <w:t>Знакомить детей с различными видами конструкторов.</w:t>
      </w:r>
      <w:bookmarkEnd w:id="2"/>
    </w:p>
    <w:p w:rsidR="000E1AB4" w:rsidRPr="00E323DA" w:rsidRDefault="000E1AB4" w:rsidP="00275EF9">
      <w:pPr>
        <w:spacing w:line="240" w:lineRule="auto"/>
        <w:ind w:firstLine="708"/>
        <w:contextualSpacing/>
        <w:jc w:val="both"/>
        <w:rPr>
          <w:rFonts w:ascii="Times New Roman" w:hAnsi="Times New Roman" w:cs="Times New Roman"/>
          <w:sz w:val="28"/>
          <w:szCs w:val="28"/>
        </w:rPr>
      </w:pPr>
      <w:bookmarkStart w:id="3" w:name="_Hlk142501604"/>
      <w:r w:rsidRPr="00E323DA">
        <w:rPr>
          <w:rFonts w:ascii="Times New Roman" w:hAnsi="Times New Roman" w:cs="Times New Roman"/>
          <w:sz w:val="28"/>
          <w:szCs w:val="28"/>
        </w:rPr>
        <w:t>Развивать у детей художественно-творческие способности и самостоятельную творческую конструктивную деятельность детей.</w:t>
      </w:r>
      <w:bookmarkEnd w:id="3"/>
    </w:p>
    <w:p w:rsidR="000E1AB4" w:rsidRPr="00E323DA" w:rsidRDefault="000E1AB4" w:rsidP="00275EF9">
      <w:pPr>
        <w:spacing w:line="240" w:lineRule="auto"/>
        <w:ind w:firstLine="708"/>
        <w:contextualSpacing/>
        <w:jc w:val="both"/>
        <w:rPr>
          <w:rFonts w:ascii="Times New Roman" w:hAnsi="Times New Roman" w:cs="Times New Roman"/>
          <w:sz w:val="28"/>
          <w:szCs w:val="28"/>
        </w:rPr>
      </w:pPr>
      <w:bookmarkStart w:id="4" w:name="_Hlk142501618"/>
      <w:r w:rsidRPr="00E323DA">
        <w:rPr>
          <w:rFonts w:ascii="Times New Roman" w:hAnsi="Times New Roman" w:cs="Times New Roman"/>
          <w:sz w:val="28"/>
          <w:szCs w:val="28"/>
        </w:rPr>
        <w:t>Знакомить детей с профессиями строителя и прочее.</w:t>
      </w:r>
      <w:bookmarkEnd w:id="4"/>
    </w:p>
    <w:p w:rsidR="000E1AB4" w:rsidRPr="00E323DA" w:rsidRDefault="000E1AB4" w:rsidP="00275EF9">
      <w:pPr>
        <w:spacing w:line="240" w:lineRule="auto"/>
        <w:ind w:firstLine="708"/>
        <w:contextualSpacing/>
        <w:jc w:val="both"/>
        <w:rPr>
          <w:rFonts w:ascii="Times New Roman" w:eastAsia="Calibri" w:hAnsi="Times New Roman" w:cs="Times New Roman"/>
          <w:sz w:val="28"/>
          <w:szCs w:val="28"/>
        </w:rPr>
      </w:pPr>
      <w:r w:rsidRPr="00E323DA">
        <w:rPr>
          <w:rFonts w:ascii="Times New Roman" w:eastAsia="Calibri" w:hAnsi="Times New Roman" w:cs="Times New Roman"/>
          <w:sz w:val="28"/>
          <w:szCs w:val="28"/>
        </w:rPr>
        <w:t>Поощрять у детей самостоятельность, творчество, инициативу, дружелюбие.</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Развивать у детей умение устанавливать ассоциативные связи, предлагая вспомнить, какие похожие сооружения дети видели; учить анализировать образец постройки: выделять основные части, различать и соотносить их по величине и форме, устанавливать пространственное </w:t>
      </w:r>
      <w:r w:rsidRPr="00E323DA">
        <w:rPr>
          <w:rFonts w:ascii="Times New Roman" w:hAnsi="Times New Roman" w:cs="Times New Roman"/>
          <w:sz w:val="28"/>
          <w:szCs w:val="28"/>
        </w:rPr>
        <w:lastRenderedPageBreak/>
        <w:t>расположение этих частей относительно друг друга (в домах - стены, вверху - перекрытие, крыша; в автомобиле - кабина, кузов и т.д.).</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Побуждать детей создавать постройки разной конструктивной сложности (гараж для нескольких машин, дом в 2 - 3 этажа, широкий мост для проезда автомобилей или поездов, идущих в двух направлениях и другое).</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Развивать у детей умение использовать в сюжетно - ролевой игре постройки из строительного материала.</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Обучать конструированию из бумаги: сгибать прямоугольный лист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Приобщать детей к изготовлению поделок из природного материала: коры, веток, листьев, шишек, каштанов, ореховой скорлупы, соломы (лодочки, ёжики и так далее).</w:t>
      </w:r>
    </w:p>
    <w:p w:rsidR="000E1AB4" w:rsidRPr="00E323DA" w:rsidRDefault="000E1AB4" w:rsidP="00275EF9">
      <w:pPr>
        <w:spacing w:line="240" w:lineRule="auto"/>
        <w:ind w:firstLine="708"/>
        <w:contextualSpacing/>
        <w:jc w:val="both"/>
        <w:rPr>
          <w:rFonts w:ascii="Times New Roman" w:hAnsi="Times New Roman" w:cs="Times New Roman"/>
          <w:b/>
          <w:sz w:val="28"/>
          <w:szCs w:val="28"/>
        </w:rPr>
      </w:pPr>
      <w:r w:rsidRPr="00E323DA">
        <w:rPr>
          <w:rFonts w:ascii="Times New Roman" w:hAnsi="Times New Roman" w:cs="Times New Roman"/>
          <w:sz w:val="28"/>
          <w:szCs w:val="28"/>
        </w:rPr>
        <w:t>Учить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Использовать детали разного цвета для создания и украшения построек.</w:t>
      </w:r>
    </w:p>
    <w:p w:rsidR="000E1AB4" w:rsidRPr="00E323DA" w:rsidRDefault="000E1AB4" w:rsidP="00275EF9">
      <w:pPr>
        <w:spacing w:line="240" w:lineRule="auto"/>
        <w:ind w:firstLine="708"/>
        <w:contextualSpacing/>
        <w:jc w:val="both"/>
        <w:rPr>
          <w:rFonts w:ascii="Times New Roman" w:eastAsia="Calibri" w:hAnsi="Times New Roman" w:cs="Times New Roman"/>
          <w:sz w:val="28"/>
          <w:szCs w:val="28"/>
        </w:rPr>
      </w:pPr>
      <w:r w:rsidRPr="00E323DA">
        <w:rPr>
          <w:rFonts w:ascii="Times New Roman" w:eastAsia="Calibri" w:hAnsi="Times New Roman" w:cs="Times New Roman"/>
          <w:sz w:val="28"/>
          <w:szCs w:val="28"/>
        </w:rPr>
        <w:t>Учить самостоятельно измерять постройки (по высоте, длине и ширине), соблюдать заданный воспитателем принцип конструкции (построй такой же домик, но высокий); учить сооружать постройки из крупного и мелкого строительного материала.</w:t>
      </w:r>
    </w:p>
    <w:p w:rsidR="000E1AB4" w:rsidRPr="00E323DA" w:rsidRDefault="000E1AB4" w:rsidP="00275EF9">
      <w:pPr>
        <w:spacing w:line="240" w:lineRule="auto"/>
        <w:ind w:firstLine="708"/>
        <w:contextualSpacing/>
        <w:jc w:val="both"/>
        <w:rPr>
          <w:rFonts w:ascii="Times New Roman" w:hAnsi="Times New Roman" w:cs="Times New Roman"/>
          <w:b/>
          <w:sz w:val="28"/>
          <w:szCs w:val="28"/>
        </w:rPr>
      </w:pPr>
      <w:r w:rsidRPr="00E323DA">
        <w:rPr>
          <w:rFonts w:ascii="Times New Roman" w:hAnsi="Times New Roman" w:cs="Times New Roman"/>
          <w:b/>
          <w:sz w:val="28"/>
          <w:szCs w:val="28"/>
        </w:rPr>
        <w:t>Содержание образовательной деятельности:</w:t>
      </w:r>
    </w:p>
    <w:p w:rsidR="000E1AB4" w:rsidRPr="00E323DA" w:rsidRDefault="000E1AB4" w:rsidP="00275EF9">
      <w:pPr>
        <w:spacing w:line="240" w:lineRule="auto"/>
        <w:ind w:firstLine="708"/>
        <w:contextualSpacing/>
        <w:jc w:val="both"/>
        <w:rPr>
          <w:rFonts w:ascii="Times New Roman" w:hAnsi="Times New Roman" w:cs="Times New Roman"/>
          <w:b/>
          <w:sz w:val="28"/>
          <w:szCs w:val="28"/>
        </w:rPr>
      </w:pPr>
      <w:r w:rsidRPr="00E323DA">
        <w:rPr>
          <w:rFonts w:ascii="Times New Roman" w:hAnsi="Times New Roman" w:cs="Times New Roman"/>
          <w:b/>
          <w:sz w:val="28"/>
          <w:szCs w:val="28"/>
        </w:rPr>
        <w:t>Содержание раздела «Приобщение к искусству»</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продолжает приобщать детей к восприятию искусства, развивать интерес к нему.</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поощряет выражение эстетических чувств, проявление эмоций при рассматривании предметов народного и декоративно-прикладного искусства.</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в процессе ознакомления детей с различными видами искусства, воспитывает патриотизм и чувство гордости за свою страну, края.</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воспитывает у детей бережное отношение к произведениям искусства.</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знакомит детей с творческой профессией – художник.</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развивает у детей умение различать жанры и виды искусства: картина (репродукция), скульптура (изобразительное искусство), здание и сооружение (архитектура).</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знакомит детей с жанрами живописи (натюрморт, пейзаж, портрет), с разными по художественному образу и настроению произведениями.</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lastRenderedPageBreak/>
        <w:t>Педагог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учит детей выделять и называть основные средства выразительности (цвет, форма, величина, ритм, движение, жест) и создавать свои художественные образы в изобразительной и конструктивной деятельности.</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знакомит с произведениями живописи (И. Хруцкий, И.Е. Репин, Левитан, Машков, Куприн и др.).</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(анималистика), портреты человека и бытовые сценки.</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w:t>
      </w:r>
      <w:r w:rsidR="006546FA">
        <w:rPr>
          <w:rFonts w:ascii="Times New Roman" w:hAnsi="Times New Roman" w:cs="Times New Roman"/>
          <w:sz w:val="28"/>
          <w:szCs w:val="28"/>
        </w:rPr>
        <w:t xml:space="preserve"> </w:t>
      </w:r>
      <w:r w:rsidRPr="00E323DA">
        <w:rPr>
          <w:rFonts w:ascii="Times New Roman" w:hAnsi="Times New Roman" w:cs="Times New Roman"/>
          <w:sz w:val="28"/>
          <w:szCs w:val="28"/>
        </w:rPr>
        <w:t>-</w:t>
      </w:r>
      <w:r w:rsidR="006546FA">
        <w:rPr>
          <w:rFonts w:ascii="Times New Roman" w:hAnsi="Times New Roman" w:cs="Times New Roman"/>
          <w:sz w:val="28"/>
          <w:szCs w:val="28"/>
        </w:rPr>
        <w:t xml:space="preserve"> </w:t>
      </w:r>
      <w:r w:rsidRPr="00E323DA">
        <w:rPr>
          <w:rFonts w:ascii="Times New Roman" w:hAnsi="Times New Roman" w:cs="Times New Roman"/>
          <w:sz w:val="28"/>
          <w:szCs w:val="28"/>
        </w:rPr>
        <w:t>это</w:t>
      </w:r>
      <w:r w:rsidR="006546FA">
        <w:rPr>
          <w:rFonts w:ascii="Times New Roman" w:hAnsi="Times New Roman" w:cs="Times New Roman"/>
          <w:sz w:val="28"/>
          <w:szCs w:val="28"/>
        </w:rPr>
        <w:t xml:space="preserve"> </w:t>
      </w:r>
      <w:r w:rsidRPr="00E323DA">
        <w:rPr>
          <w:rFonts w:ascii="Times New Roman" w:hAnsi="Times New Roman" w:cs="Times New Roman"/>
          <w:sz w:val="28"/>
          <w:szCs w:val="28"/>
        </w:rPr>
        <w:t>архитектурные сооружении.</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учит видеть, что дома бывают разные по форме, высоте, длине, с разными окнами, с разным количеством этажей, подъездов и так далее.</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способствует развитию у детей интереса к различным строениям, расположенным вокруг ДОО (дома, в которых живут ребенок и его друзья, общеобразов</w:t>
      </w:r>
      <w:r w:rsidR="006546FA">
        <w:rPr>
          <w:rFonts w:ascii="Times New Roman" w:hAnsi="Times New Roman" w:cs="Times New Roman"/>
          <w:sz w:val="28"/>
          <w:szCs w:val="28"/>
        </w:rPr>
        <w:t>ательная организация)</w:t>
      </w:r>
      <w:r w:rsidRPr="00E323DA">
        <w:rPr>
          <w:rFonts w:ascii="Times New Roman" w:hAnsi="Times New Roman" w:cs="Times New Roman"/>
          <w:sz w:val="28"/>
          <w:szCs w:val="28"/>
        </w:rPr>
        <w:t>.</w:t>
      </w:r>
    </w:p>
    <w:p w:rsidR="000E1AB4" w:rsidRPr="00E323DA" w:rsidRDefault="000E1AB4" w:rsidP="00275EF9">
      <w:pPr>
        <w:spacing w:line="240" w:lineRule="auto"/>
        <w:ind w:firstLine="708"/>
        <w:contextualSpacing/>
        <w:jc w:val="both"/>
        <w:rPr>
          <w:rFonts w:ascii="Times New Roman" w:eastAsia="Calibri" w:hAnsi="Times New Roman" w:cs="Times New Roman"/>
          <w:sz w:val="28"/>
          <w:szCs w:val="28"/>
        </w:rPr>
      </w:pPr>
      <w:r w:rsidRPr="00E323DA">
        <w:rPr>
          <w:rFonts w:ascii="Times New Roman" w:eastAsia="Calibri" w:hAnsi="Times New Roman" w:cs="Times New Roman"/>
          <w:sz w:val="28"/>
          <w:szCs w:val="28"/>
        </w:rPr>
        <w:t>Педагог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w:t>
      </w:r>
    </w:p>
    <w:p w:rsidR="000E1AB4" w:rsidRPr="00E323DA" w:rsidRDefault="000E1AB4" w:rsidP="00275EF9">
      <w:pPr>
        <w:spacing w:line="240" w:lineRule="auto"/>
        <w:ind w:firstLine="708"/>
        <w:contextualSpacing/>
        <w:jc w:val="both"/>
        <w:rPr>
          <w:rFonts w:ascii="Times New Roman" w:hAnsi="Times New Roman" w:cs="Times New Roman"/>
          <w:sz w:val="28"/>
          <w:szCs w:val="28"/>
          <w:highlight w:val="green"/>
        </w:rPr>
      </w:pPr>
      <w:r w:rsidRPr="00E323DA">
        <w:rPr>
          <w:rFonts w:ascii="Times New Roman" w:hAnsi="Times New Roman" w:cs="Times New Roman"/>
          <w:sz w:val="28"/>
          <w:szCs w:val="28"/>
        </w:rPr>
        <w:t>Педагог поощряет стремление детей изображать в рисунках, аппликации реальные и сказочные строения.</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знакомит детей с произведениями народного искусства (потешки, сказки, загадки, песни, хороводы, заклички, изделия народного декоративно - прикладного искусства).</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поощряет проявление детских предпочтений: выбор иллюстраций, предметов народных промыслов, пояснение детьми выбора.</w:t>
      </w:r>
    </w:p>
    <w:p w:rsidR="000E1AB4" w:rsidRPr="00E323DA" w:rsidRDefault="000E1AB4" w:rsidP="00275EF9">
      <w:pPr>
        <w:spacing w:line="240" w:lineRule="auto"/>
        <w:ind w:firstLine="708"/>
        <w:contextualSpacing/>
        <w:jc w:val="both"/>
        <w:rPr>
          <w:rFonts w:ascii="Times New Roman" w:hAnsi="Times New Roman" w:cs="Times New Roman"/>
          <w:color w:val="FF0000"/>
          <w:sz w:val="28"/>
          <w:szCs w:val="28"/>
        </w:rPr>
      </w:pPr>
      <w:r w:rsidRPr="00E323DA">
        <w:rPr>
          <w:rFonts w:ascii="Times New Roman" w:hAnsi="Times New Roman" w:cs="Times New Roman"/>
          <w:sz w:val="28"/>
          <w:szCs w:val="28"/>
        </w:rPr>
        <w:t>Педагог организовывает посещение музея (совместно с родителями (законными представителями)), рассказывает о назначении музея.</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развивает у детей интерес к посещению кукольного театра, выставок.</w:t>
      </w:r>
    </w:p>
    <w:p w:rsidR="000E1AB4" w:rsidRPr="00E323DA" w:rsidRDefault="000E1AB4" w:rsidP="00275EF9">
      <w:pPr>
        <w:spacing w:line="240" w:lineRule="auto"/>
        <w:ind w:firstLine="708"/>
        <w:contextualSpacing/>
        <w:jc w:val="both"/>
        <w:rPr>
          <w:rFonts w:ascii="Times New Roman" w:hAnsi="Times New Roman" w:cs="Times New Roman"/>
          <w:b/>
          <w:sz w:val="28"/>
          <w:szCs w:val="28"/>
        </w:rPr>
      </w:pPr>
      <w:r w:rsidRPr="00E323DA">
        <w:rPr>
          <w:rFonts w:ascii="Times New Roman" w:hAnsi="Times New Roman" w:cs="Times New Roman"/>
          <w:b/>
          <w:sz w:val="28"/>
          <w:szCs w:val="28"/>
        </w:rPr>
        <w:t xml:space="preserve"> Содержание раздела «Изобразительная деятельность» – Рисование</w:t>
      </w:r>
    </w:p>
    <w:p w:rsidR="000E1AB4" w:rsidRPr="00E323DA" w:rsidRDefault="000E1AB4" w:rsidP="00275EF9">
      <w:pPr>
        <w:spacing w:line="240" w:lineRule="auto"/>
        <w:ind w:firstLine="708"/>
        <w:contextualSpacing/>
        <w:jc w:val="both"/>
        <w:rPr>
          <w:rFonts w:ascii="Times New Roman" w:eastAsia="Calibri" w:hAnsi="Times New Roman" w:cs="Times New Roman"/>
          <w:sz w:val="28"/>
          <w:szCs w:val="28"/>
        </w:rPr>
      </w:pPr>
      <w:r w:rsidRPr="00E323DA">
        <w:rPr>
          <w:rFonts w:ascii="Times New Roman" w:eastAsia="Calibri" w:hAnsi="Times New Roman" w:cs="Times New Roman"/>
          <w:sz w:val="28"/>
          <w:szCs w:val="28"/>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lastRenderedPageBreak/>
        <w:t>Педагог закрепляет у детей умение правильно держать карандаш, кисть, фломастер, цветной мелок; использовать их при создании изображения.</w:t>
      </w:r>
    </w:p>
    <w:p w:rsidR="000E1AB4" w:rsidRPr="00E323DA" w:rsidRDefault="000E1AB4" w:rsidP="00275EF9">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закрепляет у детей умение чисто промывать кисть перед использованием краски другого цвета.</w:t>
      </w:r>
    </w:p>
    <w:p w:rsidR="000E1AB4" w:rsidRPr="00E323DA" w:rsidRDefault="000E1AB4" w:rsidP="00275EF9">
      <w:pPr>
        <w:spacing w:line="240" w:lineRule="auto"/>
        <w:ind w:firstLine="708"/>
        <w:contextualSpacing/>
        <w:jc w:val="both"/>
        <w:rPr>
          <w:rFonts w:ascii="Times New Roman" w:eastAsia="Calibri" w:hAnsi="Times New Roman" w:cs="Times New Roman"/>
          <w:sz w:val="28"/>
          <w:szCs w:val="28"/>
        </w:rPr>
      </w:pPr>
      <w:r w:rsidRPr="00E323DA">
        <w:rPr>
          <w:rFonts w:ascii="Times New Roman" w:eastAsia="Calibri" w:hAnsi="Times New Roman" w:cs="Times New Roman"/>
          <w:sz w:val="28"/>
          <w:szCs w:val="28"/>
        </w:rPr>
        <w:t>Педагог продолжает закреплять и обогащать представления детей о цветах и оттенках окружающих предметов и объектов природы.</w:t>
      </w:r>
    </w:p>
    <w:p w:rsidR="000E1AB4" w:rsidRPr="00E323DA" w:rsidRDefault="000E1AB4" w:rsidP="00275EF9">
      <w:pPr>
        <w:spacing w:line="240" w:lineRule="auto"/>
        <w:ind w:firstLine="708"/>
        <w:contextualSpacing/>
        <w:jc w:val="both"/>
        <w:rPr>
          <w:rFonts w:ascii="Times New Roman" w:eastAsia="Calibri" w:hAnsi="Times New Roman" w:cs="Times New Roman"/>
          <w:sz w:val="28"/>
          <w:szCs w:val="28"/>
        </w:rPr>
      </w:pPr>
      <w:r w:rsidRPr="00E323DA">
        <w:rPr>
          <w:rFonts w:ascii="Times New Roman" w:eastAsia="Calibri" w:hAnsi="Times New Roman" w:cs="Times New Roman"/>
          <w:sz w:val="28"/>
          <w:szCs w:val="28"/>
        </w:rPr>
        <w:t>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получить эти цвета.</w:t>
      </w:r>
    </w:p>
    <w:p w:rsidR="000E1AB4" w:rsidRPr="00E323DA" w:rsidRDefault="000E1AB4" w:rsidP="00275EF9">
      <w:pPr>
        <w:spacing w:line="240" w:lineRule="auto"/>
        <w:ind w:firstLine="708"/>
        <w:contextualSpacing/>
        <w:jc w:val="both"/>
        <w:rPr>
          <w:rFonts w:ascii="Times New Roman" w:eastAsia="Calibri" w:hAnsi="Times New Roman" w:cs="Times New Roman"/>
          <w:sz w:val="28"/>
          <w:szCs w:val="28"/>
        </w:rPr>
      </w:pPr>
      <w:r w:rsidRPr="00E323DA">
        <w:rPr>
          <w:rFonts w:ascii="Times New Roman" w:eastAsia="Calibri" w:hAnsi="Times New Roman" w:cs="Times New Roman"/>
          <w:sz w:val="28"/>
          <w:szCs w:val="28"/>
        </w:rPr>
        <w:t>Педагог учит смешивать краски для получения нужных цветов и оттенков.</w:t>
      </w:r>
    </w:p>
    <w:p w:rsidR="000E1AB4" w:rsidRPr="00E323DA" w:rsidRDefault="000E1AB4" w:rsidP="00275EF9">
      <w:pPr>
        <w:spacing w:line="240" w:lineRule="auto"/>
        <w:ind w:firstLine="708"/>
        <w:contextualSpacing/>
        <w:jc w:val="both"/>
        <w:rPr>
          <w:rFonts w:ascii="Times New Roman" w:eastAsia="Calibri" w:hAnsi="Times New Roman" w:cs="Times New Roman"/>
          <w:sz w:val="28"/>
          <w:szCs w:val="28"/>
        </w:rPr>
      </w:pPr>
      <w:r w:rsidRPr="00E323DA">
        <w:rPr>
          <w:rFonts w:ascii="Times New Roman" w:eastAsia="Calibri" w:hAnsi="Times New Roman" w:cs="Times New Roman"/>
          <w:sz w:val="28"/>
          <w:szCs w:val="28"/>
        </w:rPr>
        <w:t>Педагог развивает у детей желание использовать в рисовании, аппликации разнообразные цвета, обращает внимание детей на многоцветие окружающего мира.</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формирует у детей умение получать светлые и темные оттенки цвета, изменяя нажим на карандаш.</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формирует и закрепляет у детей представления о форме предметов (круглая, овальная, квадратная, прямоугольная, треугольная), величине, расположении частей.</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формирует у детей правильно передавать расположение частей при рисовании сложных предметов (кукла, зайчик и другие) и соотносить их по величине.</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продолжает формировать у детей умение рисовать отдельные предметы.</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продолжает формировать у детей умение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w:t>
      </w:r>
    </w:p>
    <w:p w:rsidR="000E1AB4" w:rsidRPr="00E323DA" w:rsidRDefault="000E1AB4" w:rsidP="00275EF9">
      <w:pPr>
        <w:spacing w:line="240" w:lineRule="auto"/>
        <w:ind w:firstLine="708"/>
        <w:contextualSpacing/>
        <w:jc w:val="both"/>
        <w:rPr>
          <w:rFonts w:ascii="Times New Roman" w:hAnsi="Times New Roman" w:cs="Times New Roman"/>
          <w:b/>
          <w:sz w:val="28"/>
          <w:szCs w:val="28"/>
        </w:rPr>
      </w:pPr>
      <w:bookmarkStart w:id="5" w:name="_Hlk142494291"/>
      <w:r w:rsidRPr="00E323DA">
        <w:rPr>
          <w:rFonts w:ascii="Times New Roman" w:hAnsi="Times New Roman" w:cs="Times New Roman"/>
          <w:b/>
          <w:sz w:val="28"/>
          <w:szCs w:val="28"/>
        </w:rPr>
        <w:t xml:space="preserve">Содержание раздела «Изобразительная деятельность» </w:t>
      </w:r>
      <w:r w:rsidRPr="00E323DA">
        <w:rPr>
          <w:rFonts w:ascii="Times New Roman" w:hAnsi="Times New Roman" w:cs="Times New Roman"/>
          <w:sz w:val="28"/>
          <w:szCs w:val="28"/>
        </w:rPr>
        <w:t xml:space="preserve">- </w:t>
      </w:r>
      <w:bookmarkEnd w:id="5"/>
      <w:r w:rsidRPr="00E323DA">
        <w:rPr>
          <w:rFonts w:ascii="Times New Roman" w:hAnsi="Times New Roman" w:cs="Times New Roman"/>
          <w:b/>
          <w:sz w:val="28"/>
          <w:szCs w:val="28"/>
        </w:rPr>
        <w:t>Предметное рисование</w:t>
      </w:r>
    </w:p>
    <w:p w:rsidR="000E1AB4" w:rsidRPr="00E323DA" w:rsidRDefault="000E1AB4" w:rsidP="00275EF9">
      <w:pPr>
        <w:spacing w:line="240" w:lineRule="auto"/>
        <w:ind w:firstLine="708"/>
        <w:contextualSpacing/>
        <w:jc w:val="both"/>
        <w:rPr>
          <w:rFonts w:ascii="Times New Roman" w:hAnsi="Times New Roman" w:cs="Times New Roman"/>
          <w:b/>
          <w:sz w:val="28"/>
          <w:szCs w:val="28"/>
        </w:rPr>
      </w:pPr>
      <w:bookmarkStart w:id="6" w:name="_Hlk142494325"/>
      <w:r w:rsidRPr="00E323DA">
        <w:rPr>
          <w:rFonts w:ascii="Times New Roman" w:hAnsi="Times New Roman" w:cs="Times New Roman"/>
          <w:b/>
          <w:sz w:val="28"/>
          <w:szCs w:val="28"/>
        </w:rPr>
        <w:t xml:space="preserve">Содержание раздела «Изобразительная деятельность» - </w:t>
      </w:r>
      <w:bookmarkEnd w:id="6"/>
      <w:r w:rsidRPr="00E323DA">
        <w:rPr>
          <w:rFonts w:ascii="Times New Roman" w:hAnsi="Times New Roman" w:cs="Times New Roman"/>
          <w:b/>
          <w:sz w:val="28"/>
          <w:szCs w:val="28"/>
        </w:rPr>
        <w:t>Сюжетное рисование</w:t>
      </w:r>
    </w:p>
    <w:p w:rsidR="000E1AB4" w:rsidRPr="00E323DA" w:rsidRDefault="000E1AB4" w:rsidP="00275EF9">
      <w:pPr>
        <w:spacing w:line="240" w:lineRule="auto"/>
        <w:contextualSpacing/>
        <w:jc w:val="both"/>
        <w:rPr>
          <w:rFonts w:ascii="Times New Roman" w:hAnsi="Times New Roman" w:cs="Times New Roman"/>
          <w:b/>
          <w:sz w:val="28"/>
          <w:szCs w:val="28"/>
        </w:rPr>
      </w:pPr>
      <w:bookmarkStart w:id="7" w:name="_Hlk142494359"/>
      <w:r w:rsidRPr="00E323DA">
        <w:rPr>
          <w:rFonts w:ascii="Times New Roman" w:hAnsi="Times New Roman" w:cs="Times New Roman"/>
          <w:b/>
          <w:sz w:val="28"/>
          <w:szCs w:val="28"/>
        </w:rPr>
        <w:tab/>
        <w:t xml:space="preserve">Содержание раздела «Изобразительная деятельность» </w:t>
      </w:r>
      <w:bookmarkEnd w:id="7"/>
      <w:r w:rsidRPr="00E323DA">
        <w:rPr>
          <w:rFonts w:ascii="Times New Roman" w:hAnsi="Times New Roman" w:cs="Times New Roman"/>
          <w:b/>
          <w:sz w:val="28"/>
          <w:szCs w:val="28"/>
        </w:rPr>
        <w:t>- Декоративное рисование</w:t>
      </w:r>
    </w:p>
    <w:p w:rsidR="000E1AB4" w:rsidRPr="00E323DA" w:rsidRDefault="000E1AB4" w:rsidP="00275EF9">
      <w:pPr>
        <w:spacing w:line="240" w:lineRule="auto"/>
        <w:ind w:firstLine="708"/>
        <w:contextualSpacing/>
        <w:jc w:val="both"/>
        <w:rPr>
          <w:rFonts w:ascii="Times New Roman" w:hAnsi="Times New Roman" w:cs="Times New Roman"/>
          <w:b/>
          <w:sz w:val="28"/>
          <w:szCs w:val="28"/>
        </w:rPr>
      </w:pPr>
      <w:bookmarkStart w:id="8" w:name="_Hlk142494393"/>
      <w:r w:rsidRPr="00E323DA">
        <w:rPr>
          <w:rFonts w:ascii="Times New Roman" w:hAnsi="Times New Roman" w:cs="Times New Roman"/>
          <w:b/>
          <w:sz w:val="28"/>
          <w:szCs w:val="28"/>
        </w:rPr>
        <w:t>Содержание раздела «Изобразительная деятельность» -</w:t>
      </w:r>
      <w:bookmarkEnd w:id="8"/>
      <w:r w:rsidR="006546FA">
        <w:rPr>
          <w:rFonts w:ascii="Times New Roman" w:hAnsi="Times New Roman" w:cs="Times New Roman"/>
          <w:b/>
          <w:sz w:val="28"/>
          <w:szCs w:val="28"/>
        </w:rPr>
        <w:t xml:space="preserve"> </w:t>
      </w:r>
      <w:r w:rsidRPr="00E323DA">
        <w:rPr>
          <w:rFonts w:ascii="Times New Roman" w:hAnsi="Times New Roman" w:cs="Times New Roman"/>
          <w:b/>
          <w:sz w:val="28"/>
          <w:szCs w:val="28"/>
        </w:rPr>
        <w:t>Лепка</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lastRenderedPageBreak/>
        <w:t>Педагог продолжает развивать интерес детей к лепке.</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bookmarkStart w:id="9" w:name="_Hlk142494448"/>
      <w:r w:rsidRPr="00E323DA">
        <w:rPr>
          <w:rFonts w:ascii="Times New Roman" w:hAnsi="Times New Roman" w:cs="Times New Roman"/>
          <w:sz w:val="28"/>
          <w:szCs w:val="28"/>
        </w:rPr>
        <w:t>Закрепляет представления детей о свойствах глины, пластилина, пластической массы и способах лепки.</w:t>
      </w:r>
      <w:bookmarkEnd w:id="9"/>
    </w:p>
    <w:p w:rsidR="000E1AB4" w:rsidRPr="00E323DA" w:rsidRDefault="000E1AB4" w:rsidP="00275EF9">
      <w:pPr>
        <w:spacing w:line="240" w:lineRule="auto"/>
        <w:ind w:left="708"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Совершенствует у детей умение лепить из глины (из пластилина, пластической массы).</w:t>
      </w:r>
    </w:p>
    <w:p w:rsidR="000E1AB4" w:rsidRPr="00E323DA" w:rsidRDefault="000E1AB4" w:rsidP="00275EF9">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Учит детей прищипыванию с легким оттягиванием всех краев сплюснутого шара, вытягиванию отдельных частей из целого куска, прощипывание мелких деталей (ушки у котенка, клюв у птички).</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Учит детей приемам вдавливания середины шара, цилиндра для получения полой формы.</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Учит детей сглаживать пальцами поверхность вылепленного предмета, фигурки.</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Знакомит с приемами использования стеки.</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Поощряет стремление украшать вылепленные изделия узором при помощи стеки.</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Закрепляет у детей приемы аккуратной лепки.</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bookmarkStart w:id="10" w:name="_Hlk142494560"/>
      <w:r w:rsidRPr="00E323DA">
        <w:rPr>
          <w:rFonts w:ascii="Times New Roman" w:hAnsi="Times New Roman" w:cs="Times New Roman"/>
          <w:sz w:val="28"/>
          <w:szCs w:val="28"/>
        </w:rPr>
        <w:t>Предлагает объединять вылепленные фигурки в коллективную композицию (неваляшки водят хоровод, яблоки лежат на тарелке и так далее).</w:t>
      </w:r>
      <w:bookmarkEnd w:id="10"/>
    </w:p>
    <w:p w:rsidR="000E1AB4" w:rsidRPr="00E323DA" w:rsidRDefault="000E1AB4" w:rsidP="00275EF9">
      <w:pPr>
        <w:spacing w:line="240" w:lineRule="auto"/>
        <w:ind w:firstLine="708"/>
        <w:contextualSpacing/>
        <w:jc w:val="both"/>
        <w:rPr>
          <w:rFonts w:ascii="Times New Roman" w:hAnsi="Times New Roman" w:cs="Times New Roman"/>
          <w:sz w:val="28"/>
          <w:szCs w:val="28"/>
        </w:rPr>
      </w:pPr>
      <w:bookmarkStart w:id="11" w:name="_Hlk142494583"/>
      <w:r w:rsidRPr="00E323DA">
        <w:rPr>
          <w:rFonts w:ascii="Times New Roman" w:hAnsi="Times New Roman" w:cs="Times New Roman"/>
          <w:sz w:val="28"/>
          <w:szCs w:val="28"/>
        </w:rPr>
        <w:t>Педагог развивает у детей творчество.</w:t>
      </w:r>
      <w:bookmarkEnd w:id="11"/>
    </w:p>
    <w:p w:rsidR="000E1AB4" w:rsidRPr="00E323DA" w:rsidRDefault="000E1AB4" w:rsidP="00275EF9">
      <w:pPr>
        <w:spacing w:line="240" w:lineRule="auto"/>
        <w:ind w:firstLine="708"/>
        <w:contextualSpacing/>
        <w:jc w:val="both"/>
        <w:rPr>
          <w:rFonts w:ascii="Times New Roman" w:hAnsi="Times New Roman" w:cs="Times New Roman"/>
          <w:sz w:val="28"/>
          <w:szCs w:val="28"/>
        </w:rPr>
      </w:pPr>
      <w:bookmarkStart w:id="12" w:name="_Hlk142494610"/>
      <w:r w:rsidRPr="00E323DA">
        <w:rPr>
          <w:rFonts w:ascii="Times New Roman" w:hAnsi="Times New Roman" w:cs="Times New Roman"/>
          <w:b/>
          <w:sz w:val="28"/>
          <w:szCs w:val="28"/>
        </w:rPr>
        <w:t>Содержание раздела «Изобразительная деятельность» -</w:t>
      </w:r>
      <w:bookmarkEnd w:id="12"/>
      <w:r w:rsidRPr="00E323DA">
        <w:rPr>
          <w:rFonts w:ascii="Times New Roman" w:hAnsi="Times New Roman" w:cs="Times New Roman"/>
          <w:b/>
          <w:sz w:val="28"/>
          <w:szCs w:val="28"/>
        </w:rPr>
        <w:t>Декоративная лепка</w:t>
      </w:r>
    </w:p>
    <w:p w:rsidR="000E1AB4" w:rsidRPr="00E323DA" w:rsidRDefault="000E1AB4" w:rsidP="00275EF9">
      <w:pPr>
        <w:spacing w:line="240" w:lineRule="auto"/>
        <w:ind w:firstLine="708"/>
        <w:contextualSpacing/>
        <w:jc w:val="both"/>
        <w:rPr>
          <w:rFonts w:ascii="Times New Roman" w:hAnsi="Times New Roman" w:cs="Times New Roman"/>
          <w:b/>
          <w:sz w:val="28"/>
          <w:szCs w:val="28"/>
        </w:rPr>
      </w:pPr>
      <w:bookmarkStart w:id="13" w:name="_Hlk142494631"/>
      <w:r w:rsidRPr="00E323DA">
        <w:rPr>
          <w:rFonts w:ascii="Times New Roman" w:hAnsi="Times New Roman" w:cs="Times New Roman"/>
          <w:b/>
          <w:sz w:val="28"/>
          <w:szCs w:val="28"/>
        </w:rPr>
        <w:t>Содержание раздела «Изобразительная деятельность»</w:t>
      </w:r>
      <w:bookmarkEnd w:id="13"/>
      <w:r w:rsidRPr="00E323DA">
        <w:rPr>
          <w:rFonts w:ascii="Times New Roman" w:hAnsi="Times New Roman" w:cs="Times New Roman"/>
          <w:b/>
          <w:sz w:val="28"/>
          <w:szCs w:val="28"/>
        </w:rPr>
        <w:t xml:space="preserve"> - Аппликация</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развивает у детей интерес к аппликации, усложняя её содержание и расширяя возможности создания разнообразных изображений.</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закрепляет у детей навыки аккуратного вырезывания и наклеивания.</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Учит детей составлять из полос изображения разных предметов (забор, скамейка, лесенка, дерево, кустик и другое);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педагог поощряет проявление активности и творчества.</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w:t>
      </w:r>
    </w:p>
    <w:p w:rsidR="000E1AB4" w:rsidRPr="00E323DA" w:rsidRDefault="000E1AB4" w:rsidP="00275EF9">
      <w:pPr>
        <w:spacing w:line="240" w:lineRule="auto"/>
        <w:ind w:firstLine="708"/>
        <w:contextualSpacing/>
        <w:jc w:val="both"/>
        <w:rPr>
          <w:rFonts w:ascii="Times New Roman" w:hAnsi="Times New Roman" w:cs="Times New Roman"/>
          <w:b/>
          <w:sz w:val="28"/>
          <w:szCs w:val="28"/>
        </w:rPr>
      </w:pPr>
      <w:bookmarkStart w:id="14" w:name="_Hlk142497162"/>
      <w:r w:rsidRPr="00E323DA">
        <w:rPr>
          <w:rFonts w:ascii="Times New Roman" w:hAnsi="Times New Roman" w:cs="Times New Roman"/>
          <w:b/>
          <w:sz w:val="28"/>
          <w:szCs w:val="28"/>
        </w:rPr>
        <w:t xml:space="preserve">Содержание раздела «Изобразительная деятельность» </w:t>
      </w:r>
      <w:bookmarkEnd w:id="14"/>
      <w:r w:rsidRPr="00E323DA">
        <w:rPr>
          <w:rFonts w:ascii="Times New Roman" w:hAnsi="Times New Roman" w:cs="Times New Roman"/>
          <w:b/>
          <w:sz w:val="28"/>
          <w:szCs w:val="28"/>
        </w:rPr>
        <w:t xml:space="preserve"> -Народное декоративно – прикладное искусство</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формирует интерес и эстетическое отношение к предметам народного декоративно-прикладного искусства.</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lastRenderedPageBreak/>
        <w:t>Педагог продолжает учить украшать дымковскими, филимоновскими узорами силуэты игрушек, вырезанных педагогом (птичка, козлик, конь и другие), и разных предметов (блюдечко, рукавички).</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продолжает у детей формировать умение создавать декоративные композиции по мотивам дымковских, филимоновских узоров.</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Педагог знакомит детей с городецкими изделиями. </w:t>
      </w:r>
    </w:p>
    <w:p w:rsidR="000E1AB4" w:rsidRPr="00E323DA" w:rsidRDefault="000E1AB4" w:rsidP="00275EF9">
      <w:pPr>
        <w:spacing w:line="240" w:lineRule="auto"/>
        <w:ind w:firstLine="708"/>
        <w:contextualSpacing/>
        <w:jc w:val="both"/>
        <w:rPr>
          <w:rFonts w:ascii="Times New Roman" w:hAnsi="Times New Roman" w:cs="Times New Roman"/>
          <w:b/>
          <w:sz w:val="28"/>
          <w:szCs w:val="28"/>
        </w:rPr>
      </w:pPr>
      <w:r w:rsidRPr="00E323DA">
        <w:rPr>
          <w:rFonts w:ascii="Times New Roman" w:hAnsi="Times New Roman" w:cs="Times New Roman"/>
          <w:sz w:val="28"/>
          <w:szCs w:val="28"/>
        </w:rPr>
        <w:t>Учит детей выделять элементы городецкой росписи (бутоны, купавки, розаны, листья).</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учит видеть и называть цвета, используемые в росписи.</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w:t>
      </w:r>
    </w:p>
    <w:p w:rsidR="000E1AB4" w:rsidRPr="00E323DA" w:rsidRDefault="000E1AB4" w:rsidP="00275EF9">
      <w:pPr>
        <w:spacing w:line="240" w:lineRule="auto"/>
        <w:ind w:firstLine="708"/>
        <w:contextualSpacing/>
        <w:jc w:val="both"/>
        <w:rPr>
          <w:rFonts w:ascii="Times New Roman" w:hAnsi="Times New Roman" w:cs="Times New Roman"/>
          <w:b/>
          <w:sz w:val="28"/>
          <w:szCs w:val="28"/>
        </w:rPr>
      </w:pPr>
      <w:bookmarkStart w:id="15" w:name="_Hlk142497219"/>
      <w:r w:rsidRPr="00E323DA">
        <w:rPr>
          <w:rFonts w:ascii="Times New Roman" w:hAnsi="Times New Roman" w:cs="Times New Roman"/>
          <w:b/>
          <w:sz w:val="28"/>
          <w:szCs w:val="28"/>
        </w:rPr>
        <w:t>Содержание раздела «Изобразительная деятельность»  -</w:t>
      </w:r>
      <w:bookmarkStart w:id="16" w:name="_Hlk142497251"/>
      <w:bookmarkEnd w:id="15"/>
      <w:r w:rsidRPr="00E323DA">
        <w:rPr>
          <w:rFonts w:ascii="Times New Roman" w:hAnsi="Times New Roman" w:cs="Times New Roman"/>
          <w:b/>
          <w:sz w:val="28"/>
          <w:szCs w:val="28"/>
        </w:rPr>
        <w:t>Прикладное творчество</w:t>
      </w:r>
    </w:p>
    <w:p w:rsidR="000E1AB4" w:rsidRPr="00E323DA" w:rsidRDefault="000E1AB4" w:rsidP="00275EF9">
      <w:pPr>
        <w:spacing w:line="240" w:lineRule="auto"/>
        <w:ind w:left="708"/>
        <w:contextualSpacing/>
        <w:jc w:val="both"/>
        <w:rPr>
          <w:rFonts w:ascii="Times New Roman" w:hAnsi="Times New Roman" w:cs="Times New Roman"/>
          <w:b/>
          <w:sz w:val="28"/>
          <w:szCs w:val="28"/>
        </w:rPr>
      </w:pPr>
      <w:r w:rsidRPr="00E323DA">
        <w:rPr>
          <w:rFonts w:ascii="Times New Roman" w:hAnsi="Times New Roman" w:cs="Times New Roman"/>
          <w:b/>
          <w:sz w:val="28"/>
          <w:szCs w:val="28"/>
        </w:rPr>
        <w:t xml:space="preserve">Содержание раздела «Изобразительная деятельность» - </w:t>
      </w:r>
      <w:bookmarkEnd w:id="16"/>
      <w:r w:rsidRPr="00E323DA">
        <w:rPr>
          <w:rFonts w:ascii="Times New Roman" w:hAnsi="Times New Roman" w:cs="Times New Roman"/>
          <w:b/>
          <w:sz w:val="28"/>
          <w:szCs w:val="28"/>
        </w:rPr>
        <w:t>Конструктивная деятельность</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перекрытие, крыша; в автомобиле - кабина, кузов и так далее).</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Учит детей сооружать постройки из крупного и мелкого строительного материала, использовать детали разного цвета для создания и украшения построек; 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bookmarkStart w:id="17" w:name="_Hlk142497311"/>
      <w:r w:rsidRPr="00E323DA">
        <w:rPr>
          <w:rFonts w:ascii="Times New Roman" w:hAnsi="Times New Roman" w:cs="Times New Roman"/>
          <w:sz w:val="28"/>
          <w:szCs w:val="28"/>
        </w:rPr>
        <w:t>Педагог знакомит детей с простыми конструкторами для экспериментирования с деталями; показывает способы крепления деталей, монтажа несложных конструкций</w:t>
      </w:r>
      <w:bookmarkEnd w:id="17"/>
      <w:r w:rsidRPr="00E323DA">
        <w:rPr>
          <w:rFonts w:ascii="Times New Roman" w:hAnsi="Times New Roman" w:cs="Times New Roman"/>
          <w:sz w:val="28"/>
          <w:szCs w:val="28"/>
        </w:rPr>
        <w:t>.</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Развивает у детей умение использовать в сюжетно-ролевой игре постройки из строительного материала.</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0E1AB4" w:rsidRPr="00E323DA" w:rsidRDefault="000E1AB4" w:rsidP="00275EF9">
      <w:pPr>
        <w:spacing w:line="240" w:lineRule="auto"/>
        <w:ind w:firstLine="708"/>
        <w:contextualSpacing/>
        <w:jc w:val="both"/>
        <w:rPr>
          <w:rFonts w:ascii="Times New Roman" w:eastAsia="Calibri" w:hAnsi="Times New Roman" w:cs="Times New Roman"/>
          <w:sz w:val="28"/>
          <w:szCs w:val="28"/>
        </w:rPr>
      </w:pPr>
      <w:bookmarkStart w:id="18" w:name="_Hlk142497371"/>
      <w:r w:rsidRPr="00E323DA">
        <w:rPr>
          <w:rFonts w:ascii="Times New Roman" w:hAnsi="Times New Roman" w:cs="Times New Roman"/>
          <w:sz w:val="28"/>
          <w:szCs w:val="28"/>
        </w:rPr>
        <w:t>Педагог знакомит детей со свойствами песка, снега, сооружая</w:t>
      </w:r>
      <w:r w:rsidRPr="00E323DA">
        <w:rPr>
          <w:rFonts w:ascii="Times New Roman" w:eastAsia="Calibri" w:hAnsi="Times New Roman" w:cs="Times New Roman"/>
          <w:sz w:val="28"/>
          <w:szCs w:val="28"/>
        </w:rPr>
        <w:t xml:space="preserve"> из них постройки.</w:t>
      </w:r>
      <w:bookmarkEnd w:id="18"/>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lastRenderedPageBreak/>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Приобщает детей к изготовлению поделок из природного материала: коры, веток, листьев, шишек, каштанов, ореховой скорлупы, соломы (лодочки, ёжики и так далее).</w:t>
      </w:r>
    </w:p>
    <w:p w:rsidR="000E1AB4" w:rsidRPr="00E323DA" w:rsidRDefault="000E1AB4" w:rsidP="00275EF9">
      <w:pPr>
        <w:spacing w:line="240" w:lineRule="auto"/>
        <w:ind w:firstLine="708"/>
        <w:contextualSpacing/>
        <w:jc w:val="both"/>
        <w:rPr>
          <w:rFonts w:ascii="Times New Roman" w:hAnsi="Times New Roman" w:cs="Times New Roman"/>
          <w:b/>
          <w:sz w:val="28"/>
          <w:szCs w:val="28"/>
        </w:rPr>
      </w:pPr>
      <w:r w:rsidRPr="00E323DA">
        <w:rPr>
          <w:rFonts w:ascii="Times New Roman" w:hAnsi="Times New Roman" w:cs="Times New Roman"/>
          <w:sz w:val="28"/>
          <w:szCs w:val="28"/>
        </w:rPr>
        <w:t>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закреплять умение экономно и рационально расходовать материалы.</w:t>
      </w:r>
    </w:p>
    <w:p w:rsidR="000E1AB4" w:rsidRPr="00E323DA" w:rsidRDefault="000E1AB4" w:rsidP="00275EF9">
      <w:pPr>
        <w:spacing w:line="240" w:lineRule="auto"/>
        <w:contextualSpacing/>
        <w:jc w:val="both"/>
        <w:rPr>
          <w:rFonts w:ascii="Times New Roman" w:hAnsi="Times New Roman" w:cs="Times New Roman"/>
          <w:b/>
          <w:sz w:val="28"/>
          <w:szCs w:val="28"/>
        </w:rPr>
      </w:pPr>
    </w:p>
    <w:p w:rsidR="000E1AB4" w:rsidRPr="00E323DA" w:rsidRDefault="000E1AB4" w:rsidP="00275EF9">
      <w:pPr>
        <w:spacing w:line="240" w:lineRule="auto"/>
        <w:ind w:firstLine="708"/>
        <w:contextualSpacing/>
        <w:jc w:val="both"/>
        <w:rPr>
          <w:rFonts w:ascii="Times New Roman" w:hAnsi="Times New Roman" w:cs="Times New Roman"/>
          <w:b/>
          <w:sz w:val="28"/>
          <w:szCs w:val="28"/>
        </w:rPr>
      </w:pPr>
      <w:r w:rsidRPr="00E323DA">
        <w:rPr>
          <w:rFonts w:ascii="Times New Roman" w:hAnsi="Times New Roman" w:cs="Times New Roman"/>
          <w:b/>
          <w:sz w:val="28"/>
          <w:szCs w:val="28"/>
        </w:rPr>
        <w:t>От 5 до 6 лет</w:t>
      </w:r>
    </w:p>
    <w:p w:rsidR="000E1AB4" w:rsidRPr="00E323DA" w:rsidRDefault="000E1AB4" w:rsidP="00275EF9">
      <w:pPr>
        <w:spacing w:line="240" w:lineRule="auto"/>
        <w:ind w:firstLine="708"/>
        <w:contextualSpacing/>
        <w:jc w:val="both"/>
        <w:rPr>
          <w:rFonts w:ascii="Times New Roman" w:hAnsi="Times New Roman" w:cs="Times New Roman"/>
          <w:b/>
          <w:sz w:val="28"/>
          <w:szCs w:val="28"/>
        </w:rPr>
      </w:pPr>
      <w:r w:rsidRPr="00E323DA">
        <w:rPr>
          <w:rFonts w:ascii="Times New Roman" w:hAnsi="Times New Roman" w:cs="Times New Roman"/>
          <w:b/>
          <w:sz w:val="28"/>
          <w:szCs w:val="28"/>
        </w:rPr>
        <w:t>Задачи:</w:t>
      </w:r>
    </w:p>
    <w:p w:rsidR="000E1AB4" w:rsidRPr="00E323DA" w:rsidRDefault="000E1AB4" w:rsidP="00275EF9">
      <w:pPr>
        <w:pStyle w:val="a3"/>
        <w:spacing w:after="160" w:line="240" w:lineRule="auto"/>
        <w:jc w:val="both"/>
        <w:rPr>
          <w:rFonts w:ascii="Times New Roman" w:hAnsi="Times New Roman"/>
          <w:b/>
          <w:sz w:val="28"/>
          <w:szCs w:val="28"/>
        </w:rPr>
      </w:pPr>
      <w:bookmarkStart w:id="19" w:name="_Hlk142501783"/>
      <w:r w:rsidRPr="00E323DA">
        <w:rPr>
          <w:rFonts w:ascii="Times New Roman" w:hAnsi="Times New Roman"/>
          <w:b/>
          <w:sz w:val="28"/>
          <w:szCs w:val="28"/>
        </w:rPr>
        <w:t>Задачи раздела «Приобщение к искусству»</w:t>
      </w:r>
      <w:bookmarkEnd w:id="19"/>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Продолжать развиватьэстетическое восприятие, эстетические чувства, эмоции, эстетический вкус, интерес к искусству.</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Развивать эстетические интересы, эстетические предпочтения, желание познавать искусство и осваивать изобразительную деятельность.</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Активизировать проявление эстетического отношения к окружающему миру (искусству, природе, предметам быта, игрушкам, социальным явлениям.</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Продолжать развивать умение наблюдать и оценивать прекрасное в окружающей действительности, природе.</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Формировать бережное отношение к произведениям искусства.</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Формировать умение выделять и использовать в своей изобразительной деятельности средства выразительности разных видов искусства, знать и называть материалы для разных видов художественной деятельности.</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Продолжать формировать умение выделять, называть, группировать произведения по видам искусства (литература, изобразительное искусство, архитектура, фотография).</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Продолжать знакомить детей с жанрами изобразительного искусства; продолжать знакомить детей с архитектурой.</w:t>
      </w:r>
    </w:p>
    <w:p w:rsidR="000E1AB4" w:rsidRPr="00E323DA" w:rsidRDefault="000E1AB4" w:rsidP="00275EF9">
      <w:pPr>
        <w:spacing w:line="240" w:lineRule="auto"/>
        <w:ind w:firstLine="708"/>
        <w:contextualSpacing/>
        <w:jc w:val="both"/>
        <w:rPr>
          <w:rFonts w:ascii="Times New Roman" w:hAnsi="Times New Roman" w:cs="Times New Roman"/>
          <w:sz w:val="28"/>
          <w:szCs w:val="28"/>
          <w:shd w:val="clear" w:color="auto" w:fill="FFFFFF" w:themeFill="background1"/>
        </w:rPr>
      </w:pPr>
      <w:r w:rsidRPr="00E323DA">
        <w:rPr>
          <w:rFonts w:ascii="Times New Roman" w:hAnsi="Times New Roman" w:cs="Times New Roman"/>
          <w:sz w:val="28"/>
          <w:szCs w:val="28"/>
        </w:rPr>
        <w:t xml:space="preserve">Расширять представления детей о </w:t>
      </w:r>
      <w:r w:rsidRPr="00E323DA">
        <w:rPr>
          <w:rFonts w:ascii="Times New Roman" w:hAnsi="Times New Roman" w:cs="Times New Roman"/>
          <w:sz w:val="28"/>
          <w:szCs w:val="28"/>
          <w:shd w:val="clear" w:color="auto" w:fill="FFFFFF" w:themeFill="background1"/>
        </w:rPr>
        <w:t>народном искусстве, художественных промыслах; развивать интерес к участию в фольклорных праздниках.</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lastRenderedPageBreak/>
        <w:t>Продолжать развивать у детей стремление к познанию культурных традиций своего народа через творческую деятельность.</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Формировать духовно-нравственные качества, в процессе ознакомления с различными видами искусства духовно-нравственного содержания.</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Организовать посещение выставки, театра, музея, цирка.</w:t>
      </w:r>
    </w:p>
    <w:p w:rsidR="000E1AB4" w:rsidRPr="00E323DA" w:rsidRDefault="000E1AB4" w:rsidP="00275EF9">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Уметь называть вид художественной деятельности, профессию и людей, которые работают в том или ином виде искусства.</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bookmarkStart w:id="20" w:name="_Hlk142502108"/>
      <w:r w:rsidRPr="00E323DA">
        <w:rPr>
          <w:rFonts w:ascii="Times New Roman" w:hAnsi="Times New Roman" w:cs="Times New Roman"/>
          <w:b/>
          <w:sz w:val="28"/>
          <w:szCs w:val="28"/>
        </w:rPr>
        <w:t>Задачи раздела «Изобразительная деятельность»</w:t>
      </w:r>
      <w:bookmarkEnd w:id="20"/>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Продолжать развивать интерес детей к изобразительной деятельности.</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Развивать художественно-творческие способности в продуктивных видах детской деятельности.</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Совершенствовать у детей изобразительные навыки и умения, формировать художественно - творческие способности;</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Обогащать содержание изобразительной деятельности в соответствии с задачами познавательного и социального развития детей.</w:t>
      </w:r>
    </w:p>
    <w:p w:rsidR="000E1AB4" w:rsidRPr="00E323DA" w:rsidRDefault="000E1AB4" w:rsidP="00275EF9">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Развивать у детей эстетическое восприятие, желание созерцать красоту окружающего мира.</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Развивать у детей чувство формы, цвета, пропорций.</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Закреплять у детей знания об основных формах предметов и объектов природы.</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Обогащать у детей сенсорный опыт, развивая органы восприятия: зрение, слух, обоняние, осязание, вкус;</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Поощрять детей воплощать в художественной форме свои представления, переживания, чувства, мысли; поддерживать личностное творческое начало.</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0E1AB4" w:rsidRPr="00E323DA" w:rsidRDefault="000E1AB4" w:rsidP="00275EF9">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ab/>
        <w:t>Учить рисовать детей с натуры.</w:t>
      </w:r>
    </w:p>
    <w:p w:rsidR="000E1AB4" w:rsidRPr="00E323DA" w:rsidRDefault="000E1AB4" w:rsidP="00275EF9">
      <w:pPr>
        <w:spacing w:line="240" w:lineRule="auto"/>
        <w:ind w:left="708"/>
        <w:contextualSpacing/>
        <w:jc w:val="both"/>
        <w:rPr>
          <w:rFonts w:ascii="Times New Roman" w:hAnsi="Times New Roman" w:cs="Times New Roman"/>
          <w:sz w:val="28"/>
          <w:szCs w:val="28"/>
        </w:rPr>
      </w:pPr>
      <w:r w:rsidRPr="00E323DA">
        <w:rPr>
          <w:rFonts w:ascii="Times New Roman" w:hAnsi="Times New Roman" w:cs="Times New Roman"/>
          <w:sz w:val="28"/>
          <w:szCs w:val="28"/>
          <w:shd w:val="clear" w:color="auto" w:fill="FFFFFF" w:themeFill="background1"/>
        </w:rPr>
        <w:t>Продолжать формировать у детей умение создавать коллективные произведения в рисовании, лепке, аппликации</w:t>
      </w:r>
      <w:r w:rsidRPr="00E323DA">
        <w:rPr>
          <w:rFonts w:ascii="Times New Roman" w:hAnsi="Times New Roman" w:cs="Times New Roman"/>
          <w:sz w:val="28"/>
          <w:szCs w:val="28"/>
        </w:rPr>
        <w:t>.</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lastRenderedPageBreak/>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Формировать у детей навык самоконтроля за сохранением правильной позы при рисовании: не горбиться, не наклоняться низко над столом, к мольберту; сидеть свободно, не напрягаясь.</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Воспитывать у детей желание проявлять дружелюбие при оценке работ других детей.</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b/>
          <w:sz w:val="28"/>
          <w:szCs w:val="28"/>
        </w:rPr>
        <w:t>Задачи раздела «Конструктивная деятельность»</w:t>
      </w:r>
    </w:p>
    <w:p w:rsidR="000E1AB4" w:rsidRPr="00E323DA" w:rsidRDefault="000E1AB4" w:rsidP="00275EF9">
      <w:pPr>
        <w:spacing w:line="240" w:lineRule="auto"/>
        <w:ind w:firstLine="708"/>
        <w:contextualSpacing/>
        <w:jc w:val="both"/>
        <w:rPr>
          <w:rFonts w:ascii="Times New Roman" w:eastAsia="Calibri" w:hAnsi="Times New Roman" w:cs="Times New Roman"/>
          <w:sz w:val="28"/>
          <w:szCs w:val="28"/>
        </w:rPr>
      </w:pPr>
      <w:r w:rsidRPr="00E323DA">
        <w:rPr>
          <w:rFonts w:ascii="Times New Roman" w:eastAsia="Calibri" w:hAnsi="Times New Roman" w:cs="Times New Roman"/>
          <w:sz w:val="28"/>
          <w:szCs w:val="28"/>
        </w:rPr>
        <w:t>Продолжать развивать у детей способность различать и называть строительные детали (куб, пластина, кирпичик, брусок, конус и др.); использовать их с учётом конструктивных свойств (устойчивость, форма, величина); учить заменять одни детали другими.</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Знакомить детей с различными видами конструкторов.</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Развивать у детей художественно-творческие способности и самостоятельную творческую конструктивную деятельность детей.</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Знакомить детей с профессиями дизайнера, конструктора, архитектора, строителя и прочее.</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eastAsia="Calibri" w:hAnsi="Times New Roman" w:cs="Times New Roman"/>
          <w:sz w:val="28"/>
          <w:szCs w:val="28"/>
        </w:rPr>
        <w:t>Поощрять у детей самостоятельность, творчество, инициативу, дружелюбие.</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Продолжать развивать умение детей устанавливать связь между создаваемыми постройками и тем, что они видят в окружающей жизни.</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Создавать разнообразные постройки и конструкции (дома, спортивное и игровое оборудование и т.п.); учить выделять основные части и характерные детали конструкций.</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bookmarkStart w:id="21" w:name="_Hlk142502577"/>
      <w:r w:rsidRPr="00E323DA">
        <w:rPr>
          <w:rFonts w:ascii="Times New Roman" w:hAnsi="Times New Roman" w:cs="Times New Roman"/>
          <w:sz w:val="28"/>
          <w:szCs w:val="28"/>
        </w:rPr>
        <w:t>Развивать у детей умение использовать в сюжетно - ролевой игре постройки из строительного материала.</w:t>
      </w:r>
      <w:bookmarkEnd w:id="21"/>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Совершенствовать умение работать с бумагой: сгибать лист вчетверо в разных направлениях; работать по готовой выкройке (шапочка, лодочка, домик, кошелек); закреплять умение создавать из бумаги объемные фигуры.</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Закреплять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Учить детей коллективно возводить постройки, необходимые для игры, планировать предстоящую работу, сообща выполнять задуманное.</w:t>
      </w:r>
    </w:p>
    <w:p w:rsidR="000E1AB4" w:rsidRPr="00E323DA" w:rsidRDefault="000E1AB4" w:rsidP="00275EF9">
      <w:pPr>
        <w:spacing w:line="240" w:lineRule="auto"/>
        <w:ind w:firstLine="708"/>
        <w:contextualSpacing/>
        <w:jc w:val="both"/>
        <w:rPr>
          <w:rFonts w:ascii="Times New Roman" w:eastAsia="Calibri" w:hAnsi="Times New Roman" w:cs="Times New Roman"/>
          <w:sz w:val="28"/>
          <w:szCs w:val="28"/>
        </w:rPr>
      </w:pPr>
      <w:r w:rsidRPr="00E323DA">
        <w:rPr>
          <w:rFonts w:ascii="Times New Roman" w:eastAsia="Calibri" w:hAnsi="Times New Roman" w:cs="Times New Roman"/>
          <w:sz w:val="28"/>
          <w:szCs w:val="28"/>
        </w:rPr>
        <w:t xml:space="preserve">Формировать умение создавать различные по величине и конструкции постройки одного и того же объекта; учить строить по рисунку, самостоятельно подбирать необходимый строительный материал; учить </w:t>
      </w:r>
      <w:r w:rsidRPr="00E323DA">
        <w:rPr>
          <w:rFonts w:ascii="Times New Roman" w:eastAsia="Calibri" w:hAnsi="Times New Roman" w:cs="Times New Roman"/>
          <w:sz w:val="28"/>
          <w:szCs w:val="28"/>
        </w:rPr>
        <w:lastRenderedPageBreak/>
        <w:t>применять конструктивные умения, полученные в процессе освоения умений конструктивной деятельности.</w:t>
      </w:r>
    </w:p>
    <w:p w:rsidR="000E1AB4" w:rsidRPr="00E323DA" w:rsidRDefault="000E1AB4" w:rsidP="00275EF9">
      <w:pPr>
        <w:spacing w:line="240" w:lineRule="auto"/>
        <w:ind w:firstLine="708"/>
        <w:contextualSpacing/>
        <w:jc w:val="both"/>
        <w:rPr>
          <w:rFonts w:ascii="Times New Roman" w:hAnsi="Times New Roman" w:cs="Times New Roman"/>
          <w:b/>
          <w:sz w:val="28"/>
          <w:szCs w:val="28"/>
        </w:rPr>
      </w:pPr>
      <w:r w:rsidRPr="00E323DA">
        <w:rPr>
          <w:rFonts w:ascii="Times New Roman" w:hAnsi="Times New Roman" w:cs="Times New Roman"/>
          <w:b/>
          <w:sz w:val="28"/>
          <w:szCs w:val="28"/>
        </w:rPr>
        <w:t>Содержание образовательной деятельности:</w:t>
      </w:r>
    </w:p>
    <w:p w:rsidR="000E1AB4" w:rsidRPr="00E323DA" w:rsidRDefault="000E1AB4" w:rsidP="00275EF9">
      <w:pPr>
        <w:pStyle w:val="a3"/>
        <w:spacing w:after="0" w:line="240" w:lineRule="auto"/>
        <w:ind w:left="0" w:firstLine="708"/>
        <w:jc w:val="both"/>
        <w:rPr>
          <w:rFonts w:ascii="Times New Roman" w:hAnsi="Times New Roman"/>
          <w:b/>
          <w:sz w:val="28"/>
          <w:szCs w:val="28"/>
        </w:rPr>
      </w:pPr>
      <w:r w:rsidRPr="00E323DA">
        <w:rPr>
          <w:rFonts w:ascii="Times New Roman" w:hAnsi="Times New Roman"/>
          <w:b/>
          <w:sz w:val="28"/>
          <w:szCs w:val="28"/>
        </w:rPr>
        <w:t>Содержание раздела «Приобщение к искусству»</w:t>
      </w:r>
    </w:p>
    <w:p w:rsidR="000E1AB4" w:rsidRPr="00E323DA" w:rsidRDefault="000E1AB4" w:rsidP="00275EF9">
      <w:pPr>
        <w:pStyle w:val="a3"/>
        <w:spacing w:after="0" w:line="240" w:lineRule="auto"/>
        <w:ind w:left="0" w:firstLine="708"/>
        <w:jc w:val="both"/>
        <w:rPr>
          <w:rFonts w:ascii="Times New Roman" w:hAnsi="Times New Roman"/>
          <w:sz w:val="28"/>
          <w:szCs w:val="28"/>
        </w:rPr>
      </w:pPr>
      <w:r w:rsidRPr="00E323DA">
        <w:rPr>
          <w:rFonts w:ascii="Times New Roman" w:hAnsi="Times New Roman"/>
          <w:sz w:val="28"/>
          <w:szCs w:val="28"/>
        </w:rPr>
        <w:t>Педагог продолжает формировать у детей интерес к живописи, народному искусству, воспитывать бережное отношение к произведениям искусства.</w:t>
      </w:r>
    </w:p>
    <w:p w:rsidR="000E1AB4" w:rsidRPr="00E323DA" w:rsidRDefault="000E1AB4" w:rsidP="00275EF9">
      <w:pPr>
        <w:pStyle w:val="a3"/>
        <w:spacing w:after="0" w:line="240" w:lineRule="auto"/>
        <w:ind w:left="0" w:firstLine="708"/>
        <w:jc w:val="both"/>
        <w:rPr>
          <w:rFonts w:ascii="Times New Roman" w:hAnsi="Times New Roman"/>
          <w:sz w:val="28"/>
          <w:szCs w:val="28"/>
        </w:rPr>
      </w:pPr>
      <w:r w:rsidRPr="00E323DA">
        <w:rPr>
          <w:rFonts w:ascii="Times New Roman" w:hAnsi="Times New Roman"/>
          <w:sz w:val="28"/>
          <w:szCs w:val="28"/>
        </w:rPr>
        <w:t>Педагог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w:t>
      </w:r>
    </w:p>
    <w:p w:rsidR="000E1AB4" w:rsidRPr="00E323DA" w:rsidRDefault="000E1AB4" w:rsidP="00275EF9">
      <w:pPr>
        <w:pStyle w:val="a3"/>
        <w:spacing w:after="0" w:line="240" w:lineRule="auto"/>
        <w:ind w:left="0" w:firstLine="708"/>
        <w:jc w:val="both"/>
        <w:rPr>
          <w:rFonts w:ascii="Times New Roman" w:hAnsi="Times New Roman"/>
          <w:sz w:val="28"/>
          <w:szCs w:val="28"/>
        </w:rPr>
      </w:pPr>
      <w:r w:rsidRPr="00E323DA">
        <w:rPr>
          <w:rFonts w:ascii="Times New Roman" w:hAnsi="Times New Roman"/>
          <w:sz w:val="28"/>
          <w:szCs w:val="28"/>
        </w:rPr>
        <w:t>Педагог продолжает развивать у детей стремление к познанию культурных традиций через творческую изобразительную деятельность.</w:t>
      </w:r>
    </w:p>
    <w:p w:rsidR="000E1AB4" w:rsidRPr="00E323DA" w:rsidRDefault="000E1AB4" w:rsidP="00275EF9">
      <w:pPr>
        <w:pStyle w:val="a3"/>
        <w:spacing w:after="0" w:line="240" w:lineRule="auto"/>
        <w:ind w:left="0" w:firstLine="708"/>
        <w:jc w:val="both"/>
        <w:rPr>
          <w:rFonts w:ascii="Times New Roman" w:hAnsi="Times New Roman"/>
          <w:sz w:val="28"/>
          <w:szCs w:val="28"/>
        </w:rPr>
      </w:pPr>
      <w:r w:rsidRPr="00E323DA">
        <w:rPr>
          <w:rFonts w:ascii="Times New Roman" w:hAnsi="Times New Roman"/>
          <w:sz w:val="28"/>
          <w:szCs w:val="28"/>
        </w:rPr>
        <w:t>Педагог продолжает развивать умение наблюдать и оценивать прекрасное в окружающей действительности, природе.</w:t>
      </w:r>
    </w:p>
    <w:p w:rsidR="000E1AB4" w:rsidRPr="00E323DA" w:rsidRDefault="000E1AB4" w:rsidP="00275EF9">
      <w:pPr>
        <w:pStyle w:val="a3"/>
        <w:spacing w:after="0" w:line="240" w:lineRule="auto"/>
        <w:ind w:left="0" w:firstLine="708"/>
        <w:jc w:val="both"/>
        <w:rPr>
          <w:rFonts w:ascii="Times New Roman" w:hAnsi="Times New Roman"/>
          <w:sz w:val="28"/>
          <w:szCs w:val="28"/>
        </w:rPr>
      </w:pPr>
      <w:r w:rsidRPr="00E323DA">
        <w:rPr>
          <w:rFonts w:ascii="Times New Roman" w:hAnsi="Times New Roman"/>
          <w:sz w:val="28"/>
          <w:szCs w:val="28"/>
        </w:rPr>
        <w:t>Педагог формирует духовно-нравственные качества в процессе ознакомления с различными видами искусства духовно-нравственного содержания.</w:t>
      </w:r>
    </w:p>
    <w:p w:rsidR="000E1AB4" w:rsidRPr="00E323DA" w:rsidRDefault="000E1AB4" w:rsidP="00275EF9">
      <w:pPr>
        <w:pStyle w:val="a3"/>
        <w:spacing w:after="0" w:line="240" w:lineRule="auto"/>
        <w:ind w:left="0" w:firstLine="708"/>
        <w:jc w:val="both"/>
        <w:rPr>
          <w:rFonts w:ascii="Times New Roman" w:hAnsi="Times New Roman"/>
          <w:sz w:val="28"/>
          <w:szCs w:val="28"/>
        </w:rPr>
      </w:pPr>
      <w:r w:rsidRPr="00E323DA">
        <w:rPr>
          <w:rFonts w:ascii="Times New Roman" w:hAnsi="Times New Roman"/>
          <w:sz w:val="28"/>
          <w:szCs w:val="28"/>
        </w:rPr>
        <w:t>Педагог расширяет представления детей о творческой профессии - художник, ее значении, особенностях: художник, композитор, музыкант, актер, артист балета и др.</w:t>
      </w:r>
    </w:p>
    <w:p w:rsidR="000E1AB4" w:rsidRPr="00E323DA" w:rsidRDefault="000E1AB4" w:rsidP="00275EF9">
      <w:pPr>
        <w:pStyle w:val="a3"/>
        <w:spacing w:after="0" w:line="240" w:lineRule="auto"/>
        <w:ind w:left="0" w:firstLine="708"/>
        <w:jc w:val="both"/>
        <w:rPr>
          <w:rFonts w:ascii="Times New Roman" w:hAnsi="Times New Roman"/>
          <w:sz w:val="28"/>
          <w:szCs w:val="28"/>
        </w:rPr>
      </w:pPr>
      <w:r w:rsidRPr="00E323DA">
        <w:rPr>
          <w:rFonts w:ascii="Times New Roman" w:hAnsi="Times New Roman"/>
          <w:sz w:val="28"/>
          <w:szCs w:val="28"/>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w:t>
      </w:r>
    </w:p>
    <w:p w:rsidR="000E1AB4" w:rsidRPr="00E323DA" w:rsidRDefault="000E1AB4" w:rsidP="00275EF9">
      <w:pPr>
        <w:pStyle w:val="a3"/>
        <w:spacing w:after="0" w:line="240" w:lineRule="auto"/>
        <w:ind w:left="0" w:firstLine="708"/>
        <w:jc w:val="both"/>
        <w:rPr>
          <w:rFonts w:ascii="Times New Roman" w:hAnsi="Times New Roman"/>
          <w:sz w:val="28"/>
          <w:szCs w:val="28"/>
        </w:rPr>
      </w:pPr>
      <w:r w:rsidRPr="00E323DA">
        <w:rPr>
          <w:rFonts w:ascii="Times New Roman" w:hAnsi="Times New Roman"/>
          <w:sz w:val="28"/>
          <w:szCs w:val="28"/>
        </w:rPr>
        <w:t xml:space="preserve">Педагог </w:t>
      </w:r>
      <w:r w:rsidRPr="00E323DA">
        <w:rPr>
          <w:rFonts w:ascii="Times New Roman" w:hAnsi="Times New Roman"/>
          <w:sz w:val="28"/>
          <w:szCs w:val="28"/>
          <w:shd w:val="clear" w:color="auto" w:fill="FFFFFF" w:themeFill="background1"/>
        </w:rPr>
        <w:t>формирует у</w:t>
      </w:r>
      <w:r w:rsidRPr="00E323DA">
        <w:rPr>
          <w:rFonts w:ascii="Times New Roman" w:hAnsi="Times New Roman"/>
          <w:sz w:val="28"/>
          <w:szCs w:val="28"/>
        </w:rPr>
        <w:t xml:space="preserve"> детей умение выделять, группировать произведения по видам искусства: изобразительное искусство, архитектура.</w:t>
      </w:r>
    </w:p>
    <w:p w:rsidR="000E1AB4" w:rsidRPr="00E323DA" w:rsidRDefault="000E1AB4" w:rsidP="00275EF9">
      <w:pPr>
        <w:pStyle w:val="a3"/>
        <w:spacing w:after="0" w:line="240" w:lineRule="auto"/>
        <w:ind w:left="0" w:firstLine="708"/>
        <w:jc w:val="both"/>
        <w:rPr>
          <w:rFonts w:ascii="Times New Roman" w:hAnsi="Times New Roman"/>
          <w:sz w:val="28"/>
          <w:szCs w:val="28"/>
        </w:rPr>
      </w:pPr>
      <w:r w:rsidRPr="00E323DA">
        <w:rPr>
          <w:rFonts w:ascii="Times New Roman" w:hAnsi="Times New Roman"/>
          <w:sz w:val="28"/>
          <w:szCs w:val="28"/>
        </w:rPr>
        <w:t>Педагог продолжает знакомить детей с основными жанрами изобразительного искусства: натюрморт, пейзаж, портрет.</w:t>
      </w:r>
    </w:p>
    <w:p w:rsidR="000E1AB4" w:rsidRPr="00E323DA" w:rsidRDefault="000E1AB4" w:rsidP="00275EF9">
      <w:pPr>
        <w:pStyle w:val="a3"/>
        <w:spacing w:after="0" w:line="240" w:lineRule="auto"/>
        <w:ind w:left="0" w:firstLine="708"/>
        <w:jc w:val="both"/>
        <w:rPr>
          <w:rFonts w:ascii="Times New Roman" w:hAnsi="Times New Roman"/>
          <w:sz w:val="28"/>
          <w:szCs w:val="28"/>
        </w:rPr>
      </w:pPr>
      <w:r w:rsidRPr="00E323DA">
        <w:rPr>
          <w:rFonts w:ascii="Times New Roman" w:hAnsi="Times New Roman"/>
          <w:sz w:val="28"/>
          <w:szCs w:val="28"/>
        </w:rPr>
        <w:t>Педагог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p w:rsidR="000E1AB4" w:rsidRPr="00E323DA" w:rsidRDefault="000E1AB4" w:rsidP="00275EF9">
      <w:pPr>
        <w:pStyle w:val="a3"/>
        <w:spacing w:after="0" w:line="240" w:lineRule="auto"/>
        <w:ind w:left="0" w:firstLine="708"/>
        <w:jc w:val="both"/>
        <w:rPr>
          <w:rFonts w:ascii="Times New Roman" w:hAnsi="Times New Roman"/>
          <w:sz w:val="28"/>
          <w:szCs w:val="28"/>
        </w:rPr>
      </w:pPr>
      <w:r w:rsidRPr="00E323DA">
        <w:rPr>
          <w:rFonts w:ascii="Times New Roman" w:hAnsi="Times New Roman"/>
          <w:sz w:val="28"/>
          <w:szCs w:val="28"/>
        </w:rPr>
        <w:t>Педагог формирует у детей умение выделять и использовать в своей изобразительной деятельности средства выразительности разных видов искусства, называть материалы для разных видов художественной деятельности.</w:t>
      </w:r>
    </w:p>
    <w:p w:rsidR="000E1AB4" w:rsidRPr="00E323DA" w:rsidRDefault="000E1AB4" w:rsidP="00275EF9">
      <w:pPr>
        <w:pStyle w:val="a3"/>
        <w:spacing w:after="0" w:line="240" w:lineRule="auto"/>
        <w:ind w:left="0" w:firstLine="708"/>
        <w:jc w:val="both"/>
        <w:rPr>
          <w:rFonts w:ascii="Times New Roman" w:hAnsi="Times New Roman"/>
          <w:sz w:val="28"/>
          <w:szCs w:val="28"/>
        </w:rPr>
      </w:pPr>
      <w:r w:rsidRPr="00E323DA">
        <w:rPr>
          <w:rFonts w:ascii="Times New Roman" w:hAnsi="Times New Roman"/>
          <w:sz w:val="28"/>
          <w:szCs w:val="28"/>
        </w:rPr>
        <w:t>Педагог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p w:rsidR="000E1AB4" w:rsidRPr="00E323DA" w:rsidRDefault="000E1AB4" w:rsidP="00275EF9">
      <w:pPr>
        <w:pStyle w:val="a3"/>
        <w:spacing w:after="0" w:line="240" w:lineRule="auto"/>
        <w:ind w:left="0" w:firstLine="708"/>
        <w:jc w:val="both"/>
        <w:rPr>
          <w:rFonts w:ascii="Times New Roman" w:hAnsi="Times New Roman"/>
          <w:sz w:val="28"/>
          <w:szCs w:val="28"/>
        </w:rPr>
      </w:pPr>
      <w:r w:rsidRPr="00E323DA">
        <w:rPr>
          <w:rFonts w:ascii="Times New Roman" w:hAnsi="Times New Roman"/>
          <w:sz w:val="28"/>
          <w:szCs w:val="28"/>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w:t>
      </w:r>
    </w:p>
    <w:p w:rsidR="000E1AB4" w:rsidRPr="00E323DA" w:rsidRDefault="000E1AB4" w:rsidP="00275EF9">
      <w:pPr>
        <w:pStyle w:val="a3"/>
        <w:spacing w:after="0" w:line="240" w:lineRule="auto"/>
        <w:ind w:left="0" w:firstLine="708"/>
        <w:jc w:val="both"/>
        <w:rPr>
          <w:rFonts w:ascii="Times New Roman" w:hAnsi="Times New Roman"/>
          <w:sz w:val="28"/>
          <w:szCs w:val="28"/>
        </w:rPr>
      </w:pPr>
      <w:r w:rsidRPr="00E323DA">
        <w:rPr>
          <w:rFonts w:ascii="Times New Roman" w:hAnsi="Times New Roman"/>
          <w:sz w:val="28"/>
          <w:szCs w:val="28"/>
        </w:rPr>
        <w:t>Педагог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w:t>
      </w:r>
    </w:p>
    <w:p w:rsidR="000E1AB4" w:rsidRPr="00E323DA" w:rsidRDefault="000E1AB4" w:rsidP="00275EF9">
      <w:pPr>
        <w:pStyle w:val="a3"/>
        <w:spacing w:after="0" w:line="240" w:lineRule="auto"/>
        <w:ind w:left="0"/>
        <w:jc w:val="both"/>
        <w:rPr>
          <w:rFonts w:ascii="Times New Roman" w:hAnsi="Times New Roman"/>
          <w:sz w:val="28"/>
          <w:szCs w:val="28"/>
        </w:rPr>
      </w:pPr>
      <w:r w:rsidRPr="00E323DA">
        <w:rPr>
          <w:rFonts w:ascii="Times New Roman" w:hAnsi="Times New Roman"/>
          <w:sz w:val="28"/>
          <w:szCs w:val="28"/>
        </w:rPr>
        <w:lastRenderedPageBreak/>
        <w:t>П</w:t>
      </w:r>
      <w:r w:rsidRPr="00E323DA">
        <w:rPr>
          <w:rFonts w:ascii="Times New Roman" w:hAnsi="Times New Roman"/>
          <w:sz w:val="28"/>
          <w:szCs w:val="28"/>
        </w:rPr>
        <w:tab/>
        <w:t>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(анималистика), портреты человека и бытовые сценки.</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w:t>
      </w:r>
    </w:p>
    <w:p w:rsidR="000E1AB4" w:rsidRPr="00E323DA" w:rsidRDefault="000E1AB4" w:rsidP="00275EF9">
      <w:pPr>
        <w:pStyle w:val="a3"/>
        <w:spacing w:after="0" w:line="240" w:lineRule="auto"/>
        <w:ind w:left="0" w:firstLine="708"/>
        <w:jc w:val="both"/>
        <w:rPr>
          <w:rFonts w:ascii="Times New Roman" w:hAnsi="Times New Roman"/>
          <w:sz w:val="28"/>
          <w:szCs w:val="28"/>
        </w:rPr>
      </w:pPr>
      <w:r w:rsidRPr="00E323DA">
        <w:rPr>
          <w:rFonts w:ascii="Times New Roman" w:hAnsi="Times New Roman"/>
          <w:sz w:val="28"/>
          <w:szCs w:val="28"/>
        </w:rPr>
        <w:t>Педагог обращает внимание детей на сходства и различия архитектурных сооружений одинакового назначения: форма, пропорции (высота, длина, украшения - декор и т.д.).</w:t>
      </w:r>
    </w:p>
    <w:p w:rsidR="000E1AB4" w:rsidRPr="00E323DA" w:rsidRDefault="000E1AB4" w:rsidP="00275EF9">
      <w:pPr>
        <w:pStyle w:val="a3"/>
        <w:spacing w:after="0" w:line="240" w:lineRule="auto"/>
        <w:ind w:left="0" w:firstLine="708"/>
        <w:jc w:val="both"/>
        <w:rPr>
          <w:rFonts w:ascii="Times New Roman" w:hAnsi="Times New Roman"/>
          <w:sz w:val="28"/>
          <w:szCs w:val="28"/>
        </w:rPr>
      </w:pPr>
      <w:r w:rsidRPr="00E323DA">
        <w:rPr>
          <w:rFonts w:ascii="Times New Roman" w:hAnsi="Times New Roman"/>
          <w:sz w:val="28"/>
          <w:szCs w:val="28"/>
        </w:rPr>
        <w:t>Подводит детей к пониманию зависимости конструкции здания от его назначения: жилой дом, театр, храм и т.д.</w:t>
      </w:r>
    </w:p>
    <w:p w:rsidR="000E1AB4" w:rsidRPr="00E323DA" w:rsidRDefault="000E1AB4" w:rsidP="00275EF9">
      <w:pPr>
        <w:pStyle w:val="a3"/>
        <w:spacing w:after="0" w:line="240" w:lineRule="auto"/>
        <w:ind w:left="0" w:firstLine="708"/>
        <w:jc w:val="both"/>
        <w:rPr>
          <w:rFonts w:ascii="Times New Roman" w:hAnsi="Times New Roman"/>
          <w:sz w:val="28"/>
          <w:szCs w:val="28"/>
        </w:rPr>
      </w:pPr>
      <w:r w:rsidRPr="00E323DA">
        <w:rPr>
          <w:rFonts w:ascii="Times New Roman" w:hAnsi="Times New Roman"/>
          <w:sz w:val="28"/>
          <w:szCs w:val="28"/>
        </w:rPr>
        <w:t>Педагог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w:t>
      </w:r>
    </w:p>
    <w:p w:rsidR="000E1AB4" w:rsidRPr="00E323DA" w:rsidRDefault="000E1AB4" w:rsidP="00275EF9">
      <w:pPr>
        <w:pStyle w:val="a3"/>
        <w:spacing w:after="0" w:line="240" w:lineRule="auto"/>
        <w:ind w:left="0" w:firstLine="708"/>
        <w:jc w:val="both"/>
        <w:rPr>
          <w:rFonts w:ascii="Times New Roman" w:hAnsi="Times New Roman"/>
          <w:sz w:val="28"/>
          <w:szCs w:val="28"/>
        </w:rPr>
      </w:pPr>
      <w:r w:rsidRPr="00E323DA">
        <w:rPr>
          <w:rFonts w:ascii="Times New Roman" w:hAnsi="Times New Roman"/>
          <w:sz w:val="28"/>
          <w:szCs w:val="28"/>
        </w:rPr>
        <w:t>Педагог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расширяет представления детей о народном искусстве, фольклоре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поощряет активное участие детей в художественной деятельности, как по собственному желанию, так и под руководством взрослых.</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закрепляет и расширяет знания детей о выставках, музеях.</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формирует желание посещать выставки, музеи.</w:t>
      </w:r>
    </w:p>
    <w:p w:rsidR="000E1AB4" w:rsidRPr="00E323DA" w:rsidRDefault="000E1AB4" w:rsidP="00275EF9">
      <w:pPr>
        <w:spacing w:line="240" w:lineRule="auto"/>
        <w:ind w:firstLine="708"/>
        <w:contextualSpacing/>
        <w:jc w:val="both"/>
        <w:rPr>
          <w:rFonts w:ascii="Times New Roman" w:hAnsi="Times New Roman" w:cs="Times New Roman"/>
          <w:b/>
          <w:sz w:val="28"/>
          <w:szCs w:val="28"/>
        </w:rPr>
      </w:pPr>
      <w:r w:rsidRPr="00E323DA">
        <w:rPr>
          <w:rFonts w:ascii="Times New Roman" w:hAnsi="Times New Roman" w:cs="Times New Roman"/>
          <w:b/>
          <w:sz w:val="28"/>
          <w:szCs w:val="28"/>
        </w:rPr>
        <w:t>Содержание раздела «Изобразительная деятельность». Рисование.</w:t>
      </w:r>
    </w:p>
    <w:p w:rsidR="000E1AB4" w:rsidRPr="00E323DA" w:rsidRDefault="000E1AB4" w:rsidP="00275EF9">
      <w:pPr>
        <w:spacing w:line="240" w:lineRule="auto"/>
        <w:ind w:firstLine="708"/>
        <w:contextualSpacing/>
        <w:jc w:val="both"/>
        <w:rPr>
          <w:rFonts w:ascii="Times New Roman" w:hAnsi="Times New Roman" w:cs="Times New Roman"/>
          <w:b/>
          <w:sz w:val="28"/>
          <w:szCs w:val="28"/>
        </w:rPr>
      </w:pPr>
      <w:r w:rsidRPr="00E323DA">
        <w:rPr>
          <w:rFonts w:ascii="Times New Roman" w:hAnsi="Times New Roman" w:cs="Times New Roman"/>
          <w:b/>
          <w:sz w:val="28"/>
          <w:szCs w:val="28"/>
        </w:rPr>
        <w:t>Содержание раздела «Изобразительная деятельность» - Предметное рисование.</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eastAsia="Calibri" w:hAnsi="Times New Roman" w:cs="Times New Roman"/>
          <w:sz w:val="28"/>
          <w:szCs w:val="28"/>
        </w:rPr>
        <w:t>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eastAsia="Calibri" w:hAnsi="Times New Roman" w:cs="Times New Roman"/>
          <w:sz w:val="28"/>
          <w:szCs w:val="28"/>
        </w:rPr>
        <w:t>Педагог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w:t>
      </w:r>
    </w:p>
    <w:p w:rsidR="000E1AB4" w:rsidRPr="00E323DA" w:rsidRDefault="000E1AB4" w:rsidP="00275EF9">
      <w:pPr>
        <w:spacing w:line="240" w:lineRule="auto"/>
        <w:ind w:firstLine="708"/>
        <w:contextualSpacing/>
        <w:jc w:val="both"/>
        <w:rPr>
          <w:rFonts w:ascii="Times New Roman" w:eastAsia="Calibri" w:hAnsi="Times New Roman" w:cs="Times New Roman"/>
          <w:sz w:val="28"/>
          <w:szCs w:val="28"/>
        </w:rPr>
      </w:pPr>
      <w:r w:rsidRPr="00E323DA">
        <w:rPr>
          <w:rFonts w:ascii="Times New Roman" w:eastAsia="Calibri" w:hAnsi="Times New Roman" w:cs="Times New Roman"/>
          <w:sz w:val="28"/>
          <w:szCs w:val="28"/>
        </w:rPr>
        <w:t xml:space="preserve">Педагог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w:t>
      </w:r>
      <w:r w:rsidRPr="00E323DA">
        <w:rPr>
          <w:rFonts w:ascii="Times New Roman" w:eastAsia="Calibri" w:hAnsi="Times New Roman" w:cs="Times New Roman"/>
          <w:sz w:val="28"/>
          <w:szCs w:val="28"/>
        </w:rPr>
        <w:lastRenderedPageBreak/>
        <w:t>ширину, например, не очень высокий, но длинный дом, располагать его по горизонтали).</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0E1AB4" w:rsidRPr="00E323DA" w:rsidRDefault="000E1AB4" w:rsidP="00275EF9">
      <w:pPr>
        <w:spacing w:line="240" w:lineRule="auto"/>
        <w:ind w:firstLine="708"/>
        <w:contextualSpacing/>
        <w:jc w:val="both"/>
        <w:rPr>
          <w:rFonts w:ascii="Times New Roman" w:eastAsia="Calibri" w:hAnsi="Times New Roman" w:cs="Times New Roman"/>
          <w:sz w:val="28"/>
          <w:szCs w:val="28"/>
        </w:rPr>
      </w:pPr>
      <w:r w:rsidRPr="00E323DA">
        <w:rPr>
          <w:rFonts w:ascii="Times New Roman" w:eastAsia="Calibri" w:hAnsi="Times New Roman" w:cs="Times New Roman"/>
          <w:sz w:val="28"/>
          <w:szCs w:val="28"/>
        </w:rPr>
        <w:t>Педагог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w:t>
      </w:r>
    </w:p>
    <w:p w:rsidR="000E1AB4" w:rsidRPr="00E323DA" w:rsidRDefault="000E1AB4" w:rsidP="00275EF9">
      <w:pPr>
        <w:spacing w:line="240" w:lineRule="auto"/>
        <w:ind w:firstLine="708"/>
        <w:contextualSpacing/>
        <w:jc w:val="both"/>
        <w:rPr>
          <w:rFonts w:ascii="Times New Roman" w:eastAsia="Calibri" w:hAnsi="Times New Roman" w:cs="Times New Roman"/>
          <w:sz w:val="28"/>
          <w:szCs w:val="28"/>
        </w:rPr>
      </w:pPr>
      <w:r w:rsidRPr="00E323DA">
        <w:rPr>
          <w:rFonts w:ascii="Times New Roman" w:eastAsia="Calibri" w:hAnsi="Times New Roman" w:cs="Times New Roman"/>
          <w:sz w:val="28"/>
          <w:szCs w:val="28"/>
        </w:rPr>
        <w:t>Педагог закрепляет знания детей об уже известных цветах, знакомит с новыми цветами (фиолетовый) и оттенками (голубой, розовый, темно-зеленый, сиреневый), развивает чувство цвета.</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0E1AB4" w:rsidRPr="00E323DA" w:rsidRDefault="000E1AB4" w:rsidP="00275EF9">
      <w:pPr>
        <w:spacing w:line="240" w:lineRule="auto"/>
        <w:ind w:firstLine="708"/>
        <w:contextualSpacing/>
        <w:jc w:val="both"/>
        <w:rPr>
          <w:rFonts w:ascii="Times New Roman" w:eastAsia="Calibri" w:hAnsi="Times New Roman" w:cs="Times New Roman"/>
          <w:sz w:val="28"/>
          <w:szCs w:val="28"/>
        </w:rPr>
      </w:pPr>
      <w:r w:rsidRPr="00E323DA">
        <w:rPr>
          <w:rFonts w:ascii="Times New Roman" w:eastAsia="Calibri" w:hAnsi="Times New Roman" w:cs="Times New Roman"/>
          <w:sz w:val="28"/>
          <w:szCs w:val="28"/>
        </w:rPr>
        <w:t>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w:t>
      </w:r>
    </w:p>
    <w:p w:rsidR="000E1AB4" w:rsidRPr="00E323DA" w:rsidRDefault="000E1AB4" w:rsidP="00275EF9">
      <w:pPr>
        <w:spacing w:line="240" w:lineRule="auto"/>
        <w:ind w:firstLine="708"/>
        <w:contextualSpacing/>
        <w:jc w:val="both"/>
        <w:rPr>
          <w:rFonts w:ascii="Times New Roman" w:eastAsia="Calibri" w:hAnsi="Times New Roman" w:cs="Times New Roman"/>
          <w:sz w:val="28"/>
          <w:szCs w:val="28"/>
        </w:rPr>
      </w:pPr>
      <w:r w:rsidRPr="00E323DA">
        <w:rPr>
          <w:rFonts w:ascii="Times New Roman" w:eastAsia="Calibri" w:hAnsi="Times New Roman" w:cs="Times New Roman"/>
          <w:sz w:val="28"/>
          <w:szCs w:val="28"/>
        </w:rPr>
        <w:t>Педагог развивает у детей художественно-творческие способности в продуктивных видах детской деятельности.</w:t>
      </w:r>
    </w:p>
    <w:p w:rsidR="000E1AB4" w:rsidRPr="00E323DA" w:rsidRDefault="000E1AB4" w:rsidP="00275EF9">
      <w:pPr>
        <w:spacing w:line="240" w:lineRule="auto"/>
        <w:ind w:firstLine="708"/>
        <w:contextualSpacing/>
        <w:jc w:val="both"/>
        <w:rPr>
          <w:rFonts w:ascii="Times New Roman" w:hAnsi="Times New Roman" w:cs="Times New Roman"/>
          <w:b/>
          <w:sz w:val="28"/>
          <w:szCs w:val="28"/>
        </w:rPr>
      </w:pPr>
      <w:r w:rsidRPr="00E323DA">
        <w:rPr>
          <w:rFonts w:ascii="Times New Roman" w:hAnsi="Times New Roman" w:cs="Times New Roman"/>
          <w:b/>
          <w:sz w:val="28"/>
          <w:szCs w:val="28"/>
        </w:rPr>
        <w:t>Содержание раздела «Изобразительная деятельность»  -</w:t>
      </w:r>
      <w:r w:rsidR="006546FA">
        <w:rPr>
          <w:rFonts w:ascii="Times New Roman" w:hAnsi="Times New Roman" w:cs="Times New Roman"/>
          <w:b/>
          <w:sz w:val="28"/>
          <w:szCs w:val="28"/>
        </w:rPr>
        <w:t xml:space="preserve"> </w:t>
      </w:r>
      <w:r w:rsidRPr="00E323DA">
        <w:rPr>
          <w:rFonts w:ascii="Times New Roman" w:hAnsi="Times New Roman" w:cs="Times New Roman"/>
          <w:b/>
          <w:sz w:val="28"/>
          <w:szCs w:val="28"/>
        </w:rPr>
        <w:t>Сюжетное рисование</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0E1AB4" w:rsidRPr="00E323DA" w:rsidRDefault="000E1AB4" w:rsidP="00275EF9">
      <w:pPr>
        <w:spacing w:line="240" w:lineRule="auto"/>
        <w:ind w:firstLine="708"/>
        <w:contextualSpacing/>
        <w:jc w:val="both"/>
        <w:rPr>
          <w:rFonts w:ascii="Times New Roman" w:hAnsi="Times New Roman" w:cs="Times New Roman"/>
          <w:b/>
          <w:sz w:val="28"/>
          <w:szCs w:val="28"/>
        </w:rPr>
      </w:pPr>
      <w:r w:rsidRPr="00E323DA">
        <w:rPr>
          <w:rFonts w:ascii="Times New Roman" w:hAnsi="Times New Roman" w:cs="Times New Roman"/>
          <w:b/>
          <w:sz w:val="28"/>
          <w:szCs w:val="28"/>
        </w:rPr>
        <w:t>Содержание раздела «Изобразительная деятельность» - Декоративное рисование</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Для развития творчества в декоративной деятельности, педагог учит детей использовать декоративные ткани, предоставляя детям бумагу в форме </w:t>
      </w:r>
      <w:r w:rsidRPr="00E323DA">
        <w:rPr>
          <w:rFonts w:ascii="Times New Roman" w:hAnsi="Times New Roman" w:cs="Times New Roman"/>
          <w:sz w:val="28"/>
          <w:szCs w:val="28"/>
        </w:rPr>
        <w:lastRenderedPageBreak/>
        <w:t>одежды и головных уборов (кокошник, платок, свитер и другое), предметов быта (салфетка, полотенце), учит ритмично располагать узор.</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Учит детей составлять узоры по мотивам городецкой, полхов-майданской, гжельской росписи: знакомит с характерными элементами (бутоны, цветы, листья, усики, завитки, оживки). Педагог учит создавать узоры на листах в форме народного изделия (поднос, солонка, чашка, розетка и другое).</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добиваясь большего разнообразия используемых элементов, тщательности исполнения.</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предлагает детям расписывать бумажные силуэты и объемные фигуры.</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w:t>
      </w:r>
    </w:p>
    <w:p w:rsidR="000E1AB4" w:rsidRPr="00E323DA" w:rsidRDefault="000E1AB4" w:rsidP="00275EF9">
      <w:pPr>
        <w:spacing w:line="240" w:lineRule="auto"/>
        <w:ind w:firstLine="708"/>
        <w:contextualSpacing/>
        <w:jc w:val="both"/>
        <w:rPr>
          <w:rFonts w:ascii="Times New Roman" w:hAnsi="Times New Roman" w:cs="Times New Roman"/>
          <w:color w:val="FF0000"/>
          <w:sz w:val="28"/>
          <w:szCs w:val="28"/>
        </w:rPr>
      </w:pPr>
      <w:r w:rsidRPr="00E323DA">
        <w:rPr>
          <w:rFonts w:ascii="Times New Roman" w:hAnsi="Times New Roman" w:cs="Times New Roman"/>
          <w:sz w:val="28"/>
          <w:szCs w:val="28"/>
        </w:rPr>
        <w:t>Педагог продолжает знакомить детей с изделиями народных промыслов, закрепляет и углубляет знания о дымковской и филимоновской игрушках и их росписи</w:t>
      </w:r>
      <w:r w:rsidRPr="00E323DA">
        <w:rPr>
          <w:rFonts w:ascii="Times New Roman" w:hAnsi="Times New Roman" w:cs="Times New Roman"/>
          <w:color w:val="FF0000"/>
          <w:sz w:val="28"/>
          <w:szCs w:val="28"/>
        </w:rPr>
        <w:t>.</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знакомит детей с росписью Полхов - Майдана. Педагог включает городецкую и полхов-майданскую роспись в творческую работу детей, помогает осваивать специфику этих видов росписи.</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Знакомит детей с региональным (местным) декоративным искусством.</w:t>
      </w:r>
    </w:p>
    <w:p w:rsidR="000E1AB4" w:rsidRPr="00E323DA" w:rsidRDefault="000E1AB4" w:rsidP="00275EF9">
      <w:pPr>
        <w:spacing w:line="240" w:lineRule="auto"/>
        <w:ind w:firstLine="708"/>
        <w:contextualSpacing/>
        <w:jc w:val="both"/>
        <w:rPr>
          <w:rFonts w:ascii="Times New Roman" w:hAnsi="Times New Roman" w:cs="Times New Roman"/>
          <w:b/>
          <w:sz w:val="28"/>
          <w:szCs w:val="28"/>
        </w:rPr>
      </w:pPr>
      <w:r w:rsidRPr="00E323DA">
        <w:rPr>
          <w:rFonts w:ascii="Times New Roman" w:hAnsi="Times New Roman" w:cs="Times New Roman"/>
          <w:b/>
          <w:sz w:val="28"/>
          <w:szCs w:val="28"/>
        </w:rPr>
        <w:t>Содержание раздела «Изобразительная деятельность». Лепка.</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bookmarkStart w:id="22" w:name="_Hlk142498059"/>
      <w:r w:rsidRPr="00E323DA">
        <w:rPr>
          <w:rFonts w:ascii="Times New Roman" w:hAnsi="Times New Roman" w:cs="Times New Roman"/>
          <w:sz w:val="28"/>
          <w:szCs w:val="28"/>
        </w:rPr>
        <w:t>Педагог продолжает развивать интерес детей к лепке.</w:t>
      </w:r>
      <w:bookmarkEnd w:id="22"/>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Продолжает знакомить детей с особенностями лепки из глины, пластилина и пластической массы.</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Развивает у детей умение лепить с натуры и по представлению знакомые предметы (овощи, фрукты, грибы, посуда, игрушки); передавать их характерные особенности.</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Формирует у детей умения лепить по представлению героев литературных произведений (Медведь и Колобок, Лиса и Зайчик, Машенька и Медведь и тому подобное).</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Закрепляет у детей умение лепить предметы пластическим, конструктивным и комбинированным способами.</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Учит сглаживать поверхность формы, делать предметы устойчивыми.</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lastRenderedPageBreak/>
        <w:t>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Учит детей передавать в лепке выразительность образа, лепить фигуры человека и животных в движении.</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Продолжает закреплять у детей навыки аккуратной лепки. Закрепляет у детей навык тщательно мыть руки по окончанию лепки.</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Учит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развивает у детей творчество.</w:t>
      </w:r>
    </w:p>
    <w:p w:rsidR="000E1AB4" w:rsidRPr="00E323DA" w:rsidRDefault="000E1AB4" w:rsidP="00275EF9">
      <w:pPr>
        <w:spacing w:line="240" w:lineRule="auto"/>
        <w:ind w:firstLine="708"/>
        <w:contextualSpacing/>
        <w:jc w:val="both"/>
        <w:rPr>
          <w:rFonts w:ascii="Times New Roman" w:hAnsi="Times New Roman" w:cs="Times New Roman"/>
          <w:b/>
          <w:sz w:val="28"/>
          <w:szCs w:val="28"/>
        </w:rPr>
      </w:pPr>
      <w:r w:rsidRPr="00E323DA">
        <w:rPr>
          <w:rFonts w:ascii="Times New Roman" w:hAnsi="Times New Roman" w:cs="Times New Roman"/>
          <w:b/>
          <w:sz w:val="28"/>
          <w:szCs w:val="28"/>
        </w:rPr>
        <w:t>Содержание раздела «Изобразительная деятельность»  -Декоративная лепка</w:t>
      </w:r>
    </w:p>
    <w:p w:rsidR="000E1AB4" w:rsidRPr="00E323DA" w:rsidRDefault="000E1AB4" w:rsidP="00275EF9">
      <w:pPr>
        <w:spacing w:line="240" w:lineRule="auto"/>
        <w:ind w:firstLine="708"/>
        <w:contextualSpacing/>
        <w:jc w:val="both"/>
        <w:rPr>
          <w:rFonts w:ascii="Times New Roman" w:eastAsia="Calibri" w:hAnsi="Times New Roman" w:cs="Times New Roman"/>
          <w:sz w:val="28"/>
          <w:szCs w:val="28"/>
        </w:rPr>
      </w:pPr>
      <w:r w:rsidRPr="00E323DA">
        <w:rPr>
          <w:rFonts w:ascii="Times New Roman" w:eastAsia="Calibri" w:hAnsi="Times New Roman" w:cs="Times New Roman"/>
          <w:sz w:val="28"/>
          <w:szCs w:val="28"/>
        </w:rPr>
        <w:t>Знакомит детей с особенностями декоративной лепки.</w:t>
      </w:r>
    </w:p>
    <w:p w:rsidR="000E1AB4" w:rsidRPr="00E323DA" w:rsidRDefault="000E1AB4" w:rsidP="00275EF9">
      <w:pPr>
        <w:spacing w:line="240" w:lineRule="auto"/>
        <w:ind w:firstLine="708"/>
        <w:contextualSpacing/>
        <w:jc w:val="both"/>
        <w:rPr>
          <w:rFonts w:ascii="Times New Roman" w:eastAsia="Calibri" w:hAnsi="Times New Roman" w:cs="Times New Roman"/>
          <w:sz w:val="28"/>
          <w:szCs w:val="28"/>
        </w:rPr>
      </w:pPr>
      <w:r w:rsidRPr="00E323DA">
        <w:rPr>
          <w:rFonts w:ascii="Times New Roman" w:eastAsia="Calibri" w:hAnsi="Times New Roman" w:cs="Times New Roman"/>
          <w:sz w:val="28"/>
          <w:szCs w:val="28"/>
        </w:rPr>
        <w:t>Формирует у детей интерес и эстетическое отношение к предметам народного декоративно-прикладного искусства.</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Учит детей украшать изделия налепами и углубленным рельефом.</w:t>
      </w:r>
    </w:p>
    <w:p w:rsidR="000E1AB4" w:rsidRPr="00E323DA" w:rsidRDefault="000E1AB4" w:rsidP="00275EF9">
      <w:pPr>
        <w:spacing w:line="240" w:lineRule="auto"/>
        <w:ind w:firstLine="708"/>
        <w:contextualSpacing/>
        <w:jc w:val="both"/>
        <w:rPr>
          <w:rFonts w:ascii="Times New Roman" w:eastAsia="Calibri" w:hAnsi="Times New Roman" w:cs="Times New Roman"/>
          <w:sz w:val="28"/>
          <w:szCs w:val="28"/>
        </w:rPr>
      </w:pPr>
      <w:r w:rsidRPr="00E323DA">
        <w:rPr>
          <w:rFonts w:ascii="Times New Roman" w:eastAsia="Calibri" w:hAnsi="Times New Roman" w:cs="Times New Roman"/>
          <w:sz w:val="28"/>
          <w:szCs w:val="28"/>
        </w:rPr>
        <w:t>Учит использовать стеку.</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Формирует у детей умение украшать узорами предметы декоративного искусства.</w:t>
      </w:r>
    </w:p>
    <w:p w:rsidR="000E1AB4" w:rsidRPr="00E323DA" w:rsidRDefault="000E1AB4" w:rsidP="00275EF9">
      <w:pPr>
        <w:spacing w:line="240" w:lineRule="auto"/>
        <w:ind w:firstLine="708"/>
        <w:contextualSpacing/>
        <w:jc w:val="both"/>
        <w:rPr>
          <w:rFonts w:ascii="Times New Roman" w:eastAsia="Calibri" w:hAnsi="Times New Roman" w:cs="Times New Roman"/>
          <w:sz w:val="28"/>
          <w:szCs w:val="28"/>
        </w:rPr>
      </w:pPr>
      <w:r w:rsidRPr="00E323DA">
        <w:rPr>
          <w:rFonts w:ascii="Times New Roman" w:eastAsia="Calibri" w:hAnsi="Times New Roman" w:cs="Times New Roman"/>
          <w:sz w:val="28"/>
          <w:szCs w:val="28"/>
        </w:rPr>
        <w:t>Учит детей обмакивать пальцы в воду, чтобы сгладить неровности вылепленного изображения, когда это необходимо для передачи образа.</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Учит детей лепить птиц, животных, людей по типу народных игрушек (дымковской, филимоновской, каргопольской и другие).</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Учит детей расписывать изделия гуашью.</w:t>
      </w:r>
    </w:p>
    <w:p w:rsidR="000E1AB4" w:rsidRPr="00E323DA" w:rsidRDefault="000E1AB4" w:rsidP="00275EF9">
      <w:pPr>
        <w:spacing w:line="240" w:lineRule="auto"/>
        <w:ind w:firstLine="708"/>
        <w:contextualSpacing/>
        <w:jc w:val="both"/>
        <w:rPr>
          <w:rFonts w:ascii="Times New Roman" w:hAnsi="Times New Roman" w:cs="Times New Roman"/>
          <w:b/>
          <w:sz w:val="28"/>
          <w:szCs w:val="28"/>
        </w:rPr>
      </w:pPr>
      <w:r w:rsidRPr="00E323DA">
        <w:rPr>
          <w:rFonts w:ascii="Times New Roman" w:hAnsi="Times New Roman" w:cs="Times New Roman"/>
          <w:b/>
          <w:sz w:val="28"/>
          <w:szCs w:val="28"/>
        </w:rPr>
        <w:t>Содержание раздела «Изобразительная деятельность» - Аппликация</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развивает у детей устойчивый интерес к аппликации, усложняя её содержание и расширяя возможности создания разнообразных изображений.</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педагог формирует у детей аккуратное и бережное отношение к материалам.</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w:t>
      </w:r>
    </w:p>
    <w:p w:rsidR="000E1AB4" w:rsidRPr="00E323DA" w:rsidRDefault="000E1AB4" w:rsidP="00275EF9">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С целью создания выразительного образа, педагог учит детей приему обрывания.</w:t>
      </w:r>
    </w:p>
    <w:p w:rsidR="000E1AB4" w:rsidRPr="00E323DA" w:rsidRDefault="000E1AB4" w:rsidP="00275EF9">
      <w:pPr>
        <w:spacing w:line="240" w:lineRule="auto"/>
        <w:ind w:firstLine="708"/>
        <w:contextualSpacing/>
        <w:jc w:val="both"/>
        <w:rPr>
          <w:rFonts w:ascii="Times New Roman" w:hAnsi="Times New Roman" w:cs="Times New Roman"/>
          <w:b/>
          <w:sz w:val="28"/>
          <w:szCs w:val="28"/>
        </w:rPr>
      </w:pPr>
      <w:r w:rsidRPr="00E323DA">
        <w:rPr>
          <w:rFonts w:ascii="Times New Roman" w:hAnsi="Times New Roman" w:cs="Times New Roman"/>
          <w:b/>
          <w:sz w:val="28"/>
          <w:szCs w:val="28"/>
        </w:rPr>
        <w:t>Содержание раздела «Изобразительная деятельность»  -Народное декоративно – прикладное искусство</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lastRenderedPageBreak/>
        <w:t>Педагог формирует интерес и эстетическое отношение к предметам народного декоративно-прикладного искусства.</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учит создавать узоры на листах в форме народного изделия (поднос, солонка, чашка, розетка и др.).</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Учить составлять узоры по мотивам городецкой, полхов-майданской, гжельской росписи: знакомить с характерными элементами (бутоны, цветы, листья, травка, усики, завитки, оживки).</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продолжает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 Пед</w:t>
      </w:r>
      <w:r w:rsidR="006546FA">
        <w:rPr>
          <w:rFonts w:ascii="Times New Roman" w:hAnsi="Times New Roman" w:cs="Times New Roman"/>
          <w:sz w:val="28"/>
          <w:szCs w:val="28"/>
        </w:rPr>
        <w:t>агог знакомит с росписью Полхов-</w:t>
      </w:r>
      <w:r w:rsidRPr="00E323DA">
        <w:rPr>
          <w:rFonts w:ascii="Times New Roman" w:hAnsi="Times New Roman" w:cs="Times New Roman"/>
          <w:sz w:val="28"/>
          <w:szCs w:val="28"/>
        </w:rPr>
        <w:t>Майдана. Включает городецкую и полхов-майданскую роспись в творческую работу детей, помогать осваивать специфику этих видов росписи.</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учит детей выделять и передавать цветовую гамму народного декоративного искусства определенного вида.</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развивает декоративное творчество детей (в том числе коллективное).</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учит лепить птиц, животных, людей по типу народных игрушек (дымковской, филимоновской, каргопольской и др.). Учит обмакивать пальцы в воду, чтобы сгладить неровности вылепленного изображения, когда это необходимо для передачи образа. Формирует умение украшать узорами предметы декоративного искусства. Учит расписывать изделия гуашью, украшать их налепами и углубленным рельефом, использовать стеку.</w:t>
      </w:r>
    </w:p>
    <w:p w:rsidR="000E1AB4" w:rsidRPr="00E323DA" w:rsidRDefault="000E1AB4" w:rsidP="00275EF9">
      <w:pPr>
        <w:spacing w:line="240" w:lineRule="auto"/>
        <w:ind w:firstLine="708"/>
        <w:contextualSpacing/>
        <w:jc w:val="both"/>
        <w:rPr>
          <w:rFonts w:ascii="Times New Roman" w:hAnsi="Times New Roman" w:cs="Times New Roman"/>
          <w:b/>
          <w:sz w:val="28"/>
          <w:szCs w:val="28"/>
        </w:rPr>
      </w:pPr>
      <w:r w:rsidRPr="00E323DA">
        <w:rPr>
          <w:rFonts w:ascii="Times New Roman" w:hAnsi="Times New Roman" w:cs="Times New Roman"/>
          <w:b/>
          <w:sz w:val="28"/>
          <w:szCs w:val="28"/>
        </w:rPr>
        <w:t>Содержание раздела «Изобразительная деятельность» - Прикладное творчество</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Формирует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lastRenderedPageBreak/>
        <w:t>Закрепляет умение детей экономно и рационально расходовать материалы.</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b/>
          <w:sz w:val="28"/>
          <w:szCs w:val="28"/>
        </w:rPr>
        <w:t>Содержание раздела «Изобразительная деятельность» - Конструктивная деятельность</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учит детей выделять основные части и характерные детали конструкций.</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продолжает знакомить с разнообразными конструкторами, имеющими различные крепления; формирует навыки монтажа и демонтажа.</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формирует у детей умение создавать различные по величине и конструкции постройки одного и того же объекта.</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bookmarkStart w:id="23" w:name="_Hlk142499813"/>
      <w:r w:rsidRPr="00E323DA">
        <w:rPr>
          <w:rFonts w:ascii="Times New Roman" w:hAnsi="Times New Roman" w:cs="Times New Roman"/>
          <w:sz w:val="28"/>
          <w:szCs w:val="28"/>
        </w:rPr>
        <w:t>Развивает у детей умение использовать в сюжетно-ролевой игре постройки из строительного материала.</w:t>
      </w:r>
      <w:bookmarkEnd w:id="23"/>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0E1AB4" w:rsidRPr="00E323DA" w:rsidRDefault="000E1AB4" w:rsidP="00275EF9">
      <w:pPr>
        <w:spacing w:line="240" w:lineRule="auto"/>
        <w:ind w:firstLine="708"/>
        <w:contextualSpacing/>
        <w:jc w:val="both"/>
        <w:rPr>
          <w:rFonts w:ascii="Times New Roman" w:eastAsia="Calibri" w:hAnsi="Times New Roman" w:cs="Times New Roman"/>
          <w:sz w:val="28"/>
          <w:szCs w:val="28"/>
        </w:rPr>
      </w:pPr>
      <w:r w:rsidRPr="00E323DA">
        <w:rPr>
          <w:rFonts w:ascii="Times New Roman" w:hAnsi="Times New Roman" w:cs="Times New Roman"/>
          <w:sz w:val="28"/>
          <w:szCs w:val="28"/>
        </w:rPr>
        <w:t>Педагог знакомит детей со свойствами песка, снега, сооружая</w:t>
      </w:r>
      <w:r w:rsidRPr="00E323DA">
        <w:rPr>
          <w:rFonts w:ascii="Times New Roman" w:eastAsia="Calibri" w:hAnsi="Times New Roman" w:cs="Times New Roman"/>
          <w:sz w:val="28"/>
          <w:szCs w:val="28"/>
        </w:rPr>
        <w:t xml:space="preserve"> из них постройки.</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совершенствует умение детей работать с бумагой: сгибать лист вчетверо в разных направлениях; работать по готовой выкройке (шапочка, лодочка, домик, кошелек); 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p w:rsidR="000E1AB4" w:rsidRPr="00E323DA" w:rsidRDefault="000E1AB4" w:rsidP="00275EF9">
      <w:pPr>
        <w:spacing w:line="240" w:lineRule="auto"/>
        <w:ind w:firstLine="708"/>
        <w:contextualSpacing/>
        <w:jc w:val="both"/>
        <w:rPr>
          <w:rFonts w:ascii="Times New Roman" w:hAnsi="Times New Roman" w:cs="Times New Roman"/>
          <w:b/>
          <w:sz w:val="28"/>
          <w:szCs w:val="28"/>
        </w:rPr>
      </w:pPr>
      <w:r w:rsidRPr="00E323DA">
        <w:rPr>
          <w:rFonts w:ascii="Times New Roman" w:hAnsi="Times New Roman" w:cs="Times New Roman"/>
          <w:sz w:val="28"/>
          <w:szCs w:val="28"/>
        </w:rPr>
        <w:t>Учит детей использовать для закрепления частей клей, пластилин; применять в поделках катушки, коробки разной величины и другие предметы.</w:t>
      </w:r>
    </w:p>
    <w:p w:rsidR="000E1AB4" w:rsidRPr="00E323DA" w:rsidRDefault="000E1AB4" w:rsidP="00275EF9">
      <w:pPr>
        <w:spacing w:line="240" w:lineRule="auto"/>
        <w:contextualSpacing/>
        <w:jc w:val="both"/>
        <w:rPr>
          <w:rFonts w:ascii="Times New Roman" w:hAnsi="Times New Roman" w:cs="Times New Roman"/>
          <w:b/>
          <w:sz w:val="28"/>
          <w:szCs w:val="28"/>
        </w:rPr>
      </w:pPr>
    </w:p>
    <w:p w:rsidR="000E1AB4" w:rsidRPr="00E323DA" w:rsidRDefault="000E1AB4" w:rsidP="00275EF9">
      <w:pPr>
        <w:spacing w:line="240" w:lineRule="auto"/>
        <w:ind w:firstLine="708"/>
        <w:contextualSpacing/>
        <w:jc w:val="both"/>
        <w:rPr>
          <w:rFonts w:ascii="Times New Roman" w:hAnsi="Times New Roman" w:cs="Times New Roman"/>
          <w:b/>
          <w:sz w:val="28"/>
          <w:szCs w:val="28"/>
        </w:rPr>
      </w:pPr>
      <w:r w:rsidRPr="00E323DA">
        <w:rPr>
          <w:rFonts w:ascii="Times New Roman" w:hAnsi="Times New Roman" w:cs="Times New Roman"/>
          <w:b/>
          <w:sz w:val="28"/>
          <w:szCs w:val="28"/>
        </w:rPr>
        <w:t>От 6 до 7 лет</w:t>
      </w:r>
    </w:p>
    <w:p w:rsidR="000E1AB4" w:rsidRPr="00E323DA" w:rsidRDefault="000E1AB4" w:rsidP="00275EF9">
      <w:pPr>
        <w:spacing w:line="240" w:lineRule="auto"/>
        <w:ind w:firstLine="708"/>
        <w:contextualSpacing/>
        <w:jc w:val="both"/>
        <w:rPr>
          <w:rFonts w:ascii="Times New Roman" w:hAnsi="Times New Roman" w:cs="Times New Roman"/>
          <w:b/>
          <w:sz w:val="28"/>
          <w:szCs w:val="28"/>
        </w:rPr>
      </w:pPr>
      <w:r w:rsidRPr="00E323DA">
        <w:rPr>
          <w:rFonts w:ascii="Times New Roman" w:hAnsi="Times New Roman" w:cs="Times New Roman"/>
          <w:b/>
          <w:sz w:val="28"/>
          <w:szCs w:val="28"/>
        </w:rPr>
        <w:t>Задачи:</w:t>
      </w:r>
    </w:p>
    <w:p w:rsidR="000E1AB4" w:rsidRPr="00E323DA" w:rsidRDefault="000E1AB4" w:rsidP="00275EF9">
      <w:pPr>
        <w:spacing w:line="240" w:lineRule="auto"/>
        <w:ind w:firstLine="708"/>
        <w:contextualSpacing/>
        <w:jc w:val="both"/>
        <w:rPr>
          <w:rFonts w:ascii="Times New Roman" w:hAnsi="Times New Roman" w:cs="Times New Roman"/>
          <w:b/>
          <w:sz w:val="28"/>
          <w:szCs w:val="28"/>
        </w:rPr>
      </w:pPr>
      <w:r w:rsidRPr="00E323DA">
        <w:rPr>
          <w:rFonts w:ascii="Times New Roman" w:hAnsi="Times New Roman" w:cs="Times New Roman"/>
          <w:b/>
          <w:sz w:val="28"/>
          <w:szCs w:val="28"/>
        </w:rPr>
        <w:t>Задачи раздела «Приобщение к искусству»</w:t>
      </w:r>
    </w:p>
    <w:p w:rsidR="000E1AB4" w:rsidRPr="00E323DA" w:rsidRDefault="000E1AB4" w:rsidP="00275EF9">
      <w:pPr>
        <w:spacing w:line="240" w:lineRule="auto"/>
        <w:ind w:firstLine="708"/>
        <w:contextualSpacing/>
        <w:jc w:val="both"/>
        <w:rPr>
          <w:rFonts w:ascii="Times New Roman" w:hAnsi="Times New Roman" w:cs="Times New Roman"/>
          <w:bCs/>
          <w:sz w:val="28"/>
          <w:szCs w:val="28"/>
        </w:rPr>
      </w:pPr>
      <w:r w:rsidRPr="00E323DA">
        <w:rPr>
          <w:rFonts w:ascii="Times New Roman" w:hAnsi="Times New Roman" w:cs="Times New Roman"/>
          <w:bCs/>
          <w:sz w:val="28"/>
          <w:szCs w:val="28"/>
        </w:rPr>
        <w:t>Продолжать развивать у детей интерес к искусству.</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Продолжать развивать у детей эстетический вкус; формировать у детей предпочтения в области изобразительной деятельности.</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Формировать у детей основы художественной культуры.</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Расширять знания детей об изобразительном искусстве.</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Расширять знания детей о творчестве известных художников.</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bookmarkStart w:id="24" w:name="_Hlk142503135"/>
      <w:r w:rsidRPr="00E323DA">
        <w:rPr>
          <w:rFonts w:ascii="Times New Roman" w:hAnsi="Times New Roman" w:cs="Times New Roman"/>
          <w:sz w:val="28"/>
          <w:szCs w:val="28"/>
        </w:rPr>
        <w:lastRenderedPageBreak/>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bookmarkEnd w:id="24"/>
      <w:r w:rsidRPr="00E323DA">
        <w:rPr>
          <w:rFonts w:ascii="Times New Roman" w:hAnsi="Times New Roman" w:cs="Times New Roman"/>
          <w:sz w:val="28"/>
          <w:szCs w:val="28"/>
        </w:rPr>
        <w:t>.</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bookmarkStart w:id="25" w:name="_Hlk142503151"/>
      <w:r w:rsidRPr="00E323DA">
        <w:rPr>
          <w:rFonts w:ascii="Times New Roman" w:hAnsi="Times New Roman" w:cs="Times New Roman"/>
          <w:sz w:val="28"/>
          <w:szCs w:val="28"/>
        </w:rPr>
        <w:t>Продолжать развивать умение наблюдать и оценивать прекрасное в окружающей действительности, природе.</w:t>
      </w:r>
      <w:bookmarkEnd w:id="25"/>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Формировать гуманное отношение к людям и окружающей природе.</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bookmarkStart w:id="26" w:name="_Hlk142503180"/>
      <w:r w:rsidRPr="00E323DA">
        <w:rPr>
          <w:rFonts w:ascii="Times New Roman" w:hAnsi="Times New Roman" w:cs="Times New Roman"/>
          <w:sz w:val="28"/>
          <w:szCs w:val="28"/>
        </w:rPr>
        <w:t>Формировать умение выделять и использовать в своей изобразительной деятельности средства выразительности разных видов искусства, знать и называть материалы для разных видов художественной деятельности.</w:t>
      </w:r>
      <w:bookmarkEnd w:id="26"/>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Закреплять знания детей о видах искусства (изобразительное, декоративно-прикладное искусство, архитектура).</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Закреплять у детей знания об искусстве как виде творческой деятельности людей.</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Помогать детям различать народное и профессиональное искусство.</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Формировать чувство патриотизма и гражданственности в процессе ознакомления с различными произведениями изобразительного искусства гражданственно-патриотического содержания.</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Воспитывать уважительное отношение и чувство гордости за свою страну, в процессе ознакомления с разными видами искусства.</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Формировать духовно-нравственное отношение и чувство сопричастности к культурному наследию своего народа.</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Организовать посещение выставки, театра, музея, цирка (совместно с родителями (законными представителями)).</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Расширять знания детей о творческой деятельности, ее особенностях; называть виды художественной деятельности, профессию деятеля искусства.</w:t>
      </w:r>
    </w:p>
    <w:p w:rsidR="000E1AB4" w:rsidRPr="00E323DA" w:rsidRDefault="000E1AB4" w:rsidP="00275EF9">
      <w:pPr>
        <w:spacing w:line="240" w:lineRule="auto"/>
        <w:ind w:firstLine="708"/>
        <w:contextualSpacing/>
        <w:jc w:val="both"/>
        <w:rPr>
          <w:rFonts w:ascii="Times New Roman" w:hAnsi="Times New Roman" w:cs="Times New Roman"/>
          <w:b/>
          <w:sz w:val="28"/>
          <w:szCs w:val="28"/>
        </w:rPr>
      </w:pPr>
    </w:p>
    <w:p w:rsidR="000E1AB4" w:rsidRPr="00E323DA" w:rsidRDefault="000E1AB4" w:rsidP="00275EF9">
      <w:pPr>
        <w:spacing w:line="240" w:lineRule="auto"/>
        <w:ind w:firstLine="708"/>
        <w:contextualSpacing/>
        <w:jc w:val="both"/>
        <w:rPr>
          <w:rFonts w:ascii="Times New Roman" w:hAnsi="Times New Roman" w:cs="Times New Roman"/>
          <w:b/>
          <w:sz w:val="28"/>
          <w:szCs w:val="28"/>
        </w:rPr>
      </w:pPr>
      <w:r w:rsidRPr="00E323DA">
        <w:rPr>
          <w:rFonts w:ascii="Times New Roman" w:hAnsi="Times New Roman" w:cs="Times New Roman"/>
          <w:b/>
          <w:sz w:val="28"/>
          <w:szCs w:val="28"/>
        </w:rPr>
        <w:t>Задачи раздела «Изобразительная деятельность»</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Формировать у детей устойчивый интерес к изобразительной деятельности.</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Развивать художественно-творческие способности детей в изобразительной деятельности.</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Развивать художественный вкус, творческое воображение, наблюдательность и любознательность; </w:t>
      </w:r>
    </w:p>
    <w:p w:rsidR="000E1AB4" w:rsidRPr="00E323DA" w:rsidRDefault="000E1AB4" w:rsidP="00275EF9">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Продолжать развивать у детей образное эстетическое восприятие, образные представления</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lastRenderedPageBreak/>
        <w:t>Формировать эстетические суждения;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0E1AB4" w:rsidRPr="00E323DA" w:rsidRDefault="000E1AB4" w:rsidP="00275EF9">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Обогащать у детей сенсорный опыт, включать в процесс ознакомления с предметами движения рук по предмету.</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Поощрять стремление детей сделать свое произведение красивым, содержательным, выразительным.</w:t>
      </w:r>
    </w:p>
    <w:p w:rsidR="000E1AB4" w:rsidRPr="00E323DA" w:rsidRDefault="000E1AB4" w:rsidP="00275EF9">
      <w:pPr>
        <w:spacing w:line="240" w:lineRule="auto"/>
        <w:ind w:firstLine="708"/>
        <w:contextualSpacing/>
        <w:jc w:val="both"/>
        <w:rPr>
          <w:rFonts w:ascii="Times New Roman" w:hAnsi="Times New Roman" w:cs="Times New Roman"/>
          <w:b/>
          <w:sz w:val="28"/>
          <w:szCs w:val="28"/>
        </w:rPr>
      </w:pPr>
      <w:r w:rsidRPr="00E323DA">
        <w:rPr>
          <w:rFonts w:ascii="Times New Roman" w:hAnsi="Times New Roman" w:cs="Times New Roman"/>
          <w:sz w:val="28"/>
          <w:szCs w:val="28"/>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Продолжать учить детей рисовать с натуры.</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Продолжать развивать у детей коллективное творчество;</w:t>
      </w:r>
    </w:p>
    <w:p w:rsidR="000E1AB4" w:rsidRPr="00E323DA" w:rsidRDefault="000E1AB4" w:rsidP="00275EF9">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Создавать условия для свободного, самостоятельного, разнопланового экспериментирования с художественными материалами.</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Закреплять у детей навык самоконтроля за сохранением правильной позы при рисовании: не горбиться, не наклоняться низко над столом, к мольберту; сидеть свободно, не напрягаясь.</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Воспитывать у детей желание проявлять дружелюбие при оценке работ других детей.</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0E1AB4" w:rsidRPr="00E323DA" w:rsidRDefault="000E1AB4" w:rsidP="00275EF9">
      <w:pPr>
        <w:spacing w:line="240" w:lineRule="auto"/>
        <w:ind w:firstLine="708"/>
        <w:contextualSpacing/>
        <w:jc w:val="both"/>
        <w:rPr>
          <w:rFonts w:ascii="Times New Roman" w:hAnsi="Times New Roman" w:cs="Times New Roman"/>
          <w:b/>
          <w:sz w:val="28"/>
          <w:szCs w:val="28"/>
        </w:rPr>
      </w:pPr>
      <w:bookmarkStart w:id="27" w:name="_Hlk142503376"/>
      <w:r w:rsidRPr="00E323DA">
        <w:rPr>
          <w:rFonts w:ascii="Times New Roman" w:hAnsi="Times New Roman" w:cs="Times New Roman"/>
          <w:b/>
          <w:sz w:val="28"/>
          <w:szCs w:val="28"/>
        </w:rPr>
        <w:t>Задачи раздела «Конструктивная деятельность»</w:t>
      </w:r>
      <w:bookmarkEnd w:id="27"/>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Развивать у детей интерес к конструктивной деятельности</w:t>
      </w:r>
    </w:p>
    <w:p w:rsidR="000E1AB4" w:rsidRPr="00E323DA" w:rsidRDefault="000E1AB4" w:rsidP="00275EF9">
      <w:pPr>
        <w:spacing w:line="240" w:lineRule="auto"/>
        <w:ind w:firstLine="708"/>
        <w:contextualSpacing/>
        <w:jc w:val="both"/>
        <w:rPr>
          <w:rFonts w:ascii="Times New Roman" w:eastAsia="Calibri" w:hAnsi="Times New Roman" w:cs="Times New Roman"/>
          <w:sz w:val="28"/>
          <w:szCs w:val="28"/>
        </w:rPr>
      </w:pPr>
      <w:bookmarkStart w:id="28" w:name="_Hlk142502447"/>
      <w:r w:rsidRPr="00E323DA">
        <w:rPr>
          <w:rFonts w:ascii="Times New Roman" w:eastAsia="Calibri" w:hAnsi="Times New Roman" w:cs="Times New Roman"/>
          <w:sz w:val="28"/>
          <w:szCs w:val="28"/>
        </w:rPr>
        <w:lastRenderedPageBreak/>
        <w:t>Продолжать развивать у детей способность различать и называть строительные детали (куб, пластина, кирпичик, брусок, конус и др.); использовать их с учётом конструктивных свойств (устойчивость, форма, величина); учить заменять одни детали другими</w:t>
      </w:r>
      <w:bookmarkEnd w:id="28"/>
      <w:r w:rsidRPr="00E323DA">
        <w:rPr>
          <w:rFonts w:ascii="Times New Roman" w:eastAsia="Calibri" w:hAnsi="Times New Roman" w:cs="Times New Roman"/>
          <w:sz w:val="28"/>
          <w:szCs w:val="28"/>
        </w:rPr>
        <w:t>.</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Знакомить детей с различными видами конструкторов.</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Развивать у детей художественно-творческие способности и самостоятельную творческую конструктивную деятельность детей.</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bookmarkStart w:id="29" w:name="_Hlk142503435"/>
      <w:r w:rsidRPr="00E323DA">
        <w:rPr>
          <w:rFonts w:ascii="Times New Roman" w:hAnsi="Times New Roman" w:cs="Times New Roman"/>
          <w:sz w:val="28"/>
          <w:szCs w:val="28"/>
        </w:rPr>
        <w:t>Знакомить детей с профессиями дизайнера, конструктора, архитектора, строителя и прочее.</w:t>
      </w:r>
      <w:bookmarkEnd w:id="29"/>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eastAsia="Calibri" w:hAnsi="Times New Roman" w:cs="Times New Roman"/>
          <w:sz w:val="28"/>
          <w:szCs w:val="28"/>
        </w:rPr>
        <w:t>Поощрять у детей самостоятельность, творчество, инициативу, дружелюбие.</w:t>
      </w:r>
    </w:p>
    <w:p w:rsidR="000E1AB4" w:rsidRPr="00E323DA" w:rsidRDefault="000E1AB4" w:rsidP="00275EF9">
      <w:pPr>
        <w:spacing w:line="240" w:lineRule="auto"/>
        <w:ind w:firstLine="708"/>
        <w:contextualSpacing/>
        <w:jc w:val="both"/>
        <w:rPr>
          <w:rFonts w:ascii="Times New Roman" w:eastAsia="Calibri" w:hAnsi="Times New Roman" w:cs="Times New Roman"/>
          <w:sz w:val="28"/>
          <w:szCs w:val="28"/>
        </w:rPr>
      </w:pPr>
      <w:r w:rsidRPr="00E323DA">
        <w:rPr>
          <w:rFonts w:ascii="Times New Roman" w:eastAsia="Calibri" w:hAnsi="Times New Roman" w:cs="Times New Roman"/>
          <w:sz w:val="28"/>
          <w:szCs w:val="28"/>
        </w:rPr>
        <w:t>Формировать умение у детей видеть конструкцию объекта и анализировать её основные части, их функциональное назначение.</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 предлагать детям самостоятельно находить отдельные конструктивные решения на основе анализа существующих сооружений.</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Развивать у детей умение использовать в сюжетно - ролевой игре постройки из строительного материала.</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bookmarkStart w:id="30" w:name="_Hlk134386998"/>
      <w:r w:rsidRPr="00E323DA">
        <w:rPr>
          <w:rFonts w:ascii="Times New Roman" w:hAnsi="Times New Roman" w:cs="Times New Roman"/>
          <w:sz w:val="28"/>
          <w:szCs w:val="28"/>
        </w:rPr>
        <w:t>При работе с бумагой и картоном 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формировать умение использовать образец; совершенствовать умение детей создавать объемные игрушки в технике оригами</w:t>
      </w:r>
      <w:bookmarkEnd w:id="30"/>
      <w:r w:rsidRPr="00E323DA">
        <w:rPr>
          <w:rFonts w:ascii="Times New Roman" w:hAnsi="Times New Roman" w:cs="Times New Roman"/>
          <w:sz w:val="28"/>
          <w:szCs w:val="28"/>
        </w:rPr>
        <w:t>.</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При работе с природным материалом 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развивать фантазию, воображение.</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Закреплять у детей навыки коллективной работы: умение распределять обязанности, работать в соответствии с общим замыслом, не мешая друг другу.</w:t>
      </w:r>
    </w:p>
    <w:p w:rsidR="000E1AB4" w:rsidRPr="00E323DA" w:rsidRDefault="000E1AB4" w:rsidP="00275EF9">
      <w:pPr>
        <w:spacing w:line="240" w:lineRule="auto"/>
        <w:ind w:firstLine="708"/>
        <w:contextualSpacing/>
        <w:jc w:val="both"/>
        <w:rPr>
          <w:rFonts w:ascii="Times New Roman" w:eastAsia="Calibri" w:hAnsi="Times New Roman" w:cs="Times New Roman"/>
          <w:sz w:val="28"/>
          <w:szCs w:val="28"/>
        </w:rPr>
      </w:pPr>
      <w:bookmarkStart w:id="31" w:name="_Hlk142503552"/>
      <w:r w:rsidRPr="00E323DA">
        <w:rPr>
          <w:rFonts w:ascii="Times New Roman" w:eastAsia="Calibri" w:hAnsi="Times New Roman" w:cs="Times New Roman"/>
          <w:sz w:val="28"/>
          <w:szCs w:val="28"/>
        </w:rPr>
        <w:t>Формировать умение создавать различные по величине и конструкции постройки одного и того же объекта; учить строить по рисунку, самостоятельно подбирать необходимый строительный материал; учить применять конструктивные умения, полученные в процессе освоения умений конструктивной деятельности.</w:t>
      </w:r>
      <w:bookmarkEnd w:id="31"/>
    </w:p>
    <w:p w:rsidR="000E1AB4" w:rsidRPr="00E323DA" w:rsidRDefault="000E1AB4" w:rsidP="00275EF9">
      <w:pPr>
        <w:spacing w:line="240" w:lineRule="auto"/>
        <w:ind w:firstLine="708"/>
        <w:contextualSpacing/>
        <w:jc w:val="both"/>
        <w:rPr>
          <w:rFonts w:ascii="Times New Roman" w:hAnsi="Times New Roman" w:cs="Times New Roman"/>
          <w:b/>
          <w:sz w:val="28"/>
          <w:szCs w:val="28"/>
        </w:rPr>
      </w:pPr>
      <w:r w:rsidRPr="00E323DA">
        <w:rPr>
          <w:rFonts w:ascii="Times New Roman" w:hAnsi="Times New Roman" w:cs="Times New Roman"/>
          <w:b/>
          <w:sz w:val="28"/>
          <w:szCs w:val="28"/>
        </w:rPr>
        <w:t>Содержание образовательной деятельности:</w:t>
      </w:r>
    </w:p>
    <w:p w:rsidR="000E1AB4" w:rsidRPr="00E323DA" w:rsidRDefault="000E1AB4" w:rsidP="00275EF9">
      <w:pPr>
        <w:spacing w:line="240" w:lineRule="auto"/>
        <w:ind w:firstLine="708"/>
        <w:contextualSpacing/>
        <w:jc w:val="both"/>
        <w:rPr>
          <w:rFonts w:ascii="Times New Roman" w:hAnsi="Times New Roman" w:cs="Times New Roman"/>
          <w:b/>
          <w:sz w:val="28"/>
          <w:szCs w:val="28"/>
        </w:rPr>
      </w:pPr>
      <w:r w:rsidRPr="00E323DA">
        <w:rPr>
          <w:rFonts w:ascii="Times New Roman" w:hAnsi="Times New Roman" w:cs="Times New Roman"/>
          <w:b/>
          <w:sz w:val="28"/>
          <w:szCs w:val="28"/>
        </w:rPr>
        <w:t>Содержание раздела «Приобщение к искусству»</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формирует у детей основы художественной культуры, закрепляет знания об искусстве как виде творческой деятельности людей.</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lastRenderedPageBreak/>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воспитывает гражданско-патриотические чувства средствами различных видов и жанров искусства.</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воспитывает интерес к национальным и общечеловеческим ценностям, культурным традициям народа в процессе знакомства с шедеврами изобразительного искусства и народным декоративно-прикладным искусством.</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формирует представления о значении органов чувств человека для художественной деятельности, формирует умение соотносить органы чувств с видами искусства (картины рассматривают и т.д.).</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воспитывает любовь и бережное отношение к произведениям искусства.</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расширяет представления детей о творческих профессиях (художник, архитектор и т.п.).</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расширяет знания детей об основных видах изобразительного искусства (живопись, графика, скульптура).</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продолжает знакомить детей с историей и видами искусства (декоративно-прикладное, изобразительное искусство, архитектура).</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формирует умение различать народное и профессиональное искусство.</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w:t>
      </w:r>
    </w:p>
    <w:p w:rsidR="000E1AB4" w:rsidRPr="00E323DA" w:rsidRDefault="000E1AB4" w:rsidP="00275EF9">
      <w:pPr>
        <w:spacing w:line="240" w:lineRule="auto"/>
        <w:ind w:firstLine="708"/>
        <w:contextualSpacing/>
        <w:jc w:val="both"/>
        <w:rPr>
          <w:rFonts w:ascii="Times New Roman" w:eastAsia="Calibri" w:hAnsi="Times New Roman" w:cs="Times New Roman"/>
          <w:sz w:val="28"/>
          <w:szCs w:val="28"/>
        </w:rPr>
      </w:pPr>
      <w:r w:rsidRPr="00E323DA">
        <w:rPr>
          <w:rFonts w:ascii="Times New Roman" w:eastAsia="Calibri" w:hAnsi="Times New Roman" w:cs="Times New Roman"/>
          <w:sz w:val="28"/>
          <w:szCs w:val="28"/>
        </w:rPr>
        <w:t>Педагог продолжает развивать у детей умение самостоятельно создавать художественные образы в разных видах деятельности.</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продолжает знакомить детей с произведениями живописи: И.И. Шишкин, И.И. Левитан, А.К. Саврасов, А.А. Пластов, В.М. Васнецов и другие.</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расширяет представления о художниках - иллюстраторах детской книги (И.Я. Билибин, Ю.А. Васнецов, В.М. Конашевич, В.В. Лебедев, Т.А. Маврина, Е.И. Чарушин и другие).</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bookmarkStart w:id="32" w:name="_Hlk142509175"/>
      <w:r w:rsidRPr="00E323DA">
        <w:rPr>
          <w:rFonts w:ascii="Times New Roman" w:hAnsi="Times New Roman" w:cs="Times New Roman"/>
          <w:sz w:val="28"/>
          <w:szCs w:val="28"/>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w:t>
      </w:r>
      <w:bookmarkEnd w:id="32"/>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развивает умение выделять сходство и различия архитектурных сооружений одинакового назначения.</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формирует умение выделять одинаковые части конструкции и особенности деталей.</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lastRenderedPageBreak/>
        <w:t>Педагог знакомит детей,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w:t>
      </w:r>
    </w:p>
    <w:p w:rsidR="000E1AB4" w:rsidRPr="00E323DA" w:rsidRDefault="000E1AB4" w:rsidP="00275EF9">
      <w:pPr>
        <w:spacing w:line="240" w:lineRule="auto"/>
        <w:ind w:firstLine="708"/>
        <w:contextualSpacing/>
        <w:jc w:val="both"/>
        <w:rPr>
          <w:rFonts w:ascii="Times New Roman" w:eastAsia="Calibri" w:hAnsi="Times New Roman" w:cs="Times New Roman"/>
          <w:sz w:val="28"/>
          <w:szCs w:val="28"/>
        </w:rPr>
      </w:pPr>
      <w:r w:rsidRPr="00E323DA">
        <w:rPr>
          <w:rFonts w:ascii="Times New Roman" w:eastAsia="Calibri" w:hAnsi="Times New Roman" w:cs="Times New Roman"/>
          <w:sz w:val="28"/>
          <w:szCs w:val="28"/>
        </w:rPr>
        <w:t>Педагог знакомит детей со спецификой храмовой архитектуры: купол, арки, аркатурный поясок по периметру здания, барабан (круглая часть под куполом) и т.д.</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развивает умения передавать в художественной деятельности образы архитектурных сооружений, сказочных построек.</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поощряет стремление изображать детали построек (наличники, резной подзор по контуру крыши).</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поощряет активное участие детей в художественной деятельности по собственному желанию и под руководством взрослого.</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организует посещение выставки, музея (совместно с родителями (законными представителями)).</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поощряет желание детей посещать выставки, музеи. Педагог развивает у детей умение выражать в речи свои впечатления, высказывать суждения, оценки.</w:t>
      </w:r>
    </w:p>
    <w:p w:rsidR="000E1AB4" w:rsidRPr="00E323DA" w:rsidRDefault="000E1AB4" w:rsidP="00275EF9">
      <w:pPr>
        <w:spacing w:line="240" w:lineRule="auto"/>
        <w:ind w:firstLine="708"/>
        <w:contextualSpacing/>
        <w:jc w:val="both"/>
        <w:rPr>
          <w:rFonts w:ascii="Times New Roman" w:hAnsi="Times New Roman" w:cs="Times New Roman"/>
          <w:b/>
          <w:sz w:val="28"/>
          <w:szCs w:val="28"/>
        </w:rPr>
      </w:pPr>
      <w:bookmarkStart w:id="33" w:name="_Hlk142497724"/>
      <w:r w:rsidRPr="00E323DA">
        <w:rPr>
          <w:rFonts w:ascii="Times New Roman" w:hAnsi="Times New Roman" w:cs="Times New Roman"/>
          <w:b/>
          <w:sz w:val="28"/>
          <w:szCs w:val="28"/>
        </w:rPr>
        <w:t xml:space="preserve">Содержание раздела «Изобразительная деятельность». </w:t>
      </w:r>
      <w:bookmarkEnd w:id="33"/>
      <w:r w:rsidRPr="00E323DA">
        <w:rPr>
          <w:rFonts w:ascii="Times New Roman" w:hAnsi="Times New Roman" w:cs="Times New Roman"/>
          <w:b/>
          <w:sz w:val="28"/>
          <w:szCs w:val="28"/>
        </w:rPr>
        <w:t>Рисование.</w:t>
      </w:r>
    </w:p>
    <w:p w:rsidR="000E1AB4" w:rsidRPr="00E323DA" w:rsidRDefault="000E1AB4" w:rsidP="00275EF9">
      <w:pPr>
        <w:spacing w:line="240" w:lineRule="auto"/>
        <w:contextualSpacing/>
        <w:jc w:val="both"/>
        <w:rPr>
          <w:rFonts w:ascii="Times New Roman" w:hAnsi="Times New Roman" w:cs="Times New Roman"/>
          <w:b/>
          <w:sz w:val="28"/>
          <w:szCs w:val="28"/>
        </w:rPr>
      </w:pPr>
    </w:p>
    <w:p w:rsidR="000E1AB4" w:rsidRPr="00E323DA" w:rsidRDefault="000E1AB4" w:rsidP="00275EF9">
      <w:pPr>
        <w:spacing w:line="240" w:lineRule="auto"/>
        <w:ind w:firstLine="708"/>
        <w:contextualSpacing/>
        <w:jc w:val="both"/>
        <w:rPr>
          <w:rFonts w:ascii="Times New Roman" w:hAnsi="Times New Roman" w:cs="Times New Roman"/>
          <w:b/>
          <w:sz w:val="28"/>
          <w:szCs w:val="28"/>
        </w:rPr>
      </w:pPr>
      <w:r w:rsidRPr="00E323DA">
        <w:rPr>
          <w:rFonts w:ascii="Times New Roman" w:hAnsi="Times New Roman" w:cs="Times New Roman"/>
          <w:b/>
          <w:sz w:val="28"/>
          <w:szCs w:val="28"/>
        </w:rPr>
        <w:t>Содержание раздела «Изобразительная деятельность» - Предметное рисование</w:t>
      </w:r>
    </w:p>
    <w:p w:rsidR="000E1AB4" w:rsidRPr="00E323DA" w:rsidRDefault="000E1AB4" w:rsidP="00275EF9">
      <w:pPr>
        <w:spacing w:line="240" w:lineRule="auto"/>
        <w:ind w:firstLine="708"/>
        <w:contextualSpacing/>
        <w:jc w:val="both"/>
        <w:rPr>
          <w:rFonts w:ascii="Times New Roman" w:eastAsia="Calibri" w:hAnsi="Times New Roman" w:cs="Times New Roman"/>
          <w:sz w:val="28"/>
          <w:szCs w:val="28"/>
        </w:rPr>
      </w:pPr>
      <w:r w:rsidRPr="00E323DA">
        <w:rPr>
          <w:rFonts w:ascii="Times New Roman" w:eastAsia="Calibri" w:hAnsi="Times New Roman" w:cs="Times New Roman"/>
          <w:sz w:val="28"/>
          <w:szCs w:val="28"/>
        </w:rPr>
        <w:t>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w:t>
      </w:r>
    </w:p>
    <w:p w:rsidR="000E1AB4" w:rsidRPr="00E323DA" w:rsidRDefault="000E1AB4" w:rsidP="00275EF9">
      <w:pPr>
        <w:spacing w:line="240" w:lineRule="auto"/>
        <w:ind w:firstLine="708"/>
        <w:contextualSpacing/>
        <w:jc w:val="both"/>
        <w:rPr>
          <w:rFonts w:ascii="Times New Roman" w:eastAsia="Calibri" w:hAnsi="Times New Roman" w:cs="Times New Roman"/>
          <w:sz w:val="28"/>
          <w:szCs w:val="28"/>
        </w:rPr>
      </w:pPr>
      <w:r w:rsidRPr="00E323DA">
        <w:rPr>
          <w:rFonts w:ascii="Times New Roman" w:eastAsia="Calibri" w:hAnsi="Times New Roman" w:cs="Times New Roman"/>
          <w:sz w:val="28"/>
          <w:szCs w:val="28"/>
        </w:rPr>
        <w:t>Педагог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Педагог расширяет набор материалов, которые дети могут использовать в рисовании (гуашь, акварель, сухая и жирная пастель, сангина, </w:t>
      </w:r>
      <w:r w:rsidRPr="00E323DA">
        <w:rPr>
          <w:rFonts w:ascii="Times New Roman" w:hAnsi="Times New Roman" w:cs="Times New Roman"/>
          <w:sz w:val="28"/>
          <w:szCs w:val="28"/>
        </w:rPr>
        <w:lastRenderedPageBreak/>
        <w:t>угольный карандаш и другое). Предлагает детям соединять в одном рисунке разные материалы для создания выразительного образа.</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Педагог продолжает развивать у детей свободу и одновременно точность движений руки под контролем зрения, их плавность, ритмичность штрихов, травки (хохлома), оживок (городец) и тому подобного.</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w:t>
      </w:r>
    </w:p>
    <w:p w:rsidR="000E1AB4" w:rsidRPr="00E323DA" w:rsidRDefault="000E1AB4" w:rsidP="00275EF9">
      <w:pPr>
        <w:spacing w:line="240" w:lineRule="auto"/>
        <w:ind w:firstLine="708"/>
        <w:contextualSpacing/>
        <w:jc w:val="both"/>
        <w:rPr>
          <w:rFonts w:ascii="Times New Roman" w:eastAsia="Calibri" w:hAnsi="Times New Roman" w:cs="Times New Roman"/>
          <w:sz w:val="28"/>
          <w:szCs w:val="28"/>
        </w:rPr>
      </w:pPr>
      <w:bookmarkStart w:id="34" w:name="_Hlk142504626"/>
      <w:r w:rsidRPr="00E323DA">
        <w:rPr>
          <w:rFonts w:ascii="Times New Roman" w:eastAsia="Calibri" w:hAnsi="Times New Roman" w:cs="Times New Roman"/>
          <w:sz w:val="28"/>
          <w:szCs w:val="28"/>
        </w:rPr>
        <w:t>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w:t>
      </w:r>
      <w:bookmarkEnd w:id="34"/>
    </w:p>
    <w:p w:rsidR="000E1AB4" w:rsidRPr="00E323DA" w:rsidRDefault="000E1AB4" w:rsidP="00275EF9">
      <w:pPr>
        <w:spacing w:line="240" w:lineRule="auto"/>
        <w:ind w:firstLine="708"/>
        <w:contextualSpacing/>
        <w:jc w:val="both"/>
        <w:rPr>
          <w:rFonts w:ascii="Times New Roman" w:eastAsia="Calibri" w:hAnsi="Times New Roman" w:cs="Times New Roman"/>
          <w:sz w:val="28"/>
          <w:szCs w:val="28"/>
        </w:rPr>
      </w:pPr>
      <w:bookmarkStart w:id="35" w:name="_Hlk142504646"/>
      <w:r w:rsidRPr="00E323DA">
        <w:rPr>
          <w:rFonts w:ascii="Times New Roman" w:eastAsia="Calibri" w:hAnsi="Times New Roman" w:cs="Times New Roman"/>
          <w:sz w:val="28"/>
          <w:szCs w:val="28"/>
        </w:rPr>
        <w:t>Педагог развивает у детей художественно-творческие способности в продуктивных видах детской деятельности.</w:t>
      </w:r>
      <w:bookmarkEnd w:id="35"/>
    </w:p>
    <w:p w:rsidR="000E1AB4" w:rsidRPr="00E323DA" w:rsidRDefault="000E1AB4" w:rsidP="00275EF9">
      <w:pPr>
        <w:spacing w:line="240" w:lineRule="auto"/>
        <w:ind w:firstLine="708"/>
        <w:contextualSpacing/>
        <w:jc w:val="both"/>
        <w:rPr>
          <w:rFonts w:ascii="Times New Roman" w:hAnsi="Times New Roman" w:cs="Times New Roman"/>
          <w:b/>
          <w:sz w:val="28"/>
          <w:szCs w:val="28"/>
        </w:rPr>
      </w:pPr>
      <w:r w:rsidRPr="00E323DA">
        <w:rPr>
          <w:rFonts w:ascii="Times New Roman" w:hAnsi="Times New Roman" w:cs="Times New Roman"/>
          <w:b/>
          <w:sz w:val="28"/>
          <w:szCs w:val="28"/>
        </w:rPr>
        <w:t>Содержание раздела «Изобразительная деятельность»  -Сюжетное рисование</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w:t>
      </w:r>
      <w:r w:rsidRPr="00E323DA">
        <w:rPr>
          <w:rFonts w:ascii="Times New Roman" w:hAnsi="Times New Roman" w:cs="Times New Roman"/>
          <w:sz w:val="28"/>
          <w:szCs w:val="28"/>
        </w:rPr>
        <w:lastRenderedPageBreak/>
        <w:t>изображаемых предметов (дерево высокое, цветок ниже дерева; воробышек маленький, ворона большая и тому подобное).</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формирует у детей умение строить композицию рисунка; передавать движения людей и животных, растений, склоняющихся от ветра.</w:t>
      </w:r>
    </w:p>
    <w:p w:rsidR="000E1AB4" w:rsidRPr="00E323DA" w:rsidRDefault="000E1AB4" w:rsidP="00275EF9">
      <w:pPr>
        <w:spacing w:line="240" w:lineRule="auto"/>
        <w:ind w:firstLine="708"/>
        <w:contextualSpacing/>
        <w:jc w:val="both"/>
        <w:rPr>
          <w:rFonts w:ascii="Times New Roman" w:hAnsi="Times New Roman" w:cs="Times New Roman"/>
          <w:b/>
          <w:sz w:val="28"/>
          <w:szCs w:val="28"/>
        </w:rPr>
      </w:pPr>
      <w:r w:rsidRPr="00E323DA">
        <w:rPr>
          <w:rFonts w:ascii="Times New Roman" w:hAnsi="Times New Roman" w:cs="Times New Roman"/>
          <w:b/>
          <w:sz w:val="28"/>
          <w:szCs w:val="28"/>
        </w:rPr>
        <w:t>Содержание раздела «Изобразительная деятельность» - Декоративное рисование</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продолжает развивать декоративное творчество детей.</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продолжает развивать умение создавать узоры по мотивам народных росписей, уже знакомых детям и новых (городецкая, гжельская, хохломская, жостовская, мезенская роспись и другое).</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Учит детей выделять и передавать цветовую гамму народного декоративного искусства определенного вида.</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Закрепляет умение создавать композиции на листах бумаги разной формы, силуэтах предметов и игрушек.</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Закрепляет у детей умение расписывать вылепленные детьми игрушки.</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bookmarkStart w:id="36" w:name="_Hlk142506074"/>
      <w:r w:rsidRPr="00E323DA">
        <w:rPr>
          <w:rFonts w:ascii="Times New Roman" w:hAnsi="Times New Roman" w:cs="Times New Roman"/>
          <w:sz w:val="28"/>
          <w:szCs w:val="28"/>
        </w:rPr>
        <w:t>Знакомит детей с региональным (местным) декоративным искусством.</w:t>
      </w:r>
      <w:bookmarkEnd w:id="36"/>
    </w:p>
    <w:p w:rsidR="000E1AB4" w:rsidRPr="00E323DA" w:rsidRDefault="000E1AB4" w:rsidP="00275EF9">
      <w:pPr>
        <w:spacing w:line="240" w:lineRule="auto"/>
        <w:ind w:firstLine="708"/>
        <w:contextualSpacing/>
        <w:jc w:val="both"/>
        <w:rPr>
          <w:rFonts w:ascii="Times New Roman" w:hAnsi="Times New Roman" w:cs="Times New Roman"/>
          <w:b/>
          <w:sz w:val="28"/>
          <w:szCs w:val="28"/>
        </w:rPr>
      </w:pPr>
      <w:r w:rsidRPr="00E323DA">
        <w:rPr>
          <w:rFonts w:ascii="Times New Roman" w:hAnsi="Times New Roman" w:cs="Times New Roman"/>
          <w:b/>
          <w:sz w:val="28"/>
          <w:szCs w:val="28"/>
        </w:rPr>
        <w:t xml:space="preserve"> Содержание раздела «Изобразительная деятельность» - Лепка</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продолжает развивать интерес детей к лепке.</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bookmarkStart w:id="37" w:name="_Hlk142506204"/>
      <w:r w:rsidRPr="00E323DA">
        <w:rPr>
          <w:rFonts w:ascii="Times New Roman" w:hAnsi="Times New Roman" w:cs="Times New Roman"/>
          <w:sz w:val="28"/>
          <w:szCs w:val="28"/>
        </w:rPr>
        <w:t>Продолжает знакомить детей с особенностями лепки из глины, пластилина и пластической массы.</w:t>
      </w:r>
      <w:bookmarkEnd w:id="37"/>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Продолжает развивать умение передавать форму основной части и других частей, их пропорций, позу, характерные особенности изображаемых объектов.</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Учит свободно использовать для создания образов предметов, объектов природы, сказочных персонажей разнообразные приемы, усвоенные ранее.</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Обрабатывать поверхность формы движениями пальцев.</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Обрабатывать поверхность формы движениями пальцев и   стекой.</w:t>
      </w:r>
    </w:p>
    <w:p w:rsidR="000E1AB4" w:rsidRPr="00E323DA" w:rsidRDefault="000E1AB4" w:rsidP="00275EF9">
      <w:pPr>
        <w:spacing w:line="240" w:lineRule="auto"/>
        <w:ind w:firstLine="708"/>
        <w:contextualSpacing/>
        <w:jc w:val="both"/>
        <w:rPr>
          <w:rFonts w:ascii="Times New Roman" w:eastAsia="Calibri" w:hAnsi="Times New Roman" w:cs="Times New Roman"/>
          <w:sz w:val="28"/>
          <w:szCs w:val="28"/>
        </w:rPr>
      </w:pPr>
      <w:r w:rsidRPr="00E323DA">
        <w:rPr>
          <w:rFonts w:ascii="Times New Roman" w:eastAsia="Calibri" w:hAnsi="Times New Roman" w:cs="Times New Roman"/>
          <w:sz w:val="28"/>
          <w:szCs w:val="28"/>
        </w:rPr>
        <w:t>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bookmarkStart w:id="38" w:name="_Hlk142506321"/>
      <w:r w:rsidRPr="00E323DA">
        <w:rPr>
          <w:rFonts w:ascii="Times New Roman" w:hAnsi="Times New Roman" w:cs="Times New Roman"/>
          <w:sz w:val="28"/>
          <w:szCs w:val="28"/>
        </w:rPr>
        <w:t>Продолжает закреплять у детей навыки аккуратной лепки. Закрепляет у детей навык тщательно мыть руки по окончанию лепки.</w:t>
      </w:r>
      <w:bookmarkEnd w:id="38"/>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lastRenderedPageBreak/>
        <w:t>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развивает у детей творчество.</w:t>
      </w:r>
    </w:p>
    <w:p w:rsidR="000E1AB4" w:rsidRPr="00E323DA" w:rsidRDefault="000E1AB4" w:rsidP="00275EF9">
      <w:pPr>
        <w:spacing w:line="240" w:lineRule="auto"/>
        <w:ind w:firstLine="708"/>
        <w:contextualSpacing/>
        <w:jc w:val="both"/>
        <w:rPr>
          <w:rFonts w:ascii="Times New Roman" w:hAnsi="Times New Roman" w:cs="Times New Roman"/>
          <w:b/>
          <w:sz w:val="28"/>
          <w:szCs w:val="28"/>
        </w:rPr>
      </w:pPr>
      <w:r w:rsidRPr="00E323DA">
        <w:rPr>
          <w:rFonts w:ascii="Times New Roman" w:hAnsi="Times New Roman" w:cs="Times New Roman"/>
          <w:b/>
          <w:sz w:val="28"/>
          <w:szCs w:val="28"/>
        </w:rPr>
        <w:t>Содержание раздела «Изобразительная деятельность» - Декоративная лепка</w:t>
      </w:r>
    </w:p>
    <w:p w:rsidR="000E1AB4" w:rsidRPr="00E323DA" w:rsidRDefault="000E1AB4" w:rsidP="00275EF9">
      <w:pPr>
        <w:spacing w:line="240" w:lineRule="auto"/>
        <w:ind w:firstLine="708"/>
        <w:contextualSpacing/>
        <w:jc w:val="both"/>
        <w:rPr>
          <w:rFonts w:ascii="Times New Roman" w:eastAsia="Calibri" w:hAnsi="Times New Roman" w:cs="Times New Roman"/>
          <w:sz w:val="28"/>
          <w:szCs w:val="28"/>
        </w:rPr>
      </w:pPr>
      <w:r w:rsidRPr="00E323DA">
        <w:rPr>
          <w:rFonts w:ascii="Times New Roman" w:eastAsia="Calibri" w:hAnsi="Times New Roman" w:cs="Times New Roman"/>
          <w:sz w:val="28"/>
          <w:szCs w:val="28"/>
        </w:rPr>
        <w:t>Продолжает развивать у детей навыки декоративной лепки.</w:t>
      </w:r>
    </w:p>
    <w:p w:rsidR="000E1AB4" w:rsidRPr="00E323DA" w:rsidRDefault="000E1AB4" w:rsidP="00275EF9">
      <w:pPr>
        <w:spacing w:line="240" w:lineRule="auto"/>
        <w:ind w:firstLine="708"/>
        <w:contextualSpacing/>
        <w:jc w:val="both"/>
        <w:rPr>
          <w:rFonts w:ascii="Times New Roman" w:eastAsia="Calibri" w:hAnsi="Times New Roman" w:cs="Times New Roman"/>
          <w:sz w:val="28"/>
          <w:szCs w:val="28"/>
        </w:rPr>
      </w:pPr>
      <w:r w:rsidRPr="00E323DA">
        <w:rPr>
          <w:rFonts w:ascii="Times New Roman" w:eastAsia="Calibri" w:hAnsi="Times New Roman" w:cs="Times New Roman"/>
          <w:sz w:val="28"/>
          <w:szCs w:val="28"/>
        </w:rPr>
        <w:t>Формирует у детей интерес и эстетическое отношение к предметам народного декоративно-прикладного искусства.</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Учит использовать разные способы лепки (налеп, углубленный рельеф).</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Учит применять стеку.</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Учит создавать узор стекой.</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Формирует у детей умение украшать узорами предметы декоративного искусства.</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eastAsia="Calibri" w:hAnsi="Times New Roman" w:cs="Times New Roman"/>
          <w:sz w:val="28"/>
          <w:szCs w:val="28"/>
        </w:rPr>
        <w:t>Учит детей обмакивать пальцы в воду, чтобы сгладить неровности вылепленного изображения, когда это необходимо для передачи образа.</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Учит создавать из глины, разноцветного пластилина предметные и сюжетные, индивидуальные и коллективные композиции.</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Учит при лепке из глины расписывать пластину.</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b/>
          <w:sz w:val="28"/>
          <w:szCs w:val="28"/>
        </w:rPr>
        <w:t>Содержание раздела «Изобразительная деятельность» - Аппликация</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bookmarkStart w:id="39" w:name="_Hlk142506587"/>
      <w:r w:rsidRPr="00E323DA">
        <w:rPr>
          <w:rFonts w:ascii="Times New Roman" w:hAnsi="Times New Roman" w:cs="Times New Roman"/>
          <w:sz w:val="28"/>
          <w:szCs w:val="28"/>
        </w:rPr>
        <w:t>Педагог развивает у детей устойчивый интерес к аппликации, усложняя её содержание и расширяя возможности создания разнообразных изображений.</w:t>
      </w:r>
      <w:bookmarkEnd w:id="39"/>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Закрепляет приемы вырезания симметричных предметов из бумаги, сложенной вдвое; несколько предметов или их частей из бумаги, сложенной гармошкой.</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Развивает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продолжает развивать у детей чувство цвета, колорита, композиции; поощряет проявления детского творчества.</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w:t>
      </w:r>
    </w:p>
    <w:p w:rsidR="000E1AB4" w:rsidRPr="00E323DA" w:rsidRDefault="000E1AB4" w:rsidP="00275EF9">
      <w:pPr>
        <w:spacing w:line="240" w:lineRule="auto"/>
        <w:ind w:firstLine="708"/>
        <w:contextualSpacing/>
        <w:jc w:val="both"/>
        <w:rPr>
          <w:rFonts w:ascii="Times New Roman" w:hAnsi="Times New Roman" w:cs="Times New Roman"/>
          <w:b/>
          <w:sz w:val="28"/>
          <w:szCs w:val="28"/>
        </w:rPr>
      </w:pPr>
      <w:r w:rsidRPr="00E323DA">
        <w:rPr>
          <w:rFonts w:ascii="Times New Roman" w:hAnsi="Times New Roman" w:cs="Times New Roman"/>
          <w:b/>
          <w:sz w:val="28"/>
          <w:szCs w:val="28"/>
        </w:rPr>
        <w:t xml:space="preserve"> Содержание раздела «Изобразительная деятельность» - Народное декоративно – прикладное искусство</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bookmarkStart w:id="40" w:name="_Hlk142506690"/>
      <w:r w:rsidRPr="00E323DA">
        <w:rPr>
          <w:rFonts w:ascii="Times New Roman" w:hAnsi="Times New Roman" w:cs="Times New Roman"/>
          <w:sz w:val="28"/>
          <w:szCs w:val="28"/>
        </w:rPr>
        <w:t>Педагог формирует интерес и эстетическое отношение к предметам народного декоративно-прикладного искусства.</w:t>
      </w:r>
      <w:bookmarkEnd w:id="40"/>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lastRenderedPageBreak/>
        <w:t>Закрепляет у детей умение создавать композиции на листах бумаги разной формы, силуэтах предметов и игрушек; расписывать вылепленные детьми игрушки.</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закрепляет умение создавать узоры по мотивам народных росписей, уже знакомых детям и новых (городецкая, гжельская, хохломская, жостовская, мезенская роспись и другие).</w:t>
      </w:r>
    </w:p>
    <w:p w:rsidR="000E1AB4" w:rsidRPr="00E323DA" w:rsidRDefault="000E1AB4" w:rsidP="00275EF9">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продолжает учить детей выделять и передавать цветовую гамму народного декоративного искусства определенного вида.</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bookmarkStart w:id="41" w:name="_Hlk142506834"/>
      <w:r w:rsidRPr="00E323DA">
        <w:rPr>
          <w:rFonts w:ascii="Times New Roman" w:hAnsi="Times New Roman" w:cs="Times New Roman"/>
          <w:sz w:val="28"/>
          <w:szCs w:val="28"/>
        </w:rPr>
        <w:t>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w:t>
      </w:r>
      <w:bookmarkEnd w:id="41"/>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продолжает развивать у детей декоративное творчество.</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 перенесено в данный раздел из декоративного рисования!</w:t>
      </w:r>
    </w:p>
    <w:p w:rsidR="000E1AB4" w:rsidRPr="00E323DA" w:rsidRDefault="000E1AB4" w:rsidP="00275EF9">
      <w:pPr>
        <w:spacing w:line="240" w:lineRule="auto"/>
        <w:ind w:firstLine="708"/>
        <w:contextualSpacing/>
        <w:jc w:val="both"/>
        <w:rPr>
          <w:rFonts w:ascii="Times New Roman" w:hAnsi="Times New Roman" w:cs="Times New Roman"/>
          <w:b/>
          <w:sz w:val="28"/>
          <w:szCs w:val="28"/>
        </w:rPr>
      </w:pPr>
      <w:r w:rsidRPr="00E323DA">
        <w:rPr>
          <w:rFonts w:ascii="Times New Roman" w:hAnsi="Times New Roman" w:cs="Times New Roman"/>
          <w:b/>
          <w:sz w:val="28"/>
          <w:szCs w:val="28"/>
        </w:rPr>
        <w:t>Содержание раздела «Изобразительная деятельность» - Прикладное творчество</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Формирует умение использовать образец.</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Совершенствует умение детей создавать объемные игрушки в технике оригами.</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bookmarkStart w:id="42" w:name="_Hlk142506982"/>
      <w:r w:rsidRPr="00E323DA">
        <w:rPr>
          <w:rFonts w:ascii="Times New Roman" w:hAnsi="Times New Roman" w:cs="Times New Roman"/>
          <w:sz w:val="28"/>
          <w:szCs w:val="28"/>
        </w:rPr>
        <w:lastRenderedPageBreak/>
        <w:t>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w:t>
      </w:r>
      <w:bookmarkEnd w:id="42"/>
    </w:p>
    <w:p w:rsidR="000E1AB4" w:rsidRPr="00E323DA" w:rsidRDefault="000E1AB4" w:rsidP="00275EF9">
      <w:pPr>
        <w:spacing w:line="240" w:lineRule="auto"/>
        <w:ind w:firstLine="708"/>
        <w:contextualSpacing/>
        <w:jc w:val="both"/>
        <w:rPr>
          <w:rFonts w:ascii="Times New Roman" w:hAnsi="Times New Roman" w:cs="Times New Roman"/>
          <w:sz w:val="28"/>
          <w:szCs w:val="28"/>
        </w:rPr>
      </w:pPr>
      <w:bookmarkStart w:id="43" w:name="_Hlk142507001"/>
      <w:r w:rsidRPr="00E323DA">
        <w:rPr>
          <w:rFonts w:ascii="Times New Roman" w:hAnsi="Times New Roman" w:cs="Times New Roman"/>
          <w:sz w:val="28"/>
          <w:szCs w:val="28"/>
        </w:rPr>
        <w:t>Закрепляет умение детей экономно и рационально расходовать материалы</w:t>
      </w:r>
      <w:bookmarkEnd w:id="43"/>
      <w:r w:rsidRPr="00E323DA">
        <w:rPr>
          <w:rFonts w:ascii="Times New Roman" w:hAnsi="Times New Roman" w:cs="Times New Roman"/>
          <w:sz w:val="28"/>
          <w:szCs w:val="28"/>
        </w:rPr>
        <w:t>.</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закрепляет у детей умение делать аппликацию, используя кусочки ткани разнообразной фактуры (шелк для бабочки, байка для зайчика и т.д.), наносить контур с помощью мелка и вырезать в соответствии с задуманным сюжетом.</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w:t>
      </w:r>
    </w:p>
    <w:p w:rsidR="000E1AB4" w:rsidRPr="00E323DA" w:rsidRDefault="000E1AB4" w:rsidP="00275EF9">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Развивает у детей фантазию, воображение.</w:t>
      </w:r>
    </w:p>
    <w:p w:rsidR="000E1AB4" w:rsidRPr="00E323DA" w:rsidRDefault="000E1AB4" w:rsidP="00275EF9">
      <w:pPr>
        <w:spacing w:line="240" w:lineRule="auto"/>
        <w:ind w:left="708"/>
        <w:contextualSpacing/>
        <w:jc w:val="both"/>
        <w:rPr>
          <w:rFonts w:ascii="Times New Roman" w:hAnsi="Times New Roman" w:cs="Times New Roman"/>
          <w:b/>
          <w:sz w:val="28"/>
          <w:szCs w:val="28"/>
        </w:rPr>
      </w:pPr>
      <w:r w:rsidRPr="00E323DA">
        <w:rPr>
          <w:rFonts w:ascii="Times New Roman" w:hAnsi="Times New Roman" w:cs="Times New Roman"/>
          <w:b/>
          <w:sz w:val="28"/>
          <w:szCs w:val="28"/>
        </w:rPr>
        <w:t xml:space="preserve">Содержание раздела «Изобразительная деятельность» - Конструктивная </w:t>
      </w:r>
      <w:r w:rsidR="00D87969">
        <w:rPr>
          <w:rFonts w:ascii="Times New Roman" w:hAnsi="Times New Roman" w:cs="Times New Roman"/>
          <w:b/>
          <w:sz w:val="28"/>
          <w:szCs w:val="28"/>
        </w:rPr>
        <w:t xml:space="preserve"> </w:t>
      </w:r>
      <w:r w:rsidRPr="00E323DA">
        <w:rPr>
          <w:rFonts w:ascii="Times New Roman" w:hAnsi="Times New Roman" w:cs="Times New Roman"/>
          <w:b/>
          <w:sz w:val="28"/>
          <w:szCs w:val="28"/>
        </w:rPr>
        <w:t>деятельность</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Предлагает детям самостоятельно находить отдельные конструктивные решения на основе анализа существующих сооружений; продолжает развивать умение планировать процесс возведения постройки.</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учит детей определять, какие детали более всего подходят для постройки, как их целесообразнее скомбинировать; продолжает формировать умение у детей сооружать постройки, объединенных общей темой (улица, машины, дома).</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b/>
          <w:bCs/>
          <w:sz w:val="28"/>
          <w:szCs w:val="28"/>
        </w:rPr>
        <w:t>Конструирование из строительного материала:</w:t>
      </w:r>
      <w:r w:rsidRPr="00E323DA">
        <w:rPr>
          <w:rFonts w:ascii="Times New Roman" w:hAnsi="Times New Roman" w:cs="Times New Roman"/>
          <w:sz w:val="28"/>
          <w:szCs w:val="28"/>
        </w:rPr>
        <w:t xml:space="preserve"> педагог учит детей сооружать различные конструкции одного и того же объекта в соответствии с их назначением (мост для пешеходов, мост для транспорта).</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b/>
          <w:sz w:val="28"/>
          <w:szCs w:val="28"/>
        </w:rPr>
        <w:t>Конструирование из деталей конструкторов</w:t>
      </w:r>
      <w:r w:rsidRPr="00E323DA">
        <w:rPr>
          <w:rFonts w:ascii="Times New Roman" w:hAnsi="Times New Roman" w:cs="Times New Roman"/>
          <w:sz w:val="28"/>
          <w:szCs w:val="28"/>
        </w:rPr>
        <w:t>: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учит детей разбирать конструкции при помощи скобы и киянки (в пластмассовых конструкторах).</w:t>
      </w:r>
    </w:p>
    <w:p w:rsidR="000E1AB4" w:rsidRPr="00E323DA" w:rsidRDefault="000E1AB4" w:rsidP="00275EF9">
      <w:pPr>
        <w:spacing w:line="240" w:lineRule="auto"/>
        <w:ind w:firstLine="708"/>
        <w:contextualSpacing/>
        <w:jc w:val="both"/>
        <w:rPr>
          <w:rFonts w:ascii="Times New Roman" w:hAnsi="Times New Roman" w:cs="Times New Roman"/>
          <w:bCs/>
          <w:sz w:val="28"/>
          <w:szCs w:val="28"/>
        </w:rPr>
      </w:pPr>
      <w:r w:rsidRPr="00E323DA">
        <w:rPr>
          <w:rFonts w:ascii="Times New Roman" w:hAnsi="Times New Roman" w:cs="Times New Roman"/>
          <w:bCs/>
          <w:sz w:val="28"/>
          <w:szCs w:val="28"/>
        </w:rPr>
        <w:t>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учит детей создавать конструкции, объединенные общей темой (детская площадка, стоянка машин и другое).</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Развивает у детей умение использовать в сюжетно-ролевой игре постройки из строительного материала.</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lastRenderedPageBreak/>
        <w:t>Педагог закрепляет навыки коллективной работы, умение распределять обязанности, работать в соответствии с общим замыслом, не мешая друг другу.</w:t>
      </w:r>
    </w:p>
    <w:p w:rsidR="000E1AB4" w:rsidRPr="00E323DA" w:rsidRDefault="000E1AB4" w:rsidP="00275EF9">
      <w:pPr>
        <w:spacing w:line="240" w:lineRule="auto"/>
        <w:ind w:firstLine="708"/>
        <w:contextualSpacing/>
        <w:jc w:val="both"/>
        <w:rPr>
          <w:rFonts w:ascii="Times New Roman" w:eastAsia="Calibri" w:hAnsi="Times New Roman" w:cs="Times New Roman"/>
          <w:sz w:val="28"/>
          <w:szCs w:val="28"/>
        </w:rPr>
      </w:pPr>
      <w:r w:rsidRPr="00E323DA">
        <w:rPr>
          <w:rFonts w:ascii="Times New Roman" w:hAnsi="Times New Roman" w:cs="Times New Roman"/>
          <w:sz w:val="28"/>
          <w:szCs w:val="28"/>
        </w:rPr>
        <w:t>Педагог знакомит детей со свойствами песка, снега, сооружая</w:t>
      </w:r>
      <w:r w:rsidRPr="00E323DA">
        <w:rPr>
          <w:rFonts w:ascii="Times New Roman" w:eastAsia="Calibri" w:hAnsi="Times New Roman" w:cs="Times New Roman"/>
          <w:sz w:val="28"/>
          <w:szCs w:val="28"/>
        </w:rPr>
        <w:t xml:space="preserve"> из них постройки.</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закрепляет умение работать с бумагой и картоном: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(мишка-физкультурник, клюющий петушок и др.); 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формировать умение использовать образец; совершенствовать умение детей создавать объемные игрушки в технике оригами.</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закрепляет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w:t>
      </w:r>
    </w:p>
    <w:p w:rsidR="000E1AB4" w:rsidRPr="00E323DA" w:rsidRDefault="000E1AB4" w:rsidP="00275EF9">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закреплять умение экономно и рационально расходовать материалы.</w:t>
      </w:r>
    </w:p>
    <w:p w:rsidR="000E1AB4" w:rsidRPr="00E323DA" w:rsidRDefault="000E1AB4" w:rsidP="00275EF9">
      <w:pPr>
        <w:spacing w:line="240" w:lineRule="auto"/>
        <w:contextualSpacing/>
        <w:jc w:val="both"/>
        <w:rPr>
          <w:rFonts w:ascii="Times New Roman" w:eastAsia="Calibri" w:hAnsi="Times New Roman" w:cs="Times New Roman"/>
          <w:b/>
          <w:sz w:val="28"/>
          <w:szCs w:val="28"/>
          <w:lang w:eastAsia="en-US"/>
        </w:rPr>
      </w:pPr>
      <w:r w:rsidRPr="00E323DA">
        <w:rPr>
          <w:rFonts w:ascii="Times New Roman" w:hAnsi="Times New Roman" w:cs="Times New Roman"/>
          <w:sz w:val="28"/>
          <w:szCs w:val="28"/>
        </w:rPr>
        <w:tab/>
      </w:r>
      <w:r w:rsidRPr="00E323DA">
        <w:rPr>
          <w:rFonts w:ascii="Times New Roman" w:hAnsi="Times New Roman" w:cs="Times New Roman"/>
          <w:sz w:val="28"/>
          <w:szCs w:val="28"/>
        </w:rPr>
        <w:tab/>
      </w:r>
      <w:r w:rsidRPr="00E323DA">
        <w:rPr>
          <w:rFonts w:ascii="Times New Roman" w:eastAsia="Calibri" w:hAnsi="Times New Roman" w:cs="Times New Roman"/>
          <w:b/>
          <w:sz w:val="28"/>
          <w:szCs w:val="28"/>
          <w:lang w:eastAsia="en-US"/>
        </w:rPr>
        <w:t xml:space="preserve"> Основные задачи художественно – эстетического развития</w:t>
      </w:r>
    </w:p>
    <w:p w:rsidR="000E1AB4" w:rsidRPr="00E323DA" w:rsidRDefault="000E1AB4" w:rsidP="00275EF9">
      <w:pPr>
        <w:spacing w:after="16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rsidR="000E1AB4" w:rsidRPr="00E323DA" w:rsidRDefault="000E1AB4" w:rsidP="00275EF9">
      <w:pPr>
        <w:spacing w:after="16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0E1AB4" w:rsidRPr="00E323DA" w:rsidRDefault="000E1AB4" w:rsidP="00275EF9">
      <w:pPr>
        <w:spacing w:after="16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приобщение к традициям и великому культурному наследию российского народа, шедеврам мировой художественной культуры;</w:t>
      </w:r>
    </w:p>
    <w:p w:rsidR="000E1AB4" w:rsidRPr="00E323DA" w:rsidRDefault="000E1AB4" w:rsidP="00275EF9">
      <w:pPr>
        <w:spacing w:after="16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становление эстетического, эмоционально-ценностного отношения к окружающему миру для гармонизации внешнего и внутреннего мира ребенка;</w:t>
      </w:r>
    </w:p>
    <w:p w:rsidR="000E1AB4" w:rsidRPr="00E323DA" w:rsidRDefault="000E1AB4" w:rsidP="00275EF9">
      <w:pPr>
        <w:spacing w:after="16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создание условий для раскрытия детьми базовых ценностей и их проживания в разных видах художественно-творческой деятельности;</w:t>
      </w:r>
    </w:p>
    <w:p w:rsidR="000E1AB4" w:rsidRPr="00E323DA" w:rsidRDefault="000E1AB4" w:rsidP="00275EF9">
      <w:pPr>
        <w:spacing w:after="16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формирование целостной картины мира на основе интеграции интеллектуального и эмоционально-образного способов его освоения детьми.</w:t>
      </w:r>
    </w:p>
    <w:p w:rsidR="000E1AB4" w:rsidRPr="00E323DA" w:rsidRDefault="000E1AB4" w:rsidP="00275EF9">
      <w:pPr>
        <w:spacing w:line="240" w:lineRule="auto"/>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b/>
          <w:sz w:val="28"/>
          <w:szCs w:val="28"/>
          <w:lang w:eastAsia="en-US"/>
        </w:rPr>
        <w:t>Задачи раздела «Приобщение к искусству»</w:t>
      </w:r>
    </w:p>
    <w:p w:rsidR="000E1AB4" w:rsidRPr="00E323DA" w:rsidRDefault="000E1AB4" w:rsidP="00275EF9">
      <w:pPr>
        <w:spacing w:line="240" w:lineRule="auto"/>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b/>
          <w:sz w:val="28"/>
          <w:szCs w:val="28"/>
          <w:lang w:eastAsia="en-US"/>
        </w:rPr>
        <w:t>От 3 до 4 лет</w:t>
      </w:r>
    </w:p>
    <w:p w:rsidR="000E1AB4" w:rsidRPr="00E323DA" w:rsidRDefault="000E1AB4" w:rsidP="00275EF9">
      <w:pPr>
        <w:numPr>
          <w:ilvl w:val="0"/>
          <w:numId w:val="24"/>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Воспитывать интерес к искусству;</w:t>
      </w:r>
    </w:p>
    <w:p w:rsidR="000E1AB4" w:rsidRPr="00E323DA" w:rsidRDefault="000E1AB4" w:rsidP="00275EF9">
      <w:pPr>
        <w:spacing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формировать понимание красоты произведений искусства, потребность общения с искусством;</w:t>
      </w:r>
    </w:p>
    <w:p w:rsidR="000E1AB4" w:rsidRPr="00E323DA" w:rsidRDefault="000E1AB4" w:rsidP="00275EF9">
      <w:pPr>
        <w:spacing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lastRenderedPageBreak/>
        <w:t xml:space="preserve">- развивать у детей эстетические чувства при восприятии музыки, </w:t>
      </w:r>
    </w:p>
    <w:p w:rsidR="000E1AB4" w:rsidRPr="00E323DA" w:rsidRDefault="000E1AB4" w:rsidP="00275EF9">
      <w:pPr>
        <w:numPr>
          <w:ilvl w:val="0"/>
          <w:numId w:val="24"/>
        </w:numPr>
        <w:spacing w:after="0" w:line="240" w:lineRule="auto"/>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sz w:val="28"/>
          <w:szCs w:val="28"/>
          <w:lang w:eastAsia="en-US"/>
        </w:rPr>
        <w:t>Содействовать возникновению положительного эмоционального отклика на красоту окружающего мира, выраженного в произведениях искусства;</w:t>
      </w:r>
    </w:p>
    <w:p w:rsidR="000E1AB4" w:rsidRPr="00E323DA" w:rsidRDefault="000E1AB4" w:rsidP="00275EF9">
      <w:pPr>
        <w:numPr>
          <w:ilvl w:val="0"/>
          <w:numId w:val="24"/>
        </w:numPr>
        <w:spacing w:after="0" w:line="240" w:lineRule="auto"/>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sz w:val="28"/>
          <w:szCs w:val="28"/>
          <w:lang w:eastAsia="en-US"/>
        </w:rPr>
        <w:t>Формировать патриотическое отношение и чувство сопричастности к природе родного края, к семье в процессе музыкальной, театрализованной деятельности;</w:t>
      </w:r>
    </w:p>
    <w:p w:rsidR="000E1AB4" w:rsidRPr="00E323DA" w:rsidRDefault="000E1AB4" w:rsidP="00275EF9">
      <w:pPr>
        <w:numPr>
          <w:ilvl w:val="0"/>
          <w:numId w:val="24"/>
        </w:numPr>
        <w:spacing w:after="0" w:line="240" w:lineRule="auto"/>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sz w:val="28"/>
          <w:szCs w:val="28"/>
          <w:lang w:eastAsia="en-US"/>
        </w:rPr>
        <w:t>Знакомить детей с элементарными средствами выразительности в разных видах искусства (музыке</w:t>
      </w:r>
      <w:r w:rsidRPr="00E323DA">
        <w:rPr>
          <w:rFonts w:ascii="Times New Roman" w:eastAsia="Calibri" w:hAnsi="Times New Roman" w:cs="Times New Roman"/>
          <w:color w:val="FF0000"/>
          <w:sz w:val="28"/>
          <w:szCs w:val="28"/>
          <w:lang w:eastAsia="en-US"/>
        </w:rPr>
        <w:t xml:space="preserve">, </w:t>
      </w:r>
      <w:r w:rsidRPr="00E323DA">
        <w:rPr>
          <w:rFonts w:ascii="Times New Roman" w:eastAsia="Calibri" w:hAnsi="Times New Roman" w:cs="Times New Roman"/>
          <w:color w:val="000000"/>
          <w:sz w:val="28"/>
          <w:szCs w:val="28"/>
          <w:lang w:eastAsia="en-US"/>
        </w:rPr>
        <w:t>театрализованной деятельности);</w:t>
      </w:r>
    </w:p>
    <w:p w:rsidR="000E1AB4" w:rsidRPr="00E323DA" w:rsidRDefault="000E1AB4" w:rsidP="00275EF9">
      <w:pPr>
        <w:numPr>
          <w:ilvl w:val="0"/>
          <w:numId w:val="24"/>
        </w:numPr>
        <w:spacing w:after="0" w:line="240" w:lineRule="auto"/>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sz w:val="28"/>
          <w:szCs w:val="28"/>
          <w:lang w:eastAsia="en-US"/>
        </w:rPr>
        <w:t>Готовить детей к посещению кукольного театра,</w:t>
      </w:r>
    </w:p>
    <w:p w:rsidR="000E1AB4" w:rsidRPr="00E323DA" w:rsidRDefault="000E1AB4" w:rsidP="00275EF9">
      <w:pPr>
        <w:spacing w:line="240" w:lineRule="auto"/>
        <w:ind w:left="720"/>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sz w:val="28"/>
          <w:szCs w:val="28"/>
          <w:lang w:eastAsia="en-US"/>
        </w:rPr>
        <w:t>- приобщать детей к участию в концертах, праздниках в семье и ДОО: исполнение танца, песни, чтение стихов;</w:t>
      </w:r>
    </w:p>
    <w:p w:rsidR="000E1AB4" w:rsidRPr="00E323DA" w:rsidRDefault="000E1AB4" w:rsidP="00275EF9">
      <w:pPr>
        <w:spacing w:line="240" w:lineRule="auto"/>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b/>
          <w:sz w:val="28"/>
          <w:szCs w:val="28"/>
          <w:lang w:eastAsia="en-US"/>
        </w:rPr>
        <w:t>От 4 до 5 лет</w:t>
      </w:r>
    </w:p>
    <w:p w:rsidR="000E1AB4" w:rsidRPr="00E323DA" w:rsidRDefault="000E1AB4" w:rsidP="00275EF9">
      <w:pPr>
        <w:numPr>
          <w:ilvl w:val="0"/>
          <w:numId w:val="25"/>
        </w:numPr>
        <w:spacing w:after="0" w:line="240" w:lineRule="auto"/>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sz w:val="28"/>
          <w:szCs w:val="28"/>
          <w:lang w:eastAsia="en-US"/>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0E1AB4" w:rsidRPr="00E323DA" w:rsidRDefault="000E1AB4" w:rsidP="00275EF9">
      <w:pPr>
        <w:numPr>
          <w:ilvl w:val="0"/>
          <w:numId w:val="25"/>
        </w:numPr>
        <w:spacing w:after="0" w:line="240" w:lineRule="auto"/>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sz w:val="28"/>
          <w:szCs w:val="28"/>
          <w:lang w:eastAsia="en-US"/>
        </w:rPr>
        <w:t>Формировать у детей умение сравнивать произведения различных видов искусства;</w:t>
      </w:r>
    </w:p>
    <w:p w:rsidR="000E1AB4" w:rsidRPr="00E323DA" w:rsidRDefault="000E1AB4" w:rsidP="00275EF9">
      <w:pPr>
        <w:numPr>
          <w:ilvl w:val="0"/>
          <w:numId w:val="25"/>
        </w:numPr>
        <w:spacing w:after="0" w:line="240" w:lineRule="auto"/>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sz w:val="28"/>
          <w:szCs w:val="28"/>
          <w:lang w:eastAsia="en-US"/>
        </w:rPr>
        <w:t>Развивать отзывчивость и эстетическое сопереживание на красоту окружающей действительности;</w:t>
      </w:r>
    </w:p>
    <w:p w:rsidR="000E1AB4" w:rsidRPr="00E323DA" w:rsidRDefault="000E1AB4" w:rsidP="00275EF9">
      <w:pPr>
        <w:spacing w:line="240" w:lineRule="auto"/>
        <w:ind w:firstLine="360"/>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развивать у детей интерес к искусству как виду творческой деятельности человека;</w:t>
      </w:r>
    </w:p>
    <w:p w:rsidR="000E1AB4" w:rsidRPr="00E323DA" w:rsidRDefault="000E1AB4" w:rsidP="00275EF9">
      <w:pPr>
        <w:spacing w:line="240" w:lineRule="auto"/>
        <w:ind w:left="720"/>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познакомить детей с видами и жанрами искусства, историей его возникновения, средствами выразительности разных видов искусства;</w:t>
      </w:r>
    </w:p>
    <w:p w:rsidR="000E1AB4" w:rsidRPr="00E323DA" w:rsidRDefault="000E1AB4" w:rsidP="00275EF9">
      <w:pPr>
        <w:numPr>
          <w:ilvl w:val="0"/>
          <w:numId w:val="26"/>
        </w:numPr>
        <w:spacing w:after="0" w:line="240" w:lineRule="auto"/>
        <w:ind w:left="709"/>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Формировать понимание красоты произведений искусства, потребность общения с искусством;</w:t>
      </w:r>
    </w:p>
    <w:p w:rsidR="000E1AB4" w:rsidRPr="00E323DA" w:rsidRDefault="000E1AB4" w:rsidP="00275EF9">
      <w:pPr>
        <w:spacing w:line="240" w:lineRule="auto"/>
        <w:ind w:firstLine="708"/>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формировать у детей интерес к детским выставкам, спектаклям;</w:t>
      </w:r>
    </w:p>
    <w:p w:rsidR="000E1AB4" w:rsidRPr="00E323DA" w:rsidRDefault="000E1AB4" w:rsidP="00275EF9">
      <w:pPr>
        <w:spacing w:line="240" w:lineRule="auto"/>
        <w:ind w:left="720"/>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xml:space="preserve">- желание посещать театр, музей и тому подобное; </w:t>
      </w:r>
    </w:p>
    <w:p w:rsidR="000E1AB4" w:rsidRPr="00E323DA" w:rsidRDefault="000E1AB4" w:rsidP="00275EF9">
      <w:pPr>
        <w:numPr>
          <w:ilvl w:val="0"/>
          <w:numId w:val="26"/>
        </w:numPr>
        <w:spacing w:after="0" w:line="240" w:lineRule="auto"/>
        <w:ind w:left="709"/>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sz w:val="28"/>
          <w:szCs w:val="28"/>
          <w:lang w:eastAsia="en-US"/>
        </w:rPr>
        <w:t xml:space="preserve">Приобщать детей к лучшим образцам отечественного и мирового искусства; </w:t>
      </w:r>
    </w:p>
    <w:p w:rsidR="000E1AB4" w:rsidRPr="00E323DA" w:rsidRDefault="000E1AB4" w:rsidP="00275EF9">
      <w:pPr>
        <w:numPr>
          <w:ilvl w:val="0"/>
          <w:numId w:val="26"/>
        </w:numPr>
        <w:spacing w:after="0" w:line="240" w:lineRule="auto"/>
        <w:ind w:left="709"/>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sz w:val="28"/>
          <w:szCs w:val="28"/>
          <w:lang w:eastAsia="en-US"/>
        </w:rPr>
        <w:t>Воспитывать патриотизм и чувства гордости за свою страну, край в процессе ознакомления с различными видами искусства;</w:t>
      </w:r>
    </w:p>
    <w:p w:rsidR="000E1AB4" w:rsidRPr="00E323DA" w:rsidRDefault="000E1AB4" w:rsidP="00275EF9">
      <w:pPr>
        <w:spacing w:line="240" w:lineRule="auto"/>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b/>
          <w:sz w:val="28"/>
          <w:szCs w:val="28"/>
          <w:lang w:eastAsia="en-US"/>
        </w:rPr>
        <w:t>От 5 до 6 лет</w:t>
      </w:r>
    </w:p>
    <w:p w:rsidR="000E1AB4" w:rsidRPr="00E323DA" w:rsidRDefault="000E1AB4" w:rsidP="00275EF9">
      <w:pPr>
        <w:numPr>
          <w:ilvl w:val="0"/>
          <w:numId w:val="27"/>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xml:space="preserve">Продолжать развивать эстетическое восприятие, эстетические чувства, эмоции, эстетический вкус, интерес к искусству; </w:t>
      </w:r>
    </w:p>
    <w:p w:rsidR="000E1AB4" w:rsidRPr="00E323DA" w:rsidRDefault="000E1AB4" w:rsidP="00275EF9">
      <w:pPr>
        <w:spacing w:line="240" w:lineRule="auto"/>
        <w:contextualSpacing/>
        <w:jc w:val="both"/>
        <w:rPr>
          <w:rFonts w:ascii="Times New Roman" w:eastAsia="Calibri" w:hAnsi="Times New Roman" w:cs="Times New Roman"/>
          <w:color w:val="000000"/>
          <w:sz w:val="28"/>
          <w:szCs w:val="28"/>
          <w:lang w:eastAsia="en-US"/>
        </w:rPr>
      </w:pPr>
      <w:r w:rsidRPr="00E323DA">
        <w:rPr>
          <w:rFonts w:ascii="Times New Roman" w:eastAsia="Calibri" w:hAnsi="Times New Roman" w:cs="Times New Roman"/>
          <w:sz w:val="28"/>
          <w:szCs w:val="28"/>
          <w:lang w:eastAsia="en-US"/>
        </w:rPr>
        <w:t xml:space="preserve">- </w:t>
      </w:r>
      <w:r w:rsidRPr="00E323DA">
        <w:rPr>
          <w:rFonts w:ascii="Times New Roman" w:eastAsia="Calibri" w:hAnsi="Times New Roman" w:cs="Times New Roman"/>
          <w:color w:val="000000"/>
          <w:sz w:val="28"/>
          <w:szCs w:val="28"/>
          <w:lang w:eastAsia="en-US"/>
        </w:rPr>
        <w:t xml:space="preserve">умение наблюдать и оценивать прекрасное в окружающей действительности, природе; </w:t>
      </w:r>
    </w:p>
    <w:p w:rsidR="000E1AB4" w:rsidRPr="00E323DA" w:rsidRDefault="000E1AB4" w:rsidP="00275EF9">
      <w:pPr>
        <w:spacing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color w:val="000000"/>
          <w:sz w:val="28"/>
          <w:szCs w:val="28"/>
          <w:lang w:eastAsia="en-US"/>
        </w:rPr>
        <w:t>- активизировать проявление эстетического отношения к окружающему миру (искусству, природе, предметам быта, игрушкам, социальным явлениям);</w:t>
      </w:r>
    </w:p>
    <w:p w:rsidR="000E1AB4" w:rsidRPr="00E323DA" w:rsidRDefault="000E1AB4" w:rsidP="00275EF9">
      <w:pPr>
        <w:numPr>
          <w:ilvl w:val="0"/>
          <w:numId w:val="27"/>
        </w:numPr>
        <w:spacing w:after="0" w:line="240" w:lineRule="auto"/>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sz w:val="28"/>
          <w:szCs w:val="28"/>
          <w:lang w:eastAsia="en-US"/>
        </w:rPr>
        <w:t>Развивать эмоциональный отклик на проявления красоты в окружающем мире, произведениях искусства и собственных творческих работах;</w:t>
      </w:r>
    </w:p>
    <w:p w:rsidR="000E1AB4" w:rsidRPr="00E323DA" w:rsidRDefault="000E1AB4" w:rsidP="00275EF9">
      <w:pPr>
        <w:spacing w:line="240" w:lineRule="auto"/>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sz w:val="28"/>
          <w:szCs w:val="28"/>
          <w:lang w:eastAsia="en-US"/>
        </w:rPr>
        <w:t xml:space="preserve"> - способствовать освоению эстетических оценок, суждений;</w:t>
      </w:r>
    </w:p>
    <w:p w:rsidR="000E1AB4" w:rsidRPr="00E323DA" w:rsidRDefault="000E1AB4" w:rsidP="00275EF9">
      <w:pPr>
        <w:numPr>
          <w:ilvl w:val="0"/>
          <w:numId w:val="27"/>
        </w:numPr>
        <w:spacing w:after="0" w:line="240" w:lineRule="auto"/>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sz w:val="28"/>
          <w:szCs w:val="28"/>
          <w:lang w:eastAsia="en-US"/>
        </w:rPr>
        <w:lastRenderedPageBreak/>
        <w:t xml:space="preserve">Формировать духовно-нравственные качества, в процессе ознакомления с различными видами искусства духовно-нравственного содержания; </w:t>
      </w:r>
    </w:p>
    <w:p w:rsidR="000E1AB4" w:rsidRPr="00E323DA" w:rsidRDefault="000E1AB4" w:rsidP="00275EF9">
      <w:pPr>
        <w:spacing w:line="240" w:lineRule="auto"/>
        <w:contextualSpacing/>
        <w:jc w:val="both"/>
        <w:rPr>
          <w:rFonts w:ascii="Times New Roman" w:eastAsia="Calibri" w:hAnsi="Times New Roman" w:cs="Times New Roman"/>
          <w:color w:val="000000"/>
          <w:sz w:val="28"/>
          <w:szCs w:val="28"/>
          <w:lang w:eastAsia="en-US"/>
        </w:rPr>
      </w:pPr>
      <w:r w:rsidRPr="00E323DA">
        <w:rPr>
          <w:rFonts w:ascii="Times New Roman" w:eastAsia="Calibri" w:hAnsi="Times New Roman" w:cs="Times New Roman"/>
          <w:color w:val="000000"/>
          <w:sz w:val="28"/>
          <w:szCs w:val="28"/>
          <w:lang w:eastAsia="en-US"/>
        </w:rPr>
        <w:t>- формировать бережное отношение к произведениям искусства;</w:t>
      </w:r>
    </w:p>
    <w:p w:rsidR="000E1AB4" w:rsidRPr="00E323DA" w:rsidRDefault="000E1AB4" w:rsidP="00275EF9">
      <w:pPr>
        <w:spacing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развивать эстетические интересы, эстетические предпочтения, желание познавать искусство и осваивать музыкальную деятельность;</w:t>
      </w:r>
    </w:p>
    <w:p w:rsidR="000E1AB4" w:rsidRPr="00E323DA" w:rsidRDefault="000E1AB4" w:rsidP="00275EF9">
      <w:pPr>
        <w:numPr>
          <w:ilvl w:val="0"/>
          <w:numId w:val="27"/>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Продолжать развивать у детей стремление к познанию культурных традиций своего народа через творческую деятельность;</w:t>
      </w:r>
    </w:p>
    <w:p w:rsidR="000E1AB4" w:rsidRPr="00E323DA" w:rsidRDefault="000E1AB4" w:rsidP="00275EF9">
      <w:pPr>
        <w:numPr>
          <w:ilvl w:val="0"/>
          <w:numId w:val="27"/>
        </w:numPr>
        <w:spacing w:after="0" w:line="240" w:lineRule="auto"/>
        <w:contextualSpacing/>
        <w:jc w:val="both"/>
        <w:rPr>
          <w:rFonts w:ascii="Times New Roman" w:eastAsia="Calibri" w:hAnsi="Times New Roman" w:cs="Times New Roman"/>
          <w:color w:val="000000"/>
          <w:sz w:val="28"/>
          <w:szCs w:val="28"/>
          <w:lang w:eastAsia="en-US"/>
        </w:rPr>
      </w:pPr>
      <w:r w:rsidRPr="00E323DA">
        <w:rPr>
          <w:rFonts w:ascii="Times New Roman" w:eastAsia="Calibri" w:hAnsi="Times New Roman" w:cs="Times New Roman"/>
          <w:color w:val="000000"/>
          <w:sz w:val="28"/>
          <w:szCs w:val="28"/>
          <w:lang w:eastAsia="en-US"/>
        </w:rPr>
        <w:t>Продолжать формировать умение выделять, группировать произведения по видам искусства (литература, музыка, изобразительное искусство, архитектура, балет, театр, цирк, фотография);</w:t>
      </w:r>
    </w:p>
    <w:p w:rsidR="000E1AB4" w:rsidRPr="00E323DA" w:rsidRDefault="000E1AB4" w:rsidP="00275EF9">
      <w:pPr>
        <w:spacing w:line="240" w:lineRule="auto"/>
        <w:contextualSpacing/>
        <w:jc w:val="both"/>
        <w:rPr>
          <w:rFonts w:ascii="Times New Roman" w:hAnsi="Times New Roman" w:cs="Times New Roman"/>
          <w:color w:val="000000"/>
          <w:sz w:val="28"/>
          <w:szCs w:val="28"/>
        </w:rPr>
      </w:pPr>
      <w:r w:rsidRPr="00E323DA">
        <w:rPr>
          <w:rFonts w:ascii="Times New Roman" w:eastAsia="Calibri" w:hAnsi="Times New Roman" w:cs="Times New Roman"/>
          <w:color w:val="000000"/>
          <w:sz w:val="28"/>
          <w:szCs w:val="28"/>
          <w:lang w:eastAsia="en-US"/>
        </w:rPr>
        <w:t>- продолжать знакомить детей с жанрами изобразительного и музыкального искусства;</w:t>
      </w:r>
    </w:p>
    <w:p w:rsidR="000E1AB4" w:rsidRPr="00E323DA" w:rsidRDefault="000E1AB4" w:rsidP="00275EF9">
      <w:pPr>
        <w:spacing w:line="240" w:lineRule="auto"/>
        <w:contextualSpacing/>
        <w:jc w:val="both"/>
        <w:rPr>
          <w:rFonts w:ascii="Times New Roman" w:eastAsia="Calibri" w:hAnsi="Times New Roman" w:cs="Times New Roman"/>
          <w:color w:val="000000"/>
          <w:sz w:val="28"/>
          <w:szCs w:val="28"/>
          <w:lang w:eastAsia="en-US"/>
        </w:rPr>
      </w:pPr>
      <w:r w:rsidRPr="00E323DA">
        <w:rPr>
          <w:rFonts w:ascii="Times New Roman" w:hAnsi="Times New Roman" w:cs="Times New Roman"/>
          <w:color w:val="000000"/>
          <w:sz w:val="28"/>
          <w:szCs w:val="28"/>
        </w:rPr>
        <w:t xml:space="preserve">- </w:t>
      </w:r>
      <w:r w:rsidRPr="00E323DA">
        <w:rPr>
          <w:rFonts w:ascii="Times New Roman" w:eastAsia="Calibri" w:hAnsi="Times New Roman" w:cs="Times New Roman"/>
          <w:color w:val="000000"/>
          <w:sz w:val="28"/>
          <w:szCs w:val="28"/>
          <w:lang w:eastAsia="en-US"/>
        </w:rPr>
        <w:t>продолжать знакомить детей с архитектурой;</w:t>
      </w:r>
    </w:p>
    <w:p w:rsidR="000E1AB4" w:rsidRPr="00E323DA" w:rsidRDefault="000E1AB4" w:rsidP="00275EF9">
      <w:pPr>
        <w:numPr>
          <w:ilvl w:val="0"/>
          <w:numId w:val="28"/>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Расширять представления детей о народном искусстве, музыкальном фольклоре, художественных промыслах;</w:t>
      </w:r>
    </w:p>
    <w:p w:rsidR="000E1AB4" w:rsidRPr="00E323DA" w:rsidRDefault="000E1AB4" w:rsidP="00275EF9">
      <w:pPr>
        <w:spacing w:line="240" w:lineRule="auto"/>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sz w:val="28"/>
          <w:szCs w:val="28"/>
          <w:lang w:eastAsia="en-US"/>
        </w:rPr>
        <w:t>- развивать интерес к участию в фольклорных праздниках;</w:t>
      </w:r>
    </w:p>
    <w:p w:rsidR="000E1AB4" w:rsidRPr="00E323DA" w:rsidRDefault="000E1AB4" w:rsidP="00275EF9">
      <w:pPr>
        <w:numPr>
          <w:ilvl w:val="0"/>
          <w:numId w:val="28"/>
        </w:numPr>
        <w:spacing w:after="0" w:line="240" w:lineRule="auto"/>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sz w:val="28"/>
          <w:szCs w:val="28"/>
          <w:lang w:eastAsia="en-US"/>
        </w:rPr>
        <w:t xml:space="preserve">Продолжать формировать умение выделять и использовать в своей музыкальной, театрализованной деятельности средства выразительности разных видов искусства, </w:t>
      </w:r>
      <w:r w:rsidRPr="00E323DA">
        <w:rPr>
          <w:rFonts w:ascii="Times New Roman" w:eastAsia="Calibri" w:hAnsi="Times New Roman" w:cs="Times New Roman"/>
          <w:color w:val="000000"/>
          <w:sz w:val="28"/>
          <w:szCs w:val="28"/>
          <w:lang w:eastAsia="en-US"/>
        </w:rPr>
        <w:t>знать и назвать материалы для разных видов художественной деятельности;</w:t>
      </w:r>
    </w:p>
    <w:p w:rsidR="000E1AB4" w:rsidRPr="00E323DA" w:rsidRDefault="000E1AB4" w:rsidP="00275EF9">
      <w:pPr>
        <w:numPr>
          <w:ilvl w:val="0"/>
          <w:numId w:val="28"/>
        </w:numPr>
        <w:spacing w:after="0" w:line="240" w:lineRule="auto"/>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sz w:val="28"/>
          <w:szCs w:val="28"/>
          <w:lang w:eastAsia="en-US"/>
        </w:rPr>
        <w:t>Уметь называть вид художественной деятельности, профессию и людей, которые работают в том или ином виде искусства;</w:t>
      </w:r>
    </w:p>
    <w:p w:rsidR="000E1AB4" w:rsidRPr="00E323DA" w:rsidRDefault="000E1AB4" w:rsidP="00275EF9">
      <w:pPr>
        <w:spacing w:line="240" w:lineRule="auto"/>
        <w:ind w:left="360"/>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sz w:val="28"/>
          <w:szCs w:val="28"/>
          <w:lang w:eastAsia="en-US"/>
        </w:rPr>
        <w:t>- 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0E1AB4" w:rsidRPr="00E323DA" w:rsidRDefault="000E1AB4" w:rsidP="00275EF9">
      <w:pPr>
        <w:numPr>
          <w:ilvl w:val="0"/>
          <w:numId w:val="29"/>
        </w:numPr>
        <w:spacing w:after="0" w:line="240" w:lineRule="auto"/>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sz w:val="28"/>
          <w:szCs w:val="28"/>
          <w:lang w:eastAsia="en-US"/>
        </w:rPr>
        <w:t>Организовать посещение выставки, театра, музея, цирка.</w:t>
      </w:r>
    </w:p>
    <w:p w:rsidR="000E1AB4" w:rsidRPr="00E323DA" w:rsidRDefault="000E1AB4" w:rsidP="00275EF9">
      <w:pPr>
        <w:spacing w:line="240" w:lineRule="auto"/>
        <w:contextualSpacing/>
        <w:jc w:val="both"/>
        <w:rPr>
          <w:rFonts w:ascii="Times New Roman" w:eastAsia="Calibri" w:hAnsi="Times New Roman" w:cs="Times New Roman"/>
          <w:b/>
          <w:sz w:val="28"/>
          <w:szCs w:val="28"/>
          <w:lang w:eastAsia="en-US"/>
        </w:rPr>
      </w:pPr>
    </w:p>
    <w:p w:rsidR="000E1AB4" w:rsidRPr="00E323DA" w:rsidRDefault="000E1AB4" w:rsidP="00275EF9">
      <w:pPr>
        <w:spacing w:line="240" w:lineRule="auto"/>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b/>
          <w:sz w:val="28"/>
          <w:szCs w:val="28"/>
          <w:lang w:eastAsia="en-US"/>
        </w:rPr>
        <w:t>От 6-7 лет</w:t>
      </w:r>
    </w:p>
    <w:p w:rsidR="000E1AB4" w:rsidRPr="00E323DA" w:rsidRDefault="000E1AB4" w:rsidP="00275EF9">
      <w:pPr>
        <w:numPr>
          <w:ilvl w:val="0"/>
          <w:numId w:val="29"/>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xml:space="preserve">Продолжать развивать у детей интерес к искусству, эстетический вкус; </w:t>
      </w:r>
    </w:p>
    <w:p w:rsidR="000E1AB4" w:rsidRPr="00E323DA" w:rsidRDefault="000E1AB4" w:rsidP="00275EF9">
      <w:pPr>
        <w:spacing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формировать у детей предпочтения в области музыкальной, театрализованной деятельности;</w:t>
      </w:r>
    </w:p>
    <w:p w:rsidR="000E1AB4" w:rsidRPr="00E323DA" w:rsidRDefault="000E1AB4" w:rsidP="00275EF9">
      <w:pPr>
        <w:spacing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воспитывать уважительное отношение и чувство гордости за свою страну, в процессе ознакомления с разными видами искусства;</w:t>
      </w:r>
    </w:p>
    <w:p w:rsidR="000E1AB4" w:rsidRPr="00E323DA" w:rsidRDefault="000E1AB4" w:rsidP="00275EF9">
      <w:pPr>
        <w:numPr>
          <w:ilvl w:val="0"/>
          <w:numId w:val="29"/>
        </w:numPr>
        <w:spacing w:after="0" w:line="240" w:lineRule="auto"/>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sz w:val="28"/>
          <w:szCs w:val="28"/>
          <w:lang w:eastAsia="en-US"/>
        </w:rPr>
        <w:t>Закреплять знания детей о видах искусства (музыка, театр, танец, кино, цирк);</w:t>
      </w:r>
    </w:p>
    <w:p w:rsidR="000E1AB4" w:rsidRPr="00E323DA" w:rsidRDefault="000E1AB4" w:rsidP="00275EF9">
      <w:pPr>
        <w:numPr>
          <w:ilvl w:val="0"/>
          <w:numId w:val="29"/>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xml:space="preserve">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 </w:t>
      </w:r>
    </w:p>
    <w:p w:rsidR="000E1AB4" w:rsidRPr="00E323DA" w:rsidRDefault="000E1AB4" w:rsidP="00275EF9">
      <w:pPr>
        <w:spacing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формировать духовно-нравственное отношение и чувство сопричастности к культурному наследию своего народа;</w:t>
      </w:r>
    </w:p>
    <w:p w:rsidR="000E1AB4" w:rsidRPr="00E323DA" w:rsidRDefault="000E1AB4" w:rsidP="00275EF9">
      <w:pPr>
        <w:spacing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закреплять у детей знания об искусстве как виде творческой деятельности людей;</w:t>
      </w:r>
    </w:p>
    <w:p w:rsidR="000E1AB4" w:rsidRPr="00E323DA" w:rsidRDefault="000E1AB4" w:rsidP="00275EF9">
      <w:pPr>
        <w:spacing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lastRenderedPageBreak/>
        <w:t>- помогать детям различать народное и профессиональное искусство;</w:t>
      </w:r>
    </w:p>
    <w:p w:rsidR="000E1AB4" w:rsidRPr="00E323DA" w:rsidRDefault="000E1AB4" w:rsidP="00275EF9">
      <w:pPr>
        <w:numPr>
          <w:ilvl w:val="0"/>
          <w:numId w:val="30"/>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xml:space="preserve">Формировать чувство патриотизма и гражданственности в процессе ознакомления с различными произведениями музыки, </w:t>
      </w:r>
      <w:r w:rsidRPr="00E323DA">
        <w:rPr>
          <w:rFonts w:ascii="Times New Roman" w:eastAsia="Calibri" w:hAnsi="Times New Roman" w:cs="Times New Roman"/>
          <w:color w:val="000000"/>
          <w:sz w:val="28"/>
          <w:szCs w:val="28"/>
          <w:lang w:eastAsia="en-US"/>
        </w:rPr>
        <w:t xml:space="preserve">изобразительного искусства </w:t>
      </w:r>
      <w:r w:rsidRPr="00E323DA">
        <w:rPr>
          <w:rFonts w:ascii="Times New Roman" w:eastAsia="Calibri" w:hAnsi="Times New Roman" w:cs="Times New Roman"/>
          <w:sz w:val="28"/>
          <w:szCs w:val="28"/>
          <w:lang w:eastAsia="en-US"/>
        </w:rPr>
        <w:t>гражданственно-патриотического содержания;</w:t>
      </w:r>
    </w:p>
    <w:p w:rsidR="000E1AB4" w:rsidRPr="00E323DA" w:rsidRDefault="000E1AB4" w:rsidP="00275EF9">
      <w:pPr>
        <w:spacing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формировать гуманное отношение к людям и окружающей природе;</w:t>
      </w:r>
    </w:p>
    <w:p w:rsidR="000E1AB4" w:rsidRPr="00E323DA" w:rsidRDefault="000E1AB4" w:rsidP="00275EF9">
      <w:pPr>
        <w:numPr>
          <w:ilvl w:val="0"/>
          <w:numId w:val="30"/>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Расширять знания детей о музыке, театре;</w:t>
      </w:r>
    </w:p>
    <w:p w:rsidR="000E1AB4" w:rsidRPr="00E323DA" w:rsidRDefault="000E1AB4" w:rsidP="00275EF9">
      <w:pPr>
        <w:spacing w:line="240" w:lineRule="auto"/>
        <w:contextualSpacing/>
        <w:jc w:val="both"/>
        <w:rPr>
          <w:rFonts w:ascii="Times New Roman" w:hAnsi="Times New Roman" w:cs="Times New Roman"/>
          <w:color w:val="000000"/>
          <w:sz w:val="28"/>
          <w:szCs w:val="28"/>
        </w:rPr>
      </w:pPr>
      <w:r w:rsidRPr="00E323DA">
        <w:rPr>
          <w:rFonts w:ascii="Times New Roman" w:eastAsia="Calibri" w:hAnsi="Times New Roman" w:cs="Times New Roman"/>
          <w:sz w:val="28"/>
          <w:szCs w:val="28"/>
          <w:lang w:eastAsia="en-US"/>
        </w:rPr>
        <w:t xml:space="preserve">- расширять знания детей о творчестве известных </w:t>
      </w:r>
      <w:r w:rsidRPr="00E323DA">
        <w:rPr>
          <w:rFonts w:ascii="Times New Roman" w:eastAsia="Calibri" w:hAnsi="Times New Roman" w:cs="Times New Roman"/>
          <w:color w:val="000000"/>
          <w:sz w:val="28"/>
          <w:szCs w:val="28"/>
          <w:lang w:eastAsia="en-US"/>
        </w:rPr>
        <w:t>композиторов;</w:t>
      </w:r>
    </w:p>
    <w:p w:rsidR="000E1AB4" w:rsidRPr="00E323DA" w:rsidRDefault="000E1AB4" w:rsidP="00275EF9">
      <w:pPr>
        <w:spacing w:line="240" w:lineRule="auto"/>
        <w:contextualSpacing/>
        <w:jc w:val="both"/>
        <w:rPr>
          <w:rFonts w:ascii="Times New Roman" w:eastAsia="Calibri" w:hAnsi="Times New Roman" w:cs="Times New Roman"/>
          <w:color w:val="000000"/>
          <w:sz w:val="28"/>
          <w:szCs w:val="28"/>
          <w:lang w:eastAsia="en-US"/>
        </w:rPr>
      </w:pPr>
      <w:r w:rsidRPr="00E323DA">
        <w:rPr>
          <w:rFonts w:ascii="Times New Roman" w:hAnsi="Times New Roman" w:cs="Times New Roman"/>
          <w:color w:val="000000"/>
          <w:sz w:val="28"/>
          <w:szCs w:val="28"/>
        </w:rPr>
        <w:t xml:space="preserve">- </w:t>
      </w:r>
      <w:r w:rsidRPr="00E323DA">
        <w:rPr>
          <w:rFonts w:ascii="Times New Roman" w:eastAsia="Calibri" w:hAnsi="Times New Roman" w:cs="Times New Roman"/>
          <w:color w:val="000000"/>
          <w:sz w:val="28"/>
          <w:szCs w:val="28"/>
          <w:lang w:eastAsia="en-US"/>
        </w:rPr>
        <w:t>расширять знания детей о творческой деятельности, ее особенностях;</w:t>
      </w:r>
      <w:r w:rsidR="006546FA">
        <w:rPr>
          <w:rFonts w:ascii="Times New Roman" w:eastAsia="Calibri" w:hAnsi="Times New Roman" w:cs="Times New Roman"/>
          <w:color w:val="000000"/>
          <w:sz w:val="28"/>
          <w:szCs w:val="28"/>
          <w:lang w:eastAsia="en-US"/>
        </w:rPr>
        <w:t xml:space="preserve"> </w:t>
      </w:r>
      <w:r w:rsidRPr="00E323DA">
        <w:rPr>
          <w:rFonts w:ascii="Times New Roman" w:eastAsia="Calibri" w:hAnsi="Times New Roman" w:cs="Times New Roman"/>
          <w:color w:val="000000"/>
          <w:sz w:val="28"/>
          <w:szCs w:val="28"/>
          <w:lang w:eastAsia="en-US"/>
        </w:rPr>
        <w:t>называть виды художественной деятельности, профессию деятеля искусства;</w:t>
      </w:r>
      <w:r w:rsidR="006546FA">
        <w:rPr>
          <w:rFonts w:ascii="Times New Roman" w:eastAsia="Calibri" w:hAnsi="Times New Roman" w:cs="Times New Roman"/>
          <w:color w:val="000000"/>
          <w:sz w:val="28"/>
          <w:szCs w:val="28"/>
          <w:lang w:eastAsia="en-US"/>
        </w:rPr>
        <w:t xml:space="preserve"> </w:t>
      </w:r>
      <w:r w:rsidRPr="00E323DA">
        <w:rPr>
          <w:rFonts w:ascii="Times New Roman" w:eastAsia="Calibri" w:hAnsi="Times New Roman" w:cs="Times New Roman"/>
          <w:color w:val="000000"/>
          <w:sz w:val="28"/>
          <w:szCs w:val="28"/>
          <w:lang w:eastAsia="en-US"/>
        </w:rPr>
        <w:t>формировать у детей основы художественной культуры;</w:t>
      </w:r>
    </w:p>
    <w:p w:rsidR="000E1AB4" w:rsidRPr="00E323DA" w:rsidRDefault="000E1AB4" w:rsidP="00275EF9">
      <w:pPr>
        <w:numPr>
          <w:ilvl w:val="0"/>
          <w:numId w:val="30"/>
        </w:numPr>
        <w:spacing w:after="0" w:line="240" w:lineRule="auto"/>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sz w:val="28"/>
          <w:szCs w:val="28"/>
          <w:lang w:eastAsia="en-US"/>
        </w:rPr>
        <w:t>Организовать посещение выставки, театра, музея, цирка (совместно с родителями (законными представителями);</w:t>
      </w:r>
    </w:p>
    <w:p w:rsidR="000E1AB4" w:rsidRPr="00E323DA" w:rsidRDefault="000E1AB4" w:rsidP="00275EF9">
      <w:pPr>
        <w:spacing w:line="240" w:lineRule="auto"/>
        <w:contextualSpacing/>
        <w:jc w:val="both"/>
        <w:rPr>
          <w:rFonts w:ascii="Times New Roman" w:eastAsia="Calibri" w:hAnsi="Times New Roman" w:cs="Times New Roman"/>
          <w:color w:val="000000"/>
          <w:sz w:val="28"/>
          <w:szCs w:val="28"/>
          <w:lang w:eastAsia="en-US"/>
        </w:rPr>
      </w:pPr>
      <w:r w:rsidRPr="00E323DA">
        <w:rPr>
          <w:rFonts w:ascii="Times New Roman" w:eastAsia="Calibri" w:hAnsi="Times New Roman" w:cs="Times New Roman"/>
          <w:sz w:val="28"/>
          <w:szCs w:val="28"/>
          <w:lang w:eastAsia="en-US"/>
        </w:rPr>
        <w:t xml:space="preserve">Продолжать формировать умение выделять и использовать в своей музыкальной, театрализованной деятельности средства выразительности разных видов искусства, </w:t>
      </w:r>
      <w:r w:rsidRPr="00E323DA">
        <w:rPr>
          <w:rFonts w:ascii="Times New Roman" w:eastAsia="Calibri" w:hAnsi="Times New Roman" w:cs="Times New Roman"/>
          <w:color w:val="000000"/>
          <w:sz w:val="28"/>
          <w:szCs w:val="28"/>
          <w:lang w:eastAsia="en-US"/>
        </w:rPr>
        <w:t xml:space="preserve">знать и назвать материалы для разных видов художественной деятельности; </w:t>
      </w:r>
    </w:p>
    <w:p w:rsidR="000E1AB4" w:rsidRPr="00E323DA" w:rsidRDefault="000E1AB4" w:rsidP="00275EF9">
      <w:pPr>
        <w:numPr>
          <w:ilvl w:val="0"/>
          <w:numId w:val="30"/>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Уметь называть вид художественной деятельности, профессию и людей, которые работают в том или ином виде искусства;</w:t>
      </w:r>
    </w:p>
    <w:p w:rsidR="000E1AB4" w:rsidRPr="00E323DA" w:rsidRDefault="000E1AB4" w:rsidP="00275EF9">
      <w:pPr>
        <w:spacing w:line="240" w:lineRule="auto"/>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sz w:val="28"/>
          <w:szCs w:val="28"/>
          <w:lang w:eastAsia="en-US"/>
        </w:rPr>
        <w:t>- 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0E1AB4" w:rsidRPr="00E323DA" w:rsidRDefault="000E1AB4" w:rsidP="00275EF9">
      <w:pPr>
        <w:numPr>
          <w:ilvl w:val="0"/>
          <w:numId w:val="29"/>
        </w:numPr>
        <w:spacing w:after="0" w:line="240" w:lineRule="auto"/>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sz w:val="28"/>
          <w:szCs w:val="28"/>
          <w:lang w:eastAsia="en-US"/>
        </w:rPr>
        <w:t>Организовать посещение выставки, театра, музея, цирка.</w:t>
      </w:r>
    </w:p>
    <w:p w:rsidR="000E1AB4" w:rsidRPr="00E323DA" w:rsidRDefault="000E1AB4" w:rsidP="00275EF9">
      <w:pPr>
        <w:spacing w:line="240" w:lineRule="auto"/>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b/>
          <w:sz w:val="28"/>
          <w:szCs w:val="28"/>
          <w:lang w:eastAsia="en-US"/>
        </w:rPr>
        <w:t>Задачи музыкальной деятельности</w:t>
      </w:r>
    </w:p>
    <w:p w:rsidR="000E1AB4" w:rsidRPr="00E323DA" w:rsidRDefault="000E1AB4" w:rsidP="00275EF9">
      <w:pPr>
        <w:spacing w:line="240" w:lineRule="auto"/>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b/>
          <w:sz w:val="28"/>
          <w:szCs w:val="28"/>
          <w:lang w:eastAsia="en-US"/>
        </w:rPr>
        <w:t>От 3 до 4 лет</w:t>
      </w:r>
    </w:p>
    <w:p w:rsidR="000E1AB4" w:rsidRPr="00E323DA" w:rsidRDefault="000E1AB4" w:rsidP="00275EF9">
      <w:pPr>
        <w:numPr>
          <w:ilvl w:val="0"/>
          <w:numId w:val="29"/>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Развивать у детей эмоциональную отзывчивость на музыку;</w:t>
      </w:r>
    </w:p>
    <w:p w:rsidR="000E1AB4" w:rsidRPr="00E323DA" w:rsidRDefault="000E1AB4" w:rsidP="00275EF9">
      <w:pPr>
        <w:spacing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формировать у детей умение узнавать знакомые песни, пьесы;</w:t>
      </w:r>
    </w:p>
    <w:p w:rsidR="000E1AB4" w:rsidRPr="00E323DA" w:rsidRDefault="000E1AB4" w:rsidP="00275EF9">
      <w:pPr>
        <w:spacing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xml:space="preserve">- чувствовать характер музыки (веселый, бодрый, спокойный), эмоционально на нее реагировать; </w:t>
      </w:r>
    </w:p>
    <w:p w:rsidR="000E1AB4" w:rsidRPr="00E323DA" w:rsidRDefault="000E1AB4" w:rsidP="00275EF9">
      <w:pPr>
        <w:spacing w:line="240" w:lineRule="auto"/>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sz w:val="28"/>
          <w:szCs w:val="28"/>
          <w:lang w:eastAsia="en-US"/>
        </w:rPr>
        <w:t>- выражать свое настроение в движении под музыку;</w:t>
      </w:r>
    </w:p>
    <w:p w:rsidR="000E1AB4" w:rsidRPr="00E323DA" w:rsidRDefault="000E1AB4" w:rsidP="00275EF9">
      <w:pPr>
        <w:numPr>
          <w:ilvl w:val="0"/>
          <w:numId w:val="29"/>
        </w:numPr>
        <w:spacing w:after="0" w:line="240" w:lineRule="auto"/>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sz w:val="28"/>
          <w:szCs w:val="28"/>
          <w:lang w:eastAsia="en-US"/>
        </w:rPr>
        <w:t>Учить детей петь простые народные песни, попевки, прибаутки, передавая их настроение и характер;</w:t>
      </w:r>
    </w:p>
    <w:p w:rsidR="000E1AB4" w:rsidRPr="00E323DA" w:rsidRDefault="000E1AB4" w:rsidP="00275EF9">
      <w:pPr>
        <w:spacing w:line="240" w:lineRule="auto"/>
        <w:contextualSpacing/>
        <w:jc w:val="both"/>
        <w:rPr>
          <w:rFonts w:ascii="Times New Roman" w:eastAsia="Calibri" w:hAnsi="Times New Roman" w:cs="Times New Roman"/>
          <w:color w:val="00B050"/>
          <w:sz w:val="28"/>
          <w:szCs w:val="28"/>
          <w:lang w:eastAsia="en-US"/>
        </w:rPr>
      </w:pPr>
      <w:r w:rsidRPr="00E323DA">
        <w:rPr>
          <w:rFonts w:ascii="Times New Roman" w:eastAsia="Calibri" w:hAnsi="Times New Roman" w:cs="Times New Roman"/>
          <w:color w:val="000000"/>
          <w:sz w:val="28"/>
          <w:szCs w:val="28"/>
          <w:lang w:eastAsia="en-US"/>
        </w:rPr>
        <w:t>Поддерживать детское игровое, танцевальное творчество</w:t>
      </w:r>
      <w:r w:rsidRPr="00E323DA">
        <w:rPr>
          <w:rFonts w:ascii="Times New Roman" w:eastAsia="Calibri" w:hAnsi="Times New Roman" w:cs="Times New Roman"/>
          <w:color w:val="00B050"/>
          <w:sz w:val="28"/>
          <w:szCs w:val="28"/>
          <w:lang w:eastAsia="en-US"/>
        </w:rPr>
        <w:t>;</w:t>
      </w:r>
    </w:p>
    <w:p w:rsidR="000E1AB4" w:rsidRPr="00E323DA" w:rsidRDefault="000E1AB4" w:rsidP="00275EF9">
      <w:pPr>
        <w:numPr>
          <w:ilvl w:val="0"/>
          <w:numId w:val="29"/>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0E1AB4" w:rsidRPr="00E323DA" w:rsidRDefault="000E1AB4" w:rsidP="00275EF9">
      <w:pPr>
        <w:spacing w:line="240" w:lineRule="auto"/>
        <w:ind w:left="360"/>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b/>
          <w:sz w:val="28"/>
          <w:szCs w:val="28"/>
          <w:lang w:eastAsia="en-US"/>
        </w:rPr>
        <w:t>От 4- до 5 лет</w:t>
      </w:r>
    </w:p>
    <w:p w:rsidR="000E1AB4" w:rsidRPr="00E323DA" w:rsidRDefault="000E1AB4" w:rsidP="00275EF9">
      <w:pPr>
        <w:numPr>
          <w:ilvl w:val="0"/>
          <w:numId w:val="29"/>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xml:space="preserve">Продолжать развивать у детей интерес к музыке, желание ее слушать, вызывать эмоциональную отзывчивость при восприятии музыкальных произведений; </w:t>
      </w:r>
    </w:p>
    <w:p w:rsidR="000E1AB4" w:rsidRPr="00E323DA" w:rsidRDefault="000E1AB4" w:rsidP="00275EF9">
      <w:pPr>
        <w:spacing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обогащать музыкальные впечатления детей, способствовать дальнейшему развитию основ музыкальной культуры;</w:t>
      </w:r>
    </w:p>
    <w:p w:rsidR="000E1AB4" w:rsidRPr="00E323DA" w:rsidRDefault="000E1AB4" w:rsidP="00275EF9">
      <w:pPr>
        <w:spacing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xml:space="preserve">- воспитывать слушательскую культуру детей; </w:t>
      </w:r>
    </w:p>
    <w:p w:rsidR="000E1AB4" w:rsidRPr="00E323DA" w:rsidRDefault="000E1AB4" w:rsidP="00275EF9">
      <w:pPr>
        <w:spacing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lastRenderedPageBreak/>
        <w:t>- развивать музыкальность детей; - воспитывать интерес и любовь к высокохудожественной музыке;</w:t>
      </w:r>
    </w:p>
    <w:p w:rsidR="000E1AB4" w:rsidRPr="00E323DA" w:rsidRDefault="000E1AB4" w:rsidP="00275EF9">
      <w:pPr>
        <w:spacing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продолжать формировать умение у детей различать средства выразительности в музыке, различать звуки по высоте;</w:t>
      </w:r>
    </w:p>
    <w:p w:rsidR="000E1AB4" w:rsidRPr="00E323DA" w:rsidRDefault="000E1AB4" w:rsidP="00275EF9">
      <w:pPr>
        <w:numPr>
          <w:ilvl w:val="0"/>
          <w:numId w:val="29"/>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Поддерживать у детей интерес к пению;</w:t>
      </w:r>
    </w:p>
    <w:p w:rsidR="000E1AB4" w:rsidRPr="00E323DA" w:rsidRDefault="000E1AB4" w:rsidP="00275EF9">
      <w:pPr>
        <w:numPr>
          <w:ilvl w:val="0"/>
          <w:numId w:val="29"/>
        </w:numPr>
        <w:spacing w:after="0" w:line="240" w:lineRule="auto"/>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sz w:val="28"/>
          <w:szCs w:val="28"/>
          <w:lang w:eastAsia="en-US"/>
        </w:rPr>
        <w:t>Поощрять желание детей самостоятельно заниматься музыкальной деятельностью;</w:t>
      </w:r>
    </w:p>
    <w:p w:rsidR="000E1AB4" w:rsidRPr="00E323DA" w:rsidRDefault="000E1AB4" w:rsidP="00275EF9">
      <w:pPr>
        <w:numPr>
          <w:ilvl w:val="0"/>
          <w:numId w:val="29"/>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0E1AB4" w:rsidRPr="00E323DA" w:rsidRDefault="000E1AB4" w:rsidP="00275EF9">
      <w:pPr>
        <w:numPr>
          <w:ilvl w:val="0"/>
          <w:numId w:val="29"/>
        </w:numPr>
        <w:spacing w:after="0" w:line="240" w:lineRule="auto"/>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sz w:val="28"/>
          <w:szCs w:val="28"/>
          <w:lang w:eastAsia="en-US"/>
        </w:rPr>
        <w:t>Способствовать освоению детьми приемов игры на детских музыкальных инструментах;</w:t>
      </w:r>
    </w:p>
    <w:p w:rsidR="000E1AB4" w:rsidRPr="00E323DA" w:rsidRDefault="000E1AB4" w:rsidP="00275EF9">
      <w:pPr>
        <w:spacing w:line="240" w:lineRule="auto"/>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b/>
          <w:sz w:val="28"/>
          <w:szCs w:val="28"/>
          <w:lang w:eastAsia="en-US"/>
        </w:rPr>
        <w:t xml:space="preserve">От 5 до 6 лет </w:t>
      </w:r>
    </w:p>
    <w:p w:rsidR="000E1AB4" w:rsidRPr="00E323DA" w:rsidRDefault="000E1AB4" w:rsidP="00275EF9">
      <w:pPr>
        <w:numPr>
          <w:ilvl w:val="0"/>
          <w:numId w:val="31"/>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xml:space="preserve">Продолжать формировать у детей эстетическое восприятие музыки, умение различать жанры музыкальных произведений (песня, танец, марш); </w:t>
      </w:r>
    </w:p>
    <w:p w:rsidR="000E1AB4" w:rsidRPr="00E323DA" w:rsidRDefault="000E1AB4" w:rsidP="00275EF9">
      <w:pPr>
        <w:spacing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xml:space="preserve">- развивать у детей музыкальную память, умение различать на слух звуки по высоте, музыкальные инструменты; </w:t>
      </w:r>
    </w:p>
    <w:p w:rsidR="000E1AB4" w:rsidRPr="00E323DA" w:rsidRDefault="000E1AB4" w:rsidP="00275EF9">
      <w:pPr>
        <w:spacing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формировать у детей музыкальную культуру на основе знакомства с классической, народной и современной музыкой;</w:t>
      </w:r>
    </w:p>
    <w:p w:rsidR="000E1AB4" w:rsidRPr="00E323DA" w:rsidRDefault="000E1AB4" w:rsidP="00275EF9">
      <w:pPr>
        <w:spacing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xml:space="preserve">- накапливать представления о жизни и творчестве композиторов; </w:t>
      </w:r>
    </w:p>
    <w:p w:rsidR="000E1AB4" w:rsidRPr="00E323DA" w:rsidRDefault="000E1AB4" w:rsidP="00275EF9">
      <w:pPr>
        <w:spacing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xml:space="preserve">- продолжать развивать у детей интерес и любовь к музыке, музыкальную отзывчивость на нее; </w:t>
      </w:r>
    </w:p>
    <w:p w:rsidR="000E1AB4" w:rsidRPr="00E323DA" w:rsidRDefault="000E1AB4" w:rsidP="00275EF9">
      <w:pPr>
        <w:spacing w:line="240" w:lineRule="auto"/>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sz w:val="28"/>
          <w:szCs w:val="28"/>
          <w:lang w:eastAsia="en-US"/>
        </w:rPr>
        <w:t>- продолжать развивать у детей музыкальные способности детей: звуковысотный, ритмический, тембровый, динамический слух;</w:t>
      </w:r>
    </w:p>
    <w:p w:rsidR="000E1AB4" w:rsidRPr="00E323DA" w:rsidRDefault="000E1AB4" w:rsidP="00275EF9">
      <w:pPr>
        <w:numPr>
          <w:ilvl w:val="0"/>
          <w:numId w:val="31"/>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0E1AB4" w:rsidRPr="00E323DA" w:rsidRDefault="000E1AB4" w:rsidP="00275EF9">
      <w:pPr>
        <w:numPr>
          <w:ilvl w:val="0"/>
          <w:numId w:val="31"/>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Развивать у детей умение сотрудничества в коллективной музыкальной деятельности; Развивать у детей умение творческой интерпретации музыки разными средствами художественной выразительности;</w:t>
      </w:r>
    </w:p>
    <w:p w:rsidR="000E1AB4" w:rsidRPr="00E323DA" w:rsidRDefault="000E1AB4" w:rsidP="00275EF9">
      <w:pPr>
        <w:spacing w:line="240" w:lineRule="auto"/>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b/>
          <w:sz w:val="28"/>
          <w:szCs w:val="28"/>
          <w:lang w:eastAsia="en-US"/>
        </w:rPr>
        <w:t>От 6 до 7 лет</w:t>
      </w:r>
    </w:p>
    <w:p w:rsidR="000E1AB4" w:rsidRPr="00E323DA" w:rsidRDefault="000E1AB4" w:rsidP="00275EF9">
      <w:pPr>
        <w:numPr>
          <w:ilvl w:val="0"/>
          <w:numId w:val="32"/>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xml:space="preserve">Воспитывать гражданско-патриотические чувства через изучение Государственного гимна Российской Федерации; </w:t>
      </w:r>
    </w:p>
    <w:p w:rsidR="000E1AB4" w:rsidRPr="00E323DA" w:rsidRDefault="000E1AB4" w:rsidP="00275EF9">
      <w:pPr>
        <w:spacing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xml:space="preserve">- продолжать приобщать детей к музыкальной культуре, воспитывать музыкально-эстетический вкус; развивать у детей музыкальные способности: поэтический и музыкальный слух, чувство ритма, музыкальную память; </w:t>
      </w:r>
    </w:p>
    <w:p w:rsidR="000E1AB4" w:rsidRPr="00E323DA" w:rsidRDefault="000E1AB4" w:rsidP="00275EF9">
      <w:pPr>
        <w:spacing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xml:space="preserve">- продолжать обогащать музыкальные впечатления детей, вызывать яркий эмоциональный отклик при восприятии музыки разного характера; </w:t>
      </w:r>
    </w:p>
    <w:p w:rsidR="000E1AB4" w:rsidRPr="00E323DA" w:rsidRDefault="000E1AB4" w:rsidP="00275EF9">
      <w:pPr>
        <w:spacing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 знакомить детей с элементарными музыкальными понятиями;</w:t>
      </w:r>
    </w:p>
    <w:p w:rsidR="000E1AB4" w:rsidRPr="00E323DA" w:rsidRDefault="000E1AB4" w:rsidP="00275EF9">
      <w:pPr>
        <w:numPr>
          <w:ilvl w:val="0"/>
          <w:numId w:val="32"/>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lastRenderedPageBreak/>
        <w:t>Совершенствовать у детей звуковысотный, ритмический, тембровый и динамический слух; - способствовать дальнейшему формированию певческого голоса;</w:t>
      </w:r>
    </w:p>
    <w:p w:rsidR="000E1AB4" w:rsidRPr="00E323DA" w:rsidRDefault="000E1AB4" w:rsidP="00275EF9">
      <w:pPr>
        <w:numPr>
          <w:ilvl w:val="0"/>
          <w:numId w:val="32"/>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Развивать у детей навык движения под музыку;</w:t>
      </w:r>
    </w:p>
    <w:p w:rsidR="000E1AB4" w:rsidRPr="00E323DA" w:rsidRDefault="000E1AB4" w:rsidP="00275EF9">
      <w:pPr>
        <w:numPr>
          <w:ilvl w:val="0"/>
          <w:numId w:val="32"/>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xml:space="preserve">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 </w:t>
      </w:r>
    </w:p>
    <w:p w:rsidR="000E1AB4" w:rsidRPr="00E323DA" w:rsidRDefault="000E1AB4" w:rsidP="00275EF9">
      <w:pPr>
        <w:spacing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формировать у детей умение использовать полученные знания и навыки в быту и на досуге;</w:t>
      </w:r>
    </w:p>
    <w:p w:rsidR="000E1AB4" w:rsidRPr="00E323DA" w:rsidRDefault="000E1AB4" w:rsidP="00275EF9">
      <w:pPr>
        <w:numPr>
          <w:ilvl w:val="0"/>
          <w:numId w:val="33"/>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Обучать детей игре на детских музыкальных инструментах.</w:t>
      </w:r>
    </w:p>
    <w:p w:rsidR="000E1AB4" w:rsidRPr="00E323DA" w:rsidRDefault="000E1AB4" w:rsidP="00275EF9">
      <w:pPr>
        <w:spacing w:line="240" w:lineRule="auto"/>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b/>
          <w:sz w:val="28"/>
          <w:szCs w:val="28"/>
          <w:lang w:eastAsia="en-US"/>
        </w:rPr>
        <w:t>Задачи театрализованной деятельности</w:t>
      </w:r>
    </w:p>
    <w:p w:rsidR="000E1AB4" w:rsidRPr="00E323DA" w:rsidRDefault="000E1AB4" w:rsidP="00275EF9">
      <w:pPr>
        <w:spacing w:line="240" w:lineRule="auto"/>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b/>
          <w:sz w:val="28"/>
          <w:szCs w:val="28"/>
          <w:lang w:eastAsia="en-US"/>
        </w:rPr>
        <w:t>От 3 до 4 лет</w:t>
      </w:r>
    </w:p>
    <w:p w:rsidR="000E1AB4" w:rsidRPr="00E323DA" w:rsidRDefault="000E1AB4" w:rsidP="00275EF9">
      <w:pPr>
        <w:numPr>
          <w:ilvl w:val="0"/>
          <w:numId w:val="33"/>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Воспитывать у детей устойчивый интерес детей к театрализованной игре, создавать условия для ее проведения;</w:t>
      </w:r>
    </w:p>
    <w:p w:rsidR="000E1AB4" w:rsidRPr="00E323DA" w:rsidRDefault="000E1AB4" w:rsidP="00275EF9">
      <w:pPr>
        <w:spacing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формировать положительные, доброжелательные, коллективные взаимоотношения;</w:t>
      </w:r>
    </w:p>
    <w:p w:rsidR="000E1AB4" w:rsidRPr="00E323DA" w:rsidRDefault="000E1AB4" w:rsidP="00275EF9">
      <w:pPr>
        <w:numPr>
          <w:ilvl w:val="0"/>
          <w:numId w:val="33"/>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0E1AB4" w:rsidRPr="00E323DA" w:rsidRDefault="000E1AB4" w:rsidP="00275EF9">
      <w:pPr>
        <w:numPr>
          <w:ilvl w:val="0"/>
          <w:numId w:val="33"/>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Формировать умение у детей имитировать характерные действия персонажей (птички летают, козленок скачет);</w:t>
      </w:r>
    </w:p>
    <w:p w:rsidR="000E1AB4" w:rsidRPr="00E323DA" w:rsidRDefault="000E1AB4" w:rsidP="00275EF9">
      <w:pPr>
        <w:spacing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передавать эмоциональное состояние человека (мимикой, позой, жестом, движением);</w:t>
      </w:r>
    </w:p>
    <w:p w:rsidR="000E1AB4" w:rsidRPr="00E323DA" w:rsidRDefault="000E1AB4" w:rsidP="00275EF9">
      <w:pPr>
        <w:numPr>
          <w:ilvl w:val="0"/>
          <w:numId w:val="34"/>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Познакомить детей с различными видами театра (кукольным, настольным, пальчиковым, театром теней, театром на фланелеграфе);</w:t>
      </w:r>
    </w:p>
    <w:p w:rsidR="000E1AB4" w:rsidRPr="00E323DA" w:rsidRDefault="000E1AB4" w:rsidP="00275EF9">
      <w:pPr>
        <w:spacing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знакомить детей с приемами вождения настольных кукол;</w:t>
      </w:r>
    </w:p>
    <w:p w:rsidR="000E1AB4" w:rsidRPr="00E323DA" w:rsidRDefault="000E1AB4" w:rsidP="00275EF9">
      <w:pPr>
        <w:spacing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формировать у детей умение сопровождать движения простой песенкой;</w:t>
      </w:r>
    </w:p>
    <w:p w:rsidR="000E1AB4" w:rsidRPr="00E323DA" w:rsidRDefault="000E1AB4" w:rsidP="00275EF9">
      <w:pPr>
        <w:numPr>
          <w:ilvl w:val="0"/>
          <w:numId w:val="34"/>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Вызывать желание действовать с элементами костюмов (шапочки, воротнички и так далее) и атрибутами как внешними символами роли;</w:t>
      </w:r>
    </w:p>
    <w:p w:rsidR="000E1AB4" w:rsidRPr="00E323DA" w:rsidRDefault="000E1AB4" w:rsidP="00275EF9">
      <w:pPr>
        <w:spacing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формировать у детей интонационную выразительность речи в процессе театрально-игровой деятельности;</w:t>
      </w:r>
    </w:p>
    <w:p w:rsidR="000E1AB4" w:rsidRPr="00E323DA" w:rsidRDefault="000E1AB4" w:rsidP="00275EF9">
      <w:pPr>
        <w:numPr>
          <w:ilvl w:val="0"/>
          <w:numId w:val="34"/>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Развивать у детей диалогическую речь в процессе театрально-игровой деятельности;</w:t>
      </w:r>
    </w:p>
    <w:p w:rsidR="000E1AB4" w:rsidRPr="00E323DA" w:rsidRDefault="000E1AB4" w:rsidP="00275EF9">
      <w:pPr>
        <w:spacing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xml:space="preserve">- формировать у детей умение следить за развитием действия в драматизациях и кукольных спектаклях; </w:t>
      </w:r>
    </w:p>
    <w:p w:rsidR="000E1AB4" w:rsidRPr="00E323DA" w:rsidRDefault="000E1AB4" w:rsidP="00275EF9">
      <w:pPr>
        <w:spacing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формировать у детей умение использовать импровизационные формы диалогов действующих лиц в хорошо знакомых сказках;</w:t>
      </w:r>
    </w:p>
    <w:p w:rsidR="000E1AB4" w:rsidRPr="00E323DA" w:rsidRDefault="000E1AB4" w:rsidP="00275EF9">
      <w:pPr>
        <w:spacing w:line="240" w:lineRule="auto"/>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b/>
          <w:sz w:val="28"/>
          <w:szCs w:val="28"/>
          <w:lang w:eastAsia="en-US"/>
        </w:rPr>
        <w:t>От 4 до 5 лет</w:t>
      </w:r>
    </w:p>
    <w:p w:rsidR="000E1AB4" w:rsidRPr="00E323DA" w:rsidRDefault="000E1AB4" w:rsidP="00275EF9">
      <w:pPr>
        <w:numPr>
          <w:ilvl w:val="0"/>
          <w:numId w:val="34"/>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xml:space="preserve">Продолжать развивать интерес детей к театрализованной деятельности; </w:t>
      </w:r>
    </w:p>
    <w:p w:rsidR="000E1AB4" w:rsidRPr="00E323DA" w:rsidRDefault="000E1AB4" w:rsidP="00275EF9">
      <w:pPr>
        <w:numPr>
          <w:ilvl w:val="0"/>
          <w:numId w:val="34"/>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Формировать опыт социальных навыков поведения, создавать условия для развития творческой активности детей;</w:t>
      </w:r>
    </w:p>
    <w:p w:rsidR="000E1AB4" w:rsidRPr="00E323DA" w:rsidRDefault="000E1AB4" w:rsidP="00275EF9">
      <w:pPr>
        <w:numPr>
          <w:ilvl w:val="0"/>
          <w:numId w:val="34"/>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xml:space="preserve">Учить элементам художественно-образных выразительных средств (интонация, мимика, пантомимика); </w:t>
      </w:r>
    </w:p>
    <w:p w:rsidR="000E1AB4" w:rsidRPr="00E323DA" w:rsidRDefault="000E1AB4" w:rsidP="00275EF9">
      <w:pPr>
        <w:spacing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lastRenderedPageBreak/>
        <w:t>- активизировать словарь детей, совершенствовать звуковую культуру речи, интонационный строй, диалогическую речь;</w:t>
      </w:r>
    </w:p>
    <w:p w:rsidR="000E1AB4" w:rsidRPr="00E323DA" w:rsidRDefault="000E1AB4" w:rsidP="00275EF9">
      <w:pPr>
        <w:numPr>
          <w:ilvl w:val="0"/>
          <w:numId w:val="35"/>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Познакомить детей с различными видами театра (кукольный, музыкальный, детский, театр зверей и другое);</w:t>
      </w:r>
    </w:p>
    <w:p w:rsidR="000E1AB4" w:rsidRPr="00E323DA" w:rsidRDefault="000E1AB4" w:rsidP="00275EF9">
      <w:pPr>
        <w:numPr>
          <w:ilvl w:val="0"/>
          <w:numId w:val="35"/>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Формировать у детей простейшие образно-выразительные умения, имитировать характерные движения сказочных животных;</w:t>
      </w:r>
    </w:p>
    <w:p w:rsidR="000E1AB4" w:rsidRPr="00E323DA" w:rsidRDefault="000E1AB4" w:rsidP="00275EF9">
      <w:pPr>
        <w:numPr>
          <w:ilvl w:val="0"/>
          <w:numId w:val="35"/>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Развивать эстетический вкус, воспитывать чувство прекрасного, побуждать нравственно-эстетические и эмоциональные переживания;</w:t>
      </w:r>
    </w:p>
    <w:p w:rsidR="000E1AB4" w:rsidRPr="00E323DA" w:rsidRDefault="000E1AB4" w:rsidP="00275EF9">
      <w:pPr>
        <w:numPr>
          <w:ilvl w:val="0"/>
          <w:numId w:val="35"/>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color w:val="000000"/>
          <w:sz w:val="28"/>
          <w:szCs w:val="28"/>
          <w:lang w:eastAsia="en-US"/>
        </w:rPr>
        <w:t>Побуждать интерес к творческим проявлениям в игре и игровому общению со сверстниками</w:t>
      </w:r>
      <w:r w:rsidRPr="00E323DA">
        <w:rPr>
          <w:rFonts w:ascii="Times New Roman" w:eastAsia="Calibri" w:hAnsi="Times New Roman" w:cs="Times New Roman"/>
          <w:sz w:val="28"/>
          <w:szCs w:val="28"/>
          <w:lang w:eastAsia="en-US"/>
        </w:rPr>
        <w:t>.</w:t>
      </w:r>
    </w:p>
    <w:p w:rsidR="000E1AB4" w:rsidRPr="00E323DA" w:rsidRDefault="000E1AB4" w:rsidP="00275EF9">
      <w:pPr>
        <w:spacing w:line="240" w:lineRule="auto"/>
        <w:ind w:left="360"/>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b/>
          <w:sz w:val="28"/>
          <w:szCs w:val="28"/>
          <w:lang w:eastAsia="en-US"/>
        </w:rPr>
        <w:t>От 5 до 6 лет</w:t>
      </w:r>
    </w:p>
    <w:p w:rsidR="000E1AB4" w:rsidRPr="00E323DA" w:rsidRDefault="000E1AB4" w:rsidP="00275EF9">
      <w:pPr>
        <w:numPr>
          <w:ilvl w:val="0"/>
          <w:numId w:val="36"/>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Знакомить детей с различными видами театрального искусства (кукольный театр, балет, опера и прочее);</w:t>
      </w:r>
    </w:p>
    <w:p w:rsidR="000E1AB4" w:rsidRPr="00E323DA" w:rsidRDefault="000E1AB4" w:rsidP="00275EF9">
      <w:pPr>
        <w:numPr>
          <w:ilvl w:val="0"/>
          <w:numId w:val="36"/>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Знакомить детей с театральной терминологией (акт, актер, антракт, кулисы и так далее);</w:t>
      </w:r>
    </w:p>
    <w:p w:rsidR="000E1AB4" w:rsidRPr="00E323DA" w:rsidRDefault="000E1AB4" w:rsidP="00275EF9">
      <w:pPr>
        <w:numPr>
          <w:ilvl w:val="0"/>
          <w:numId w:val="36"/>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Развивать интерес к сценическому искусству;</w:t>
      </w:r>
    </w:p>
    <w:p w:rsidR="000E1AB4" w:rsidRPr="00E323DA" w:rsidRDefault="000E1AB4" w:rsidP="00275EF9">
      <w:pPr>
        <w:numPr>
          <w:ilvl w:val="0"/>
          <w:numId w:val="36"/>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Создавать атмосферу творческого выбора и инициативы для каждого ребенка;</w:t>
      </w:r>
    </w:p>
    <w:p w:rsidR="000E1AB4" w:rsidRPr="00E323DA" w:rsidRDefault="000E1AB4" w:rsidP="00275EF9">
      <w:pPr>
        <w:numPr>
          <w:ilvl w:val="0"/>
          <w:numId w:val="36"/>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xml:space="preserve">Развивать личностные качеств (коммуникативные навыки, партнерские взаимоотношения); </w:t>
      </w:r>
    </w:p>
    <w:p w:rsidR="000E1AB4" w:rsidRPr="00E323DA" w:rsidRDefault="000E1AB4" w:rsidP="00275EF9">
      <w:pPr>
        <w:spacing w:line="240" w:lineRule="auto"/>
        <w:ind w:left="360"/>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воспитывать доброжелательность и контактность в отношениях со сверстниками;</w:t>
      </w:r>
    </w:p>
    <w:p w:rsidR="000E1AB4" w:rsidRPr="00E323DA" w:rsidRDefault="000E1AB4" w:rsidP="00275EF9">
      <w:pPr>
        <w:numPr>
          <w:ilvl w:val="0"/>
          <w:numId w:val="37"/>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Развивать навыки действий с воображаемыми предметами;</w:t>
      </w:r>
    </w:p>
    <w:p w:rsidR="000E1AB4" w:rsidRPr="00E323DA" w:rsidRDefault="000E1AB4" w:rsidP="00275EF9">
      <w:pPr>
        <w:spacing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xml:space="preserve">- способствовать развитию навыков передачи образа различными способами (речь, мимика, жест, пантомима и прочее); </w:t>
      </w:r>
    </w:p>
    <w:p w:rsidR="000E1AB4" w:rsidRPr="00E323DA" w:rsidRDefault="000E1AB4" w:rsidP="00275EF9">
      <w:pPr>
        <w:numPr>
          <w:ilvl w:val="0"/>
          <w:numId w:val="37"/>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0E1AB4" w:rsidRPr="00E323DA" w:rsidRDefault="000E1AB4" w:rsidP="00275EF9">
      <w:pPr>
        <w:spacing w:line="240" w:lineRule="auto"/>
        <w:ind w:left="284"/>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b/>
          <w:sz w:val="28"/>
          <w:szCs w:val="28"/>
          <w:lang w:eastAsia="en-US"/>
        </w:rPr>
        <w:t>От 6 до 7 лет</w:t>
      </w:r>
    </w:p>
    <w:p w:rsidR="000E1AB4" w:rsidRPr="00E323DA" w:rsidRDefault="000E1AB4" w:rsidP="00275EF9">
      <w:pPr>
        <w:numPr>
          <w:ilvl w:val="0"/>
          <w:numId w:val="37"/>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Продолжать приобщение детей к театральному искусству через знакомство с историей театра, его жанрами, устройством и профессиями;</w:t>
      </w:r>
    </w:p>
    <w:p w:rsidR="000E1AB4" w:rsidRPr="00E323DA" w:rsidRDefault="000E1AB4" w:rsidP="00275EF9">
      <w:pPr>
        <w:numPr>
          <w:ilvl w:val="0"/>
          <w:numId w:val="37"/>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Продолжать знакомить детей с разными видами театрализованной деятельности;</w:t>
      </w:r>
    </w:p>
    <w:p w:rsidR="000E1AB4" w:rsidRPr="00E323DA" w:rsidRDefault="000E1AB4" w:rsidP="00275EF9">
      <w:pPr>
        <w:spacing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xml:space="preserve">- 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 </w:t>
      </w:r>
    </w:p>
    <w:p w:rsidR="000E1AB4" w:rsidRPr="00E323DA" w:rsidRDefault="000E1AB4" w:rsidP="00275EF9">
      <w:pPr>
        <w:spacing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продолжать развивать навыки кукловождения в различных театральных системах (перчаточными, тростевыми, марионеткам и так далее);</w:t>
      </w:r>
    </w:p>
    <w:p w:rsidR="000E1AB4" w:rsidRPr="00E323DA" w:rsidRDefault="000E1AB4" w:rsidP="00275EF9">
      <w:pPr>
        <w:numPr>
          <w:ilvl w:val="0"/>
          <w:numId w:val="38"/>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0E1AB4" w:rsidRPr="00E323DA" w:rsidRDefault="000E1AB4" w:rsidP="00275EF9">
      <w:pPr>
        <w:numPr>
          <w:ilvl w:val="0"/>
          <w:numId w:val="38"/>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xml:space="preserve">Формировать умение согласовывать свои действия с партнерами, приучать правильно оценивать действия персонажей в спектакле; </w:t>
      </w:r>
    </w:p>
    <w:p w:rsidR="000E1AB4" w:rsidRPr="00E323DA" w:rsidRDefault="000E1AB4" w:rsidP="00275EF9">
      <w:pPr>
        <w:spacing w:line="240" w:lineRule="auto"/>
        <w:ind w:left="142"/>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lastRenderedPageBreak/>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0E1AB4" w:rsidRPr="00E323DA" w:rsidRDefault="000E1AB4" w:rsidP="00275EF9">
      <w:pPr>
        <w:numPr>
          <w:ilvl w:val="0"/>
          <w:numId w:val="39"/>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Поощрять способность творчески передавать образ в играх драматизациях, спектаклях.</w:t>
      </w:r>
    </w:p>
    <w:p w:rsidR="000E1AB4" w:rsidRPr="00E323DA" w:rsidRDefault="000E1AB4" w:rsidP="00F22152">
      <w:pPr>
        <w:spacing w:line="240" w:lineRule="auto"/>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b/>
          <w:sz w:val="28"/>
          <w:szCs w:val="28"/>
          <w:lang w:eastAsia="en-US"/>
        </w:rPr>
        <w:t>Задачи культурно – досуговой деятельности</w:t>
      </w:r>
    </w:p>
    <w:p w:rsidR="000E1AB4" w:rsidRPr="00E323DA" w:rsidRDefault="000E1AB4" w:rsidP="00F22152">
      <w:pPr>
        <w:spacing w:line="240" w:lineRule="auto"/>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b/>
          <w:sz w:val="28"/>
          <w:szCs w:val="28"/>
          <w:lang w:eastAsia="en-US"/>
        </w:rPr>
        <w:t>От 3 до 4 лет</w:t>
      </w:r>
    </w:p>
    <w:p w:rsidR="000E1AB4" w:rsidRPr="00E323DA" w:rsidRDefault="000E1AB4" w:rsidP="00F22152">
      <w:pPr>
        <w:numPr>
          <w:ilvl w:val="0"/>
          <w:numId w:val="39"/>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Способствовать организации культурно-досуговой деятельности детей по интересам, обеспечивая эмоциональное благополучие и отдых;</w:t>
      </w:r>
    </w:p>
    <w:p w:rsidR="000E1AB4" w:rsidRPr="00E323DA" w:rsidRDefault="000E1AB4" w:rsidP="00F22152">
      <w:pPr>
        <w:numPr>
          <w:ilvl w:val="0"/>
          <w:numId w:val="39"/>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Помогать детям организовывать свободное время с интересом;</w:t>
      </w:r>
    </w:p>
    <w:p w:rsidR="000E1AB4" w:rsidRPr="00E323DA" w:rsidRDefault="000E1AB4" w:rsidP="00F22152">
      <w:pPr>
        <w:numPr>
          <w:ilvl w:val="0"/>
          <w:numId w:val="39"/>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xml:space="preserve">Создавать условия для активного и пассивного отдыха; </w:t>
      </w:r>
    </w:p>
    <w:p w:rsidR="000E1AB4" w:rsidRPr="00E323DA" w:rsidRDefault="000E1AB4" w:rsidP="00F22152">
      <w:pPr>
        <w:spacing w:line="240" w:lineRule="auto"/>
        <w:ind w:left="502"/>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создавать атмосферу эмоционального благополучия в культурно-досуговой деятельности;</w:t>
      </w:r>
    </w:p>
    <w:p w:rsidR="000E1AB4" w:rsidRPr="00E323DA" w:rsidRDefault="000E1AB4" w:rsidP="00F22152">
      <w:pPr>
        <w:numPr>
          <w:ilvl w:val="0"/>
          <w:numId w:val="39"/>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Развивать интерес к просмотру кукольных спектаклей, прослушиванию музыкальных и литературных произведений;</w:t>
      </w:r>
    </w:p>
    <w:p w:rsidR="000E1AB4" w:rsidRPr="00E323DA" w:rsidRDefault="000E1AB4" w:rsidP="00F22152">
      <w:pPr>
        <w:spacing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формировать желание участвовать в праздниках и развлечениях;</w:t>
      </w:r>
    </w:p>
    <w:p w:rsidR="000E1AB4" w:rsidRPr="00E323DA" w:rsidRDefault="000E1AB4" w:rsidP="00F22152">
      <w:pPr>
        <w:spacing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формировать основы праздничной культуры и навыки общения в ходе праздника и развлечения;</w:t>
      </w:r>
    </w:p>
    <w:p w:rsidR="000E1AB4" w:rsidRPr="00E323DA" w:rsidRDefault="000E1AB4" w:rsidP="00F22152">
      <w:pPr>
        <w:spacing w:line="240" w:lineRule="auto"/>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b/>
          <w:sz w:val="28"/>
          <w:szCs w:val="28"/>
          <w:lang w:eastAsia="en-US"/>
        </w:rPr>
        <w:t>От 4 до 5 лет</w:t>
      </w:r>
    </w:p>
    <w:p w:rsidR="000E1AB4" w:rsidRPr="00E323DA" w:rsidRDefault="000E1AB4" w:rsidP="00F22152">
      <w:pPr>
        <w:numPr>
          <w:ilvl w:val="0"/>
          <w:numId w:val="39"/>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xml:space="preserve">Развивать умение организовывать свободное время с пользой; </w:t>
      </w:r>
    </w:p>
    <w:p w:rsidR="000E1AB4" w:rsidRPr="00E323DA" w:rsidRDefault="000E1AB4" w:rsidP="00F22152">
      <w:pPr>
        <w:numPr>
          <w:ilvl w:val="0"/>
          <w:numId w:val="39"/>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0E1AB4" w:rsidRPr="00E323DA" w:rsidRDefault="000E1AB4" w:rsidP="00F22152">
      <w:pPr>
        <w:numPr>
          <w:ilvl w:val="0"/>
          <w:numId w:val="39"/>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Развивать интерес к развлечениям, знакомящим с культурой и традициями народов страны;</w:t>
      </w:r>
    </w:p>
    <w:p w:rsidR="000E1AB4" w:rsidRPr="00E323DA" w:rsidRDefault="000E1AB4" w:rsidP="00F22152">
      <w:pPr>
        <w:numPr>
          <w:ilvl w:val="0"/>
          <w:numId w:val="39"/>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Осуществлять патриотическое и нравственное воспитание, приобщать к художественной культуре, эстетико-эмоциональному творчеству;</w:t>
      </w:r>
    </w:p>
    <w:p w:rsidR="000E1AB4" w:rsidRPr="00E323DA" w:rsidRDefault="000E1AB4" w:rsidP="00F22152">
      <w:pPr>
        <w:numPr>
          <w:ilvl w:val="0"/>
          <w:numId w:val="39"/>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Приобщать к праздничной культуре, развивать желание принимать участие в праздниках (календарных, государственных, народных);</w:t>
      </w:r>
    </w:p>
    <w:p w:rsidR="000E1AB4" w:rsidRPr="00E323DA" w:rsidRDefault="000E1AB4" w:rsidP="00F22152">
      <w:pPr>
        <w:spacing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формировать чувства причастности к событиям, происходящим в стране;</w:t>
      </w:r>
    </w:p>
    <w:p w:rsidR="000E1AB4" w:rsidRPr="00E323DA" w:rsidRDefault="000E1AB4" w:rsidP="00F22152">
      <w:pPr>
        <w:numPr>
          <w:ilvl w:val="0"/>
          <w:numId w:val="40"/>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Развивать индивидуальные творческие способности и художественные наклонности ребенка;</w:t>
      </w:r>
    </w:p>
    <w:p w:rsidR="000E1AB4" w:rsidRPr="00E323DA" w:rsidRDefault="000E1AB4" w:rsidP="00F22152">
      <w:pPr>
        <w:numPr>
          <w:ilvl w:val="0"/>
          <w:numId w:val="40"/>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Вовлекать детей в процесс подготовки разных видов развлечений;</w:t>
      </w:r>
    </w:p>
    <w:p w:rsidR="000E1AB4" w:rsidRPr="00E323DA" w:rsidRDefault="000E1AB4" w:rsidP="00F22152">
      <w:pPr>
        <w:spacing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формировать желание участвовать в кукольном спектакле, музыкальных и литературных композициях, концертах;</w:t>
      </w:r>
    </w:p>
    <w:p w:rsidR="000E1AB4" w:rsidRPr="00E323DA" w:rsidRDefault="000E1AB4" w:rsidP="00F22152">
      <w:pPr>
        <w:spacing w:line="240" w:lineRule="auto"/>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b/>
          <w:sz w:val="28"/>
          <w:szCs w:val="28"/>
          <w:lang w:eastAsia="en-US"/>
        </w:rPr>
        <w:t xml:space="preserve">От 5 до 6 лет </w:t>
      </w:r>
    </w:p>
    <w:p w:rsidR="000E1AB4" w:rsidRPr="00E323DA" w:rsidRDefault="000E1AB4" w:rsidP="00F22152">
      <w:pPr>
        <w:numPr>
          <w:ilvl w:val="0"/>
          <w:numId w:val="41"/>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Развивать желание организовывать свободное время с интересом и пользой;</w:t>
      </w:r>
    </w:p>
    <w:p w:rsidR="000E1AB4" w:rsidRPr="00E323DA" w:rsidRDefault="000E1AB4" w:rsidP="00F22152">
      <w:pPr>
        <w:numPr>
          <w:ilvl w:val="0"/>
          <w:numId w:val="41"/>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Формировать основы досуговой культуры во время игр, творчества, прогулки и прочее;</w:t>
      </w:r>
    </w:p>
    <w:p w:rsidR="000E1AB4" w:rsidRPr="00E323DA" w:rsidRDefault="000E1AB4" w:rsidP="00F22152">
      <w:pPr>
        <w:spacing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lastRenderedPageBreak/>
        <w:t xml:space="preserve"> - воспитывать интерес к народной культуре, продолжать знакомить с традициями народов страны; </w:t>
      </w:r>
    </w:p>
    <w:p w:rsidR="000E1AB4" w:rsidRPr="00E323DA" w:rsidRDefault="000E1AB4" w:rsidP="00F22152">
      <w:pPr>
        <w:spacing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воспитывать интерес и желание участвовать в народных праздниках и развлечениях;</w:t>
      </w:r>
    </w:p>
    <w:p w:rsidR="000E1AB4" w:rsidRPr="00E323DA" w:rsidRDefault="000E1AB4" w:rsidP="00F22152">
      <w:pPr>
        <w:numPr>
          <w:ilvl w:val="0"/>
          <w:numId w:val="42"/>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Создавать условия для проявления культурных потребностей и интересов, а также их использования в организации своего досуга;</w:t>
      </w:r>
    </w:p>
    <w:p w:rsidR="000E1AB4" w:rsidRPr="00E323DA" w:rsidRDefault="000E1AB4" w:rsidP="00F22152">
      <w:pPr>
        <w:spacing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формировать понятия праздничный и будний день, понимать их различия;</w:t>
      </w:r>
    </w:p>
    <w:p w:rsidR="000E1AB4" w:rsidRPr="00E323DA" w:rsidRDefault="000E1AB4" w:rsidP="00F22152">
      <w:pPr>
        <w:spacing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знакомить с историей возникновения праздников, воспитывать бережное отношение к народным праздничным традициям и обычаям;</w:t>
      </w:r>
    </w:p>
    <w:p w:rsidR="000E1AB4" w:rsidRPr="00E323DA" w:rsidRDefault="000E1AB4" w:rsidP="00F22152">
      <w:pPr>
        <w:numPr>
          <w:ilvl w:val="0"/>
          <w:numId w:val="42"/>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0E1AB4" w:rsidRPr="00E323DA" w:rsidRDefault="000E1AB4" w:rsidP="00F22152">
      <w:pPr>
        <w:numPr>
          <w:ilvl w:val="0"/>
          <w:numId w:val="42"/>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xml:space="preserve">Формировать внимание и отзывчивость к окружающим людям во время праздничных мероприятий (поздравлять, приглашать на праздник, готовить подарки и прочее); </w:t>
      </w:r>
    </w:p>
    <w:p w:rsidR="000E1AB4" w:rsidRPr="00E323DA" w:rsidRDefault="000E1AB4" w:rsidP="00F22152">
      <w:pPr>
        <w:spacing w:line="240" w:lineRule="auto"/>
        <w:ind w:left="360"/>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поддерживать интерес к участию в творческих объединениях дополнительного образования в ДОО и вне ее;</w:t>
      </w:r>
    </w:p>
    <w:p w:rsidR="000E1AB4" w:rsidRPr="00E323DA" w:rsidRDefault="000E1AB4" w:rsidP="00F22152">
      <w:pPr>
        <w:spacing w:line="240" w:lineRule="auto"/>
        <w:ind w:left="360"/>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b/>
          <w:sz w:val="28"/>
          <w:szCs w:val="28"/>
          <w:lang w:eastAsia="en-US"/>
        </w:rPr>
        <w:t>От 6 до 7 лет</w:t>
      </w:r>
    </w:p>
    <w:p w:rsidR="000E1AB4" w:rsidRPr="00E323DA" w:rsidRDefault="000E1AB4" w:rsidP="00F22152">
      <w:pPr>
        <w:numPr>
          <w:ilvl w:val="0"/>
          <w:numId w:val="43"/>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Продолжать формировать интерес к полезной деятельности в свободное время (отдых, творчество, самообразование);</w:t>
      </w:r>
    </w:p>
    <w:p w:rsidR="000E1AB4" w:rsidRPr="00E323DA" w:rsidRDefault="000E1AB4" w:rsidP="00F22152">
      <w:pPr>
        <w:numPr>
          <w:ilvl w:val="0"/>
          <w:numId w:val="43"/>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Развивать желание участвовать в подготовке и участию в развлечениях, соблюдать культуру общения (доброжелательность, отзывчивость, такт, уважение);</w:t>
      </w:r>
    </w:p>
    <w:p w:rsidR="000E1AB4" w:rsidRPr="00E323DA" w:rsidRDefault="000E1AB4" w:rsidP="00F22152">
      <w:pPr>
        <w:numPr>
          <w:ilvl w:val="0"/>
          <w:numId w:val="43"/>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0E1AB4" w:rsidRPr="00E323DA" w:rsidRDefault="000E1AB4" w:rsidP="00F22152">
      <w:pPr>
        <w:spacing w:line="240" w:lineRule="auto"/>
        <w:ind w:left="360"/>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воспитывать уважительное отношение к своей стране в ходе предпраздничной подготовки;</w:t>
      </w:r>
    </w:p>
    <w:p w:rsidR="000E1AB4" w:rsidRPr="00E323DA" w:rsidRDefault="000E1AB4" w:rsidP="00F22152">
      <w:pPr>
        <w:numPr>
          <w:ilvl w:val="0"/>
          <w:numId w:val="44"/>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Формировать чувство удовлетворения от участия в коллективной досуговой деятельности;</w:t>
      </w:r>
    </w:p>
    <w:p w:rsidR="000E1AB4" w:rsidRPr="00E323DA" w:rsidRDefault="000E1AB4" w:rsidP="00F22152">
      <w:pPr>
        <w:numPr>
          <w:ilvl w:val="0"/>
          <w:numId w:val="44"/>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0E1AB4" w:rsidRPr="00E323DA" w:rsidRDefault="000E1AB4" w:rsidP="00F22152">
      <w:pPr>
        <w:spacing w:line="240" w:lineRule="auto"/>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b/>
          <w:sz w:val="28"/>
          <w:szCs w:val="28"/>
          <w:lang w:eastAsia="en-US"/>
        </w:rPr>
        <w:t>Содержание музыкальной деятельности</w:t>
      </w:r>
    </w:p>
    <w:p w:rsidR="000E1AB4" w:rsidRPr="00E323DA" w:rsidRDefault="000E1AB4" w:rsidP="00F22152">
      <w:pPr>
        <w:spacing w:line="240" w:lineRule="auto"/>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b/>
          <w:sz w:val="28"/>
          <w:szCs w:val="28"/>
          <w:lang w:eastAsia="en-US"/>
        </w:rPr>
        <w:t>Содержание раздела «Слушание»</w:t>
      </w:r>
    </w:p>
    <w:p w:rsidR="000E1AB4" w:rsidRPr="00E323DA" w:rsidRDefault="000E1AB4" w:rsidP="00F22152">
      <w:pPr>
        <w:spacing w:line="240" w:lineRule="auto"/>
        <w:ind w:firstLine="360"/>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b/>
          <w:sz w:val="28"/>
          <w:szCs w:val="28"/>
          <w:lang w:eastAsia="en-US"/>
        </w:rPr>
        <w:t>От 3 до 4 лет</w:t>
      </w:r>
    </w:p>
    <w:p w:rsidR="000E1AB4" w:rsidRPr="00E323DA" w:rsidRDefault="000E1AB4" w:rsidP="00F22152">
      <w:pPr>
        <w:numPr>
          <w:ilvl w:val="0"/>
          <w:numId w:val="45"/>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xml:space="preserve">Педагог учит детей слушать музыкальное произведение до конца, понимать характер музыки, узнавать и определять (Только в разделе Музыкально – ритмические движения). </w:t>
      </w:r>
    </w:p>
    <w:p w:rsidR="000E1AB4" w:rsidRPr="00E323DA" w:rsidRDefault="000E1AB4" w:rsidP="00F22152">
      <w:pPr>
        <w:numPr>
          <w:ilvl w:val="0"/>
          <w:numId w:val="45"/>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Выражать свои впечатления после прослушивания словом, мимикой, жестом.</w:t>
      </w:r>
    </w:p>
    <w:p w:rsidR="000E1AB4" w:rsidRPr="00E323DA" w:rsidRDefault="000E1AB4" w:rsidP="00F22152">
      <w:pPr>
        <w:numPr>
          <w:ilvl w:val="0"/>
          <w:numId w:val="45"/>
        </w:numPr>
        <w:spacing w:after="0" w:line="240" w:lineRule="auto"/>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sz w:val="28"/>
          <w:szCs w:val="28"/>
          <w:lang w:eastAsia="en-US"/>
        </w:rPr>
        <w:t xml:space="preserve">Замечать изменение в силе звучания мелодии (громко, тихо). </w:t>
      </w:r>
    </w:p>
    <w:p w:rsidR="000E1AB4" w:rsidRPr="00E323DA" w:rsidRDefault="000E1AB4" w:rsidP="00F22152">
      <w:pPr>
        <w:numPr>
          <w:ilvl w:val="0"/>
          <w:numId w:val="45"/>
        </w:numPr>
        <w:spacing w:after="0" w:line="240" w:lineRule="auto"/>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sz w:val="28"/>
          <w:szCs w:val="28"/>
          <w:lang w:eastAsia="en-US"/>
        </w:rPr>
        <w:lastRenderedPageBreak/>
        <w:t>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0E1AB4" w:rsidRPr="00E323DA" w:rsidRDefault="000E1AB4" w:rsidP="00F22152">
      <w:pPr>
        <w:spacing w:line="240" w:lineRule="auto"/>
        <w:ind w:left="360"/>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b/>
          <w:sz w:val="28"/>
          <w:szCs w:val="28"/>
          <w:lang w:eastAsia="en-US"/>
        </w:rPr>
        <w:t>От 4 до 5 лет</w:t>
      </w:r>
    </w:p>
    <w:p w:rsidR="000E1AB4" w:rsidRPr="00E323DA" w:rsidRDefault="000E1AB4" w:rsidP="00F22152">
      <w:pPr>
        <w:numPr>
          <w:ilvl w:val="0"/>
          <w:numId w:val="46"/>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Педагог формирует навыки культуры слушания музыки (не отвлекаться, дослушивать произведение до конца).</w:t>
      </w:r>
    </w:p>
    <w:p w:rsidR="000E1AB4" w:rsidRPr="00E323DA" w:rsidRDefault="000E1AB4" w:rsidP="00F22152">
      <w:pPr>
        <w:numPr>
          <w:ilvl w:val="0"/>
          <w:numId w:val="46"/>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w:t>
      </w:r>
    </w:p>
    <w:p w:rsidR="000E1AB4" w:rsidRPr="00E323DA" w:rsidRDefault="000E1AB4" w:rsidP="00F22152">
      <w:pPr>
        <w:numPr>
          <w:ilvl w:val="0"/>
          <w:numId w:val="46"/>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xml:space="preserve">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w:t>
      </w:r>
    </w:p>
    <w:p w:rsidR="000E1AB4" w:rsidRPr="00E323DA" w:rsidRDefault="000E1AB4" w:rsidP="00F22152">
      <w:pPr>
        <w:numPr>
          <w:ilvl w:val="0"/>
          <w:numId w:val="46"/>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Развивает у детей способность различать звуки по высоте (высокий, низкий в пределах сексты, септимы).</w:t>
      </w:r>
    </w:p>
    <w:p w:rsidR="000E1AB4" w:rsidRPr="00E323DA" w:rsidRDefault="000E1AB4" w:rsidP="00F22152">
      <w:pPr>
        <w:numPr>
          <w:ilvl w:val="0"/>
          <w:numId w:val="46"/>
        </w:numPr>
        <w:spacing w:after="0" w:line="240" w:lineRule="auto"/>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sz w:val="28"/>
          <w:szCs w:val="28"/>
          <w:lang w:eastAsia="en-US"/>
        </w:rPr>
        <w:t>Педагог учит детей выражать полученные впечатления с помощью слова, движения, пантомимы.</w:t>
      </w:r>
    </w:p>
    <w:p w:rsidR="000E1AB4" w:rsidRPr="00E323DA" w:rsidRDefault="000E1AB4" w:rsidP="00F22152">
      <w:pPr>
        <w:spacing w:line="240" w:lineRule="auto"/>
        <w:ind w:left="360"/>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b/>
          <w:sz w:val="28"/>
          <w:szCs w:val="28"/>
          <w:lang w:eastAsia="en-US"/>
        </w:rPr>
        <w:t xml:space="preserve">От 5 до 6 лет </w:t>
      </w:r>
    </w:p>
    <w:p w:rsidR="000E1AB4" w:rsidRPr="00E323DA" w:rsidRDefault="000E1AB4" w:rsidP="00F22152">
      <w:pPr>
        <w:numPr>
          <w:ilvl w:val="0"/>
          <w:numId w:val="47"/>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xml:space="preserve">Педагог учит детей различать жанры музыкальных произведений (песня, танец, марш). </w:t>
      </w:r>
    </w:p>
    <w:p w:rsidR="000E1AB4" w:rsidRPr="00E323DA" w:rsidRDefault="000E1AB4" w:rsidP="00F22152">
      <w:pPr>
        <w:numPr>
          <w:ilvl w:val="0"/>
          <w:numId w:val="47"/>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xml:space="preserve">Совершенствует у детей музыкальную память через узнавание мелодий по отдельным фрагментам произведения (вступление, заключение, музыкальная фраза). </w:t>
      </w:r>
    </w:p>
    <w:p w:rsidR="000E1AB4" w:rsidRPr="00E323DA" w:rsidRDefault="000E1AB4" w:rsidP="00F22152">
      <w:pPr>
        <w:numPr>
          <w:ilvl w:val="0"/>
          <w:numId w:val="47"/>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xml:space="preserve">Развивает у детей навык различения звучания музыкальных инструментов (клавишно-ударные и струнные: фортепиано, скрипка, виолончель, балалайка). </w:t>
      </w:r>
    </w:p>
    <w:p w:rsidR="000E1AB4" w:rsidRPr="00E323DA" w:rsidRDefault="000E1AB4" w:rsidP="00F22152">
      <w:pPr>
        <w:numPr>
          <w:ilvl w:val="0"/>
          <w:numId w:val="47"/>
        </w:numPr>
        <w:spacing w:after="0" w:line="240" w:lineRule="auto"/>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sz w:val="28"/>
          <w:szCs w:val="28"/>
          <w:lang w:eastAsia="en-US"/>
        </w:rPr>
        <w:t>Знакомит с творчеством некоторых композиторов</w:t>
      </w:r>
    </w:p>
    <w:p w:rsidR="000E1AB4" w:rsidRPr="00E323DA" w:rsidRDefault="000E1AB4" w:rsidP="00F22152">
      <w:pPr>
        <w:spacing w:line="240" w:lineRule="auto"/>
        <w:ind w:firstLine="360"/>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b/>
          <w:sz w:val="28"/>
          <w:szCs w:val="28"/>
          <w:lang w:eastAsia="en-US"/>
        </w:rPr>
        <w:t>От 6 до 7 лет</w:t>
      </w:r>
    </w:p>
    <w:p w:rsidR="000E1AB4" w:rsidRPr="00E323DA" w:rsidRDefault="000E1AB4" w:rsidP="00F22152">
      <w:pPr>
        <w:numPr>
          <w:ilvl w:val="0"/>
          <w:numId w:val="49"/>
        </w:numPr>
        <w:spacing w:after="0" w:line="240" w:lineRule="auto"/>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sz w:val="28"/>
          <w:szCs w:val="28"/>
          <w:lang w:eastAsia="en-US"/>
        </w:rPr>
        <w:t xml:space="preserve">Педагог развивает у детей навык восприятия звуков по высоте в пределахсептимы; </w:t>
      </w:r>
    </w:p>
    <w:p w:rsidR="000E1AB4" w:rsidRPr="00E323DA" w:rsidRDefault="000E1AB4" w:rsidP="00F22152">
      <w:pPr>
        <w:numPr>
          <w:ilvl w:val="0"/>
          <w:numId w:val="48"/>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xml:space="preserve">Обогащает впечатления детей и формирует музыкальный вкус, развивает музыкальную память. </w:t>
      </w:r>
    </w:p>
    <w:p w:rsidR="000E1AB4" w:rsidRPr="00E323DA" w:rsidRDefault="000E1AB4" w:rsidP="00F22152">
      <w:pPr>
        <w:numPr>
          <w:ilvl w:val="0"/>
          <w:numId w:val="48"/>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xml:space="preserve">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w:t>
      </w:r>
    </w:p>
    <w:p w:rsidR="000E1AB4" w:rsidRPr="00E323DA" w:rsidRDefault="000E1AB4" w:rsidP="00F22152">
      <w:pPr>
        <w:numPr>
          <w:ilvl w:val="0"/>
          <w:numId w:val="48"/>
        </w:numPr>
        <w:spacing w:after="0" w:line="240" w:lineRule="auto"/>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sz w:val="28"/>
          <w:szCs w:val="28"/>
          <w:lang w:eastAsia="en-US"/>
        </w:rPr>
        <w:t>Педагог знакомит детей с мелодией Государственного гимна Российской Федерации.</w:t>
      </w:r>
    </w:p>
    <w:p w:rsidR="000E1AB4" w:rsidRPr="00E323DA" w:rsidRDefault="000E1AB4" w:rsidP="00F22152">
      <w:pPr>
        <w:spacing w:line="240" w:lineRule="auto"/>
        <w:contextualSpacing/>
        <w:jc w:val="both"/>
        <w:rPr>
          <w:rFonts w:ascii="Times New Roman" w:eastAsia="Calibri" w:hAnsi="Times New Roman" w:cs="Times New Roman"/>
          <w:b/>
          <w:sz w:val="28"/>
          <w:szCs w:val="28"/>
          <w:lang w:eastAsia="en-US"/>
        </w:rPr>
      </w:pPr>
    </w:p>
    <w:p w:rsidR="000E1AB4" w:rsidRPr="00E323DA" w:rsidRDefault="000E1AB4" w:rsidP="00F22152">
      <w:pPr>
        <w:spacing w:line="240" w:lineRule="auto"/>
        <w:ind w:firstLine="360"/>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b/>
          <w:sz w:val="28"/>
          <w:szCs w:val="28"/>
          <w:lang w:eastAsia="en-US"/>
        </w:rPr>
        <w:t>Содержание раздела «Пение»</w:t>
      </w:r>
    </w:p>
    <w:p w:rsidR="000E1AB4" w:rsidRPr="00E323DA" w:rsidRDefault="000E1AB4" w:rsidP="00F22152">
      <w:pPr>
        <w:spacing w:line="240" w:lineRule="auto"/>
        <w:ind w:firstLine="360"/>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b/>
          <w:sz w:val="28"/>
          <w:szCs w:val="28"/>
          <w:lang w:eastAsia="en-US"/>
        </w:rPr>
        <w:t>Задачи:</w:t>
      </w:r>
    </w:p>
    <w:p w:rsidR="000E1AB4" w:rsidRPr="00E323DA" w:rsidRDefault="000E1AB4" w:rsidP="00F22152">
      <w:pPr>
        <w:spacing w:line="240" w:lineRule="auto"/>
        <w:ind w:firstLine="360"/>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b/>
          <w:sz w:val="28"/>
          <w:szCs w:val="28"/>
          <w:lang w:eastAsia="en-US"/>
        </w:rPr>
        <w:t xml:space="preserve">От 3 до 4 лет </w:t>
      </w:r>
    </w:p>
    <w:p w:rsidR="000E1AB4" w:rsidRPr="00E323DA" w:rsidRDefault="000E1AB4" w:rsidP="00F22152">
      <w:pPr>
        <w:spacing w:line="240" w:lineRule="auto"/>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sz w:val="28"/>
          <w:szCs w:val="28"/>
          <w:lang w:eastAsia="en-US"/>
        </w:rPr>
        <w:lastRenderedPageBreak/>
        <w:t>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0E1AB4" w:rsidRPr="00E323DA" w:rsidRDefault="000E1AB4" w:rsidP="00F22152">
      <w:pPr>
        <w:spacing w:line="240" w:lineRule="auto"/>
        <w:ind w:firstLine="360"/>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b/>
          <w:sz w:val="28"/>
          <w:szCs w:val="28"/>
          <w:lang w:eastAsia="en-US"/>
        </w:rPr>
        <w:t>От 4 до 5 лет</w:t>
      </w:r>
    </w:p>
    <w:p w:rsidR="000E1AB4" w:rsidRPr="00E323DA" w:rsidRDefault="000E1AB4" w:rsidP="00F22152">
      <w:pPr>
        <w:numPr>
          <w:ilvl w:val="0"/>
          <w:numId w:val="51"/>
        </w:numPr>
        <w:spacing w:after="0" w:line="240" w:lineRule="auto"/>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sz w:val="28"/>
          <w:szCs w:val="28"/>
          <w:lang w:eastAsia="en-US"/>
        </w:rPr>
        <w:t>Педагог учит детей выразительному пению, формирует умение петь протяжно, подвижно, согласованно(в пределах ре (1) – ля (1), интервал - квинта).</w:t>
      </w:r>
    </w:p>
    <w:p w:rsidR="000E1AB4" w:rsidRPr="00E323DA" w:rsidRDefault="000E1AB4" w:rsidP="00F22152">
      <w:pPr>
        <w:numPr>
          <w:ilvl w:val="0"/>
          <w:numId w:val="50"/>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xml:space="preserve">Развивает у детей умение брать дыхание между короткими музыкальными фразами. </w:t>
      </w:r>
    </w:p>
    <w:p w:rsidR="000E1AB4" w:rsidRPr="00E323DA" w:rsidRDefault="000E1AB4" w:rsidP="00F22152">
      <w:pPr>
        <w:numPr>
          <w:ilvl w:val="0"/>
          <w:numId w:val="50"/>
        </w:numPr>
        <w:spacing w:after="0" w:line="240" w:lineRule="auto"/>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sz w:val="28"/>
          <w:szCs w:val="28"/>
          <w:lang w:eastAsia="en-US"/>
        </w:rPr>
        <w:t>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0E1AB4" w:rsidRPr="00E323DA" w:rsidRDefault="000E1AB4" w:rsidP="00F22152">
      <w:pPr>
        <w:spacing w:line="240" w:lineRule="auto"/>
        <w:ind w:firstLine="360"/>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b/>
          <w:sz w:val="28"/>
          <w:szCs w:val="28"/>
          <w:lang w:eastAsia="en-US"/>
        </w:rPr>
        <w:t>От 5 до 6 лет</w:t>
      </w:r>
    </w:p>
    <w:p w:rsidR="000E1AB4" w:rsidRPr="00E323DA" w:rsidRDefault="000E1AB4" w:rsidP="00F22152">
      <w:pPr>
        <w:numPr>
          <w:ilvl w:val="0"/>
          <w:numId w:val="52"/>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Развивает у детей навык различения звуков по высоте в пределах септимы</w:t>
      </w:r>
    </w:p>
    <w:p w:rsidR="000E1AB4" w:rsidRPr="00E323DA" w:rsidRDefault="000E1AB4" w:rsidP="00F22152">
      <w:pPr>
        <w:numPr>
          <w:ilvl w:val="0"/>
          <w:numId w:val="52"/>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xml:space="preserve">(до (1) – си (1)). </w:t>
      </w:r>
    </w:p>
    <w:p w:rsidR="000E1AB4" w:rsidRPr="00E323DA" w:rsidRDefault="000E1AB4" w:rsidP="00F22152">
      <w:pPr>
        <w:numPr>
          <w:ilvl w:val="0"/>
          <w:numId w:val="52"/>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xml:space="preserve">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w:t>
      </w:r>
    </w:p>
    <w:p w:rsidR="000E1AB4" w:rsidRPr="00E323DA" w:rsidRDefault="000E1AB4" w:rsidP="00F22152">
      <w:pPr>
        <w:numPr>
          <w:ilvl w:val="0"/>
          <w:numId w:val="52"/>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xml:space="preserve">Способствует развитию у детей навыков сольного пения, с музыкальным сопровождением и без него. </w:t>
      </w:r>
    </w:p>
    <w:p w:rsidR="000E1AB4" w:rsidRPr="00E323DA" w:rsidRDefault="000E1AB4" w:rsidP="00F22152">
      <w:pPr>
        <w:numPr>
          <w:ilvl w:val="0"/>
          <w:numId w:val="52"/>
        </w:numPr>
        <w:spacing w:after="0" w:line="240" w:lineRule="auto"/>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sz w:val="28"/>
          <w:szCs w:val="28"/>
          <w:lang w:eastAsia="en-US"/>
        </w:rPr>
        <w:t>Развивает у детей песенный музыкальный вкус.</w:t>
      </w:r>
    </w:p>
    <w:p w:rsidR="000E1AB4" w:rsidRPr="00E323DA" w:rsidRDefault="000E1AB4" w:rsidP="00F22152">
      <w:pPr>
        <w:spacing w:line="240" w:lineRule="auto"/>
        <w:ind w:left="360"/>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b/>
          <w:sz w:val="28"/>
          <w:szCs w:val="28"/>
          <w:lang w:eastAsia="en-US"/>
        </w:rPr>
        <w:t xml:space="preserve">От 6 до 7 лет </w:t>
      </w:r>
    </w:p>
    <w:p w:rsidR="000E1AB4" w:rsidRPr="00E323DA" w:rsidRDefault="000E1AB4" w:rsidP="00F22152">
      <w:pPr>
        <w:numPr>
          <w:ilvl w:val="0"/>
          <w:numId w:val="53"/>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Педагог совершенствует у детей певческий голос и вокально - слуховую координацию; закрепляет у детей практические навыки выразительного исполнения песен в пределах от до первой октавы до ре второй октавы.</w:t>
      </w:r>
    </w:p>
    <w:p w:rsidR="000E1AB4" w:rsidRPr="00E323DA" w:rsidRDefault="000E1AB4" w:rsidP="00F22152">
      <w:pPr>
        <w:numPr>
          <w:ilvl w:val="0"/>
          <w:numId w:val="53"/>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xml:space="preserve">Учит брать дыхание и удерживать его до конца фразы; обращает внимание на артикуляцию (дикцию). </w:t>
      </w:r>
    </w:p>
    <w:p w:rsidR="000E1AB4" w:rsidRPr="00E323DA" w:rsidRDefault="000E1AB4" w:rsidP="00F22152">
      <w:pPr>
        <w:numPr>
          <w:ilvl w:val="0"/>
          <w:numId w:val="53"/>
        </w:numPr>
        <w:spacing w:after="0" w:line="240" w:lineRule="auto"/>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sz w:val="28"/>
          <w:szCs w:val="28"/>
          <w:lang w:eastAsia="en-US"/>
        </w:rPr>
        <w:t>Закрепляет умение петь самостоятельно, индивидуально и коллективно, с музыкальным сопровождением и без него.</w:t>
      </w:r>
    </w:p>
    <w:p w:rsidR="000E1AB4" w:rsidRPr="00E323DA" w:rsidRDefault="000E1AB4" w:rsidP="00F22152">
      <w:pPr>
        <w:spacing w:line="240" w:lineRule="auto"/>
        <w:ind w:firstLine="360"/>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b/>
          <w:sz w:val="28"/>
          <w:szCs w:val="28"/>
          <w:lang w:eastAsia="en-US"/>
        </w:rPr>
        <w:t xml:space="preserve"> Содержание раздела «Песенное творчество»</w:t>
      </w:r>
    </w:p>
    <w:p w:rsidR="000E1AB4" w:rsidRPr="00E323DA" w:rsidRDefault="000E1AB4" w:rsidP="00F22152">
      <w:pPr>
        <w:spacing w:line="240" w:lineRule="auto"/>
        <w:contextualSpacing/>
        <w:jc w:val="both"/>
        <w:rPr>
          <w:rFonts w:ascii="Times New Roman" w:eastAsia="Calibri" w:hAnsi="Times New Roman" w:cs="Times New Roman"/>
          <w:b/>
          <w:sz w:val="28"/>
          <w:szCs w:val="28"/>
          <w:lang w:eastAsia="en-US"/>
        </w:rPr>
      </w:pPr>
    </w:p>
    <w:p w:rsidR="000E1AB4" w:rsidRPr="00E323DA" w:rsidRDefault="000E1AB4" w:rsidP="00F22152">
      <w:pPr>
        <w:spacing w:line="240" w:lineRule="auto"/>
        <w:ind w:firstLine="360"/>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b/>
          <w:sz w:val="28"/>
          <w:szCs w:val="28"/>
          <w:lang w:eastAsia="en-US"/>
        </w:rPr>
        <w:t>От 3 до 4 лет</w:t>
      </w:r>
    </w:p>
    <w:p w:rsidR="000E1AB4" w:rsidRPr="00E323DA" w:rsidRDefault="000E1AB4" w:rsidP="00F22152">
      <w:pPr>
        <w:numPr>
          <w:ilvl w:val="0"/>
          <w:numId w:val="54"/>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xml:space="preserve">Педагог учит детей допевать мелодии колыбельных песен на слог "баю-баю" и веселых мелодий на слог "ля-ля". </w:t>
      </w:r>
    </w:p>
    <w:p w:rsidR="000E1AB4" w:rsidRPr="00E323DA" w:rsidRDefault="000E1AB4" w:rsidP="00F22152">
      <w:pPr>
        <w:numPr>
          <w:ilvl w:val="0"/>
          <w:numId w:val="54"/>
        </w:numPr>
        <w:spacing w:after="0" w:line="240" w:lineRule="auto"/>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sz w:val="28"/>
          <w:szCs w:val="28"/>
          <w:lang w:eastAsia="en-US"/>
        </w:rPr>
        <w:t>Способствует у детей формированию навыка сочинительства веселых и грустных мелодий по образцу.</w:t>
      </w:r>
    </w:p>
    <w:p w:rsidR="000E1AB4" w:rsidRPr="00E323DA" w:rsidRDefault="000E1AB4" w:rsidP="00F22152">
      <w:pPr>
        <w:spacing w:line="240" w:lineRule="auto"/>
        <w:ind w:firstLine="360"/>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b/>
          <w:sz w:val="28"/>
          <w:szCs w:val="28"/>
          <w:lang w:eastAsia="en-US"/>
        </w:rPr>
        <w:t>От 4 до 5 лет</w:t>
      </w:r>
    </w:p>
    <w:p w:rsidR="000E1AB4" w:rsidRPr="00E323DA" w:rsidRDefault="000E1AB4" w:rsidP="00F22152">
      <w:pPr>
        <w:numPr>
          <w:ilvl w:val="0"/>
          <w:numId w:val="55"/>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lastRenderedPageBreak/>
        <w:t xml:space="preserve">Педагог учит детей самостоятельно сочинять мелодию колыбельной песни и отвечать на музыкальные вопросы ("Как тебя зовут?", "Что ты хочешь, кошечка?", "Где ты?"). </w:t>
      </w:r>
    </w:p>
    <w:p w:rsidR="000E1AB4" w:rsidRPr="00E323DA" w:rsidRDefault="000E1AB4" w:rsidP="00F22152">
      <w:pPr>
        <w:numPr>
          <w:ilvl w:val="0"/>
          <w:numId w:val="55"/>
        </w:numPr>
        <w:spacing w:after="0" w:line="240" w:lineRule="auto"/>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sz w:val="28"/>
          <w:szCs w:val="28"/>
          <w:lang w:eastAsia="en-US"/>
        </w:rPr>
        <w:t>Формирует у детей умение импровизировать мелодии на заданный текст.</w:t>
      </w:r>
    </w:p>
    <w:p w:rsidR="000E1AB4" w:rsidRPr="00E323DA" w:rsidRDefault="000E1AB4" w:rsidP="00F22152">
      <w:pPr>
        <w:spacing w:line="240" w:lineRule="auto"/>
        <w:ind w:firstLine="360"/>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b/>
          <w:sz w:val="28"/>
          <w:szCs w:val="28"/>
          <w:lang w:eastAsia="en-US"/>
        </w:rPr>
        <w:t>От 5 до 6 лет</w:t>
      </w:r>
    </w:p>
    <w:p w:rsidR="000E1AB4" w:rsidRPr="00E323DA" w:rsidRDefault="000E1AB4" w:rsidP="00F22152">
      <w:pPr>
        <w:numPr>
          <w:ilvl w:val="0"/>
          <w:numId w:val="56"/>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xml:space="preserve">Педагог содействует проявлению у детей самостоятельности и творческому исполнению песен разного характера. </w:t>
      </w:r>
    </w:p>
    <w:p w:rsidR="000E1AB4" w:rsidRPr="00E323DA" w:rsidRDefault="000E1AB4" w:rsidP="00F22152">
      <w:pPr>
        <w:numPr>
          <w:ilvl w:val="0"/>
          <w:numId w:val="56"/>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Педагог учит детей импровизировать мелодию на заданный текст.</w:t>
      </w:r>
    </w:p>
    <w:p w:rsidR="000E1AB4" w:rsidRPr="00E323DA" w:rsidRDefault="000E1AB4" w:rsidP="00F22152">
      <w:pPr>
        <w:numPr>
          <w:ilvl w:val="0"/>
          <w:numId w:val="56"/>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Способствует у детей формированию навыка сочинительства веселых и грустных мелодий по образцу.</w:t>
      </w:r>
    </w:p>
    <w:p w:rsidR="000E1AB4" w:rsidRPr="00E323DA" w:rsidRDefault="000E1AB4" w:rsidP="00F22152">
      <w:pPr>
        <w:spacing w:line="240" w:lineRule="auto"/>
        <w:ind w:firstLine="360"/>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b/>
          <w:sz w:val="28"/>
          <w:szCs w:val="28"/>
          <w:lang w:eastAsia="en-US"/>
        </w:rPr>
        <w:t xml:space="preserve">От 6 до 7 лет </w:t>
      </w:r>
    </w:p>
    <w:p w:rsidR="000E1AB4" w:rsidRPr="00E323DA" w:rsidRDefault="000E1AB4" w:rsidP="00F22152">
      <w:pPr>
        <w:numPr>
          <w:ilvl w:val="0"/>
          <w:numId w:val="57"/>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xml:space="preserve">Педагог учит детей допевать мелодии колыбельных песен на слог "баю-баю" и веселых мелодий на слог "ля-ля". </w:t>
      </w:r>
    </w:p>
    <w:p w:rsidR="000E1AB4" w:rsidRPr="00E323DA" w:rsidRDefault="000E1AB4" w:rsidP="00F22152">
      <w:pPr>
        <w:numPr>
          <w:ilvl w:val="0"/>
          <w:numId w:val="56"/>
        </w:numPr>
        <w:spacing w:after="0" w:line="240" w:lineRule="auto"/>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sz w:val="28"/>
          <w:szCs w:val="28"/>
          <w:lang w:eastAsia="en-US"/>
        </w:rPr>
        <w:t>Учит детей сочинять мелодии различного характера: ласковую колыбельную, задорный или бодрый марш, плавный вальс, веселую плясовую.</w:t>
      </w:r>
    </w:p>
    <w:p w:rsidR="000E1AB4" w:rsidRPr="00E323DA" w:rsidRDefault="000E1AB4" w:rsidP="00F22152">
      <w:pPr>
        <w:spacing w:line="240" w:lineRule="auto"/>
        <w:ind w:firstLine="360"/>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b/>
          <w:sz w:val="28"/>
          <w:szCs w:val="28"/>
          <w:lang w:eastAsia="en-US"/>
        </w:rPr>
        <w:t>Содержание раздела «Музыкально - ритмические движения»</w:t>
      </w:r>
    </w:p>
    <w:p w:rsidR="000E1AB4" w:rsidRPr="00E323DA" w:rsidRDefault="000E1AB4" w:rsidP="00F22152">
      <w:pPr>
        <w:spacing w:line="240" w:lineRule="auto"/>
        <w:ind w:firstLine="360"/>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b/>
          <w:sz w:val="28"/>
          <w:szCs w:val="28"/>
          <w:lang w:eastAsia="en-US"/>
        </w:rPr>
        <w:t>От 3 до 4 лет</w:t>
      </w:r>
    </w:p>
    <w:p w:rsidR="000E1AB4" w:rsidRPr="00E323DA" w:rsidRDefault="000E1AB4" w:rsidP="00F22152">
      <w:pPr>
        <w:numPr>
          <w:ilvl w:val="0"/>
          <w:numId w:val="56"/>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xml:space="preserve">Педагог учит детей двигаться в соответствии с двухчастной формой музыки и силой ее звучания (громко, тихо). Реагировать на начало звучания музыки и ее окончание. </w:t>
      </w:r>
    </w:p>
    <w:p w:rsidR="000E1AB4" w:rsidRPr="00E323DA" w:rsidRDefault="000E1AB4" w:rsidP="00F22152">
      <w:pPr>
        <w:numPr>
          <w:ilvl w:val="0"/>
          <w:numId w:val="56"/>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xml:space="preserve">Совершенствует у детей навыки основных движений (ходьба и бег). </w:t>
      </w:r>
    </w:p>
    <w:p w:rsidR="000E1AB4" w:rsidRPr="00E323DA" w:rsidRDefault="000E1AB4" w:rsidP="00F22152">
      <w:pPr>
        <w:numPr>
          <w:ilvl w:val="0"/>
          <w:numId w:val="56"/>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xml:space="preserve">Учит детей маршировать вместе со всеми и индивидуально, бегать легко, в умеренном и быстром темпе под музыку. </w:t>
      </w:r>
    </w:p>
    <w:p w:rsidR="000E1AB4" w:rsidRPr="00E323DA" w:rsidRDefault="000E1AB4" w:rsidP="00F22152">
      <w:pPr>
        <w:numPr>
          <w:ilvl w:val="0"/>
          <w:numId w:val="56"/>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xml:space="preserve">Педагог улучшает качество исполнения танцевальных движений: притопывания попеременно двумя ногами и одной ногой. </w:t>
      </w:r>
    </w:p>
    <w:p w:rsidR="000E1AB4" w:rsidRPr="00E323DA" w:rsidRDefault="000E1AB4" w:rsidP="00F22152">
      <w:pPr>
        <w:numPr>
          <w:ilvl w:val="0"/>
          <w:numId w:val="56"/>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xml:space="preserve">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w:t>
      </w:r>
    </w:p>
    <w:p w:rsidR="000E1AB4" w:rsidRPr="00E323DA" w:rsidRDefault="000E1AB4" w:rsidP="00F22152">
      <w:pPr>
        <w:numPr>
          <w:ilvl w:val="0"/>
          <w:numId w:val="56"/>
        </w:numPr>
        <w:spacing w:after="0" w:line="240" w:lineRule="auto"/>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sz w:val="28"/>
          <w:szCs w:val="28"/>
          <w:lang w:eastAsia="en-US"/>
        </w:rPr>
        <w:t>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0E1AB4" w:rsidRPr="00E323DA" w:rsidRDefault="000E1AB4" w:rsidP="00F22152">
      <w:pPr>
        <w:spacing w:line="240" w:lineRule="auto"/>
        <w:ind w:left="360"/>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b/>
          <w:sz w:val="28"/>
          <w:szCs w:val="28"/>
          <w:lang w:eastAsia="en-US"/>
        </w:rPr>
        <w:t>От 4 до 5 лет</w:t>
      </w:r>
    </w:p>
    <w:p w:rsidR="000E1AB4" w:rsidRPr="00E323DA" w:rsidRDefault="000E1AB4" w:rsidP="00F22152">
      <w:pPr>
        <w:numPr>
          <w:ilvl w:val="0"/>
          <w:numId w:val="58"/>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xml:space="preserve">Педагог продолжает формировать у детей навык ритмичного движения в соответствии с характером музыки. </w:t>
      </w:r>
    </w:p>
    <w:p w:rsidR="000E1AB4" w:rsidRPr="00E323DA" w:rsidRDefault="000E1AB4" w:rsidP="00F22152">
      <w:pPr>
        <w:numPr>
          <w:ilvl w:val="0"/>
          <w:numId w:val="58"/>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xml:space="preserve">Учит детей самостоятельно менять движения в соответствии с двух- и трехчастной формой музыки. </w:t>
      </w:r>
    </w:p>
    <w:p w:rsidR="000E1AB4" w:rsidRPr="00E323DA" w:rsidRDefault="000E1AB4" w:rsidP="00F22152">
      <w:pPr>
        <w:numPr>
          <w:ilvl w:val="0"/>
          <w:numId w:val="58"/>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Совершенствует танцевальные движения детей: прямой галоп, пружинка, кружение по одному и в парах.</w:t>
      </w:r>
    </w:p>
    <w:p w:rsidR="000E1AB4" w:rsidRPr="00E323DA" w:rsidRDefault="000E1AB4" w:rsidP="00F22152">
      <w:pPr>
        <w:numPr>
          <w:ilvl w:val="0"/>
          <w:numId w:val="58"/>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w:t>
      </w:r>
    </w:p>
    <w:p w:rsidR="000E1AB4" w:rsidRPr="00E323DA" w:rsidRDefault="000E1AB4" w:rsidP="00F22152">
      <w:pPr>
        <w:numPr>
          <w:ilvl w:val="0"/>
          <w:numId w:val="58"/>
        </w:numPr>
        <w:spacing w:after="0" w:line="240" w:lineRule="auto"/>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sz w:val="28"/>
          <w:szCs w:val="28"/>
          <w:lang w:eastAsia="en-US"/>
        </w:rPr>
        <w:lastRenderedPageBreak/>
        <w:t>Продолжает совершенствовать у детей навыки основных движений (ходьба: "торжественная", спокойная, "таинственная"; бег: легкий, стремительный).</w:t>
      </w:r>
    </w:p>
    <w:p w:rsidR="000E1AB4" w:rsidRPr="00E323DA" w:rsidRDefault="000E1AB4" w:rsidP="00F22152">
      <w:pPr>
        <w:spacing w:line="240" w:lineRule="auto"/>
        <w:ind w:left="360"/>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b/>
          <w:sz w:val="28"/>
          <w:szCs w:val="28"/>
          <w:lang w:eastAsia="en-US"/>
        </w:rPr>
        <w:t>От 5 до 6 лет</w:t>
      </w:r>
    </w:p>
    <w:p w:rsidR="000E1AB4" w:rsidRPr="00E323DA" w:rsidRDefault="000E1AB4" w:rsidP="00F22152">
      <w:pPr>
        <w:numPr>
          <w:ilvl w:val="0"/>
          <w:numId w:val="59"/>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xml:space="preserve">Педагог развивает у детей чувство ритма, умение передавать через движения характер музыки, ее эмоционально - образное содержание. </w:t>
      </w:r>
    </w:p>
    <w:p w:rsidR="000E1AB4" w:rsidRPr="00E323DA" w:rsidRDefault="000E1AB4" w:rsidP="00F22152">
      <w:pPr>
        <w:numPr>
          <w:ilvl w:val="0"/>
          <w:numId w:val="59"/>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xml:space="preserve">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w:t>
      </w:r>
    </w:p>
    <w:p w:rsidR="000E1AB4" w:rsidRPr="00E323DA" w:rsidRDefault="000E1AB4" w:rsidP="00F22152">
      <w:pPr>
        <w:numPr>
          <w:ilvl w:val="0"/>
          <w:numId w:val="59"/>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xml:space="preserve">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w:t>
      </w:r>
    </w:p>
    <w:p w:rsidR="000E1AB4" w:rsidRPr="00E323DA" w:rsidRDefault="000E1AB4" w:rsidP="00F22152">
      <w:pPr>
        <w:numPr>
          <w:ilvl w:val="0"/>
          <w:numId w:val="59"/>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xml:space="preserve">Знакомит детей с русским хороводом, пляской, а также с танцами других народов. </w:t>
      </w:r>
    </w:p>
    <w:p w:rsidR="000E1AB4" w:rsidRPr="00E323DA" w:rsidRDefault="000E1AB4" w:rsidP="00F22152">
      <w:pPr>
        <w:numPr>
          <w:ilvl w:val="0"/>
          <w:numId w:val="59"/>
        </w:numPr>
        <w:spacing w:after="0" w:line="240" w:lineRule="auto"/>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sz w:val="28"/>
          <w:szCs w:val="28"/>
          <w:lang w:eastAsia="en-US"/>
        </w:rPr>
        <w:t>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0E1AB4" w:rsidRPr="00E323DA" w:rsidRDefault="000E1AB4" w:rsidP="00F22152">
      <w:pPr>
        <w:spacing w:line="240" w:lineRule="auto"/>
        <w:ind w:firstLine="360"/>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b/>
          <w:sz w:val="28"/>
          <w:szCs w:val="28"/>
          <w:lang w:eastAsia="en-US"/>
        </w:rPr>
        <w:t>От 6 до 7 лет</w:t>
      </w:r>
    </w:p>
    <w:p w:rsidR="000E1AB4" w:rsidRPr="00E323DA" w:rsidRDefault="000E1AB4" w:rsidP="00F22152">
      <w:pPr>
        <w:numPr>
          <w:ilvl w:val="0"/>
          <w:numId w:val="60"/>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w:t>
      </w:r>
    </w:p>
    <w:p w:rsidR="000E1AB4" w:rsidRPr="00E323DA" w:rsidRDefault="000E1AB4" w:rsidP="00F22152">
      <w:pPr>
        <w:numPr>
          <w:ilvl w:val="0"/>
          <w:numId w:val="60"/>
        </w:numPr>
        <w:spacing w:after="0" w:line="240" w:lineRule="auto"/>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sz w:val="28"/>
          <w:szCs w:val="28"/>
          <w:lang w:eastAsia="en-US"/>
        </w:rPr>
        <w:t>Знакомит детей с национальными плясками (русские, белорусские, украинские и так далее).</w:t>
      </w:r>
    </w:p>
    <w:p w:rsidR="000E1AB4" w:rsidRPr="00E323DA" w:rsidRDefault="000E1AB4" w:rsidP="00F22152">
      <w:pPr>
        <w:spacing w:line="240" w:lineRule="auto"/>
        <w:ind w:firstLine="360"/>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b/>
          <w:sz w:val="28"/>
          <w:szCs w:val="28"/>
          <w:lang w:eastAsia="en-US"/>
        </w:rPr>
        <w:t>Содержание раздела «Музыкально игровое» и «Танцевального творчества»</w:t>
      </w:r>
    </w:p>
    <w:p w:rsidR="000E1AB4" w:rsidRPr="00E323DA" w:rsidRDefault="000E1AB4" w:rsidP="00F22152">
      <w:pPr>
        <w:spacing w:line="240" w:lineRule="auto"/>
        <w:ind w:firstLine="360"/>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b/>
          <w:sz w:val="28"/>
          <w:szCs w:val="28"/>
          <w:lang w:eastAsia="en-US"/>
        </w:rPr>
        <w:t>От 3 до 4 лет</w:t>
      </w:r>
    </w:p>
    <w:p w:rsidR="000E1AB4" w:rsidRPr="00E323DA" w:rsidRDefault="000E1AB4" w:rsidP="00F22152">
      <w:pPr>
        <w:numPr>
          <w:ilvl w:val="0"/>
          <w:numId w:val="61"/>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xml:space="preserve">Педагог активизирует танцевально-игровое творчество детей. </w:t>
      </w:r>
    </w:p>
    <w:p w:rsidR="000E1AB4" w:rsidRPr="00E323DA" w:rsidRDefault="000E1AB4" w:rsidP="00F22152">
      <w:pPr>
        <w:numPr>
          <w:ilvl w:val="0"/>
          <w:numId w:val="61"/>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xml:space="preserve">Поддерживает у детей самостоятельность в выполнение танцевальных движений под плясовые мелодии. </w:t>
      </w:r>
    </w:p>
    <w:p w:rsidR="000E1AB4" w:rsidRPr="00E323DA" w:rsidRDefault="000E1AB4" w:rsidP="00F22152">
      <w:pPr>
        <w:numPr>
          <w:ilvl w:val="0"/>
          <w:numId w:val="61"/>
        </w:numPr>
        <w:spacing w:after="0" w:line="240" w:lineRule="auto"/>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sz w:val="28"/>
          <w:szCs w:val="28"/>
          <w:lang w:eastAsia="en-US"/>
        </w:rPr>
        <w:t>Учит детей точности выполнения движений, передающих характер изображаемых животных.</w:t>
      </w:r>
    </w:p>
    <w:p w:rsidR="000E1AB4" w:rsidRPr="00E323DA" w:rsidRDefault="000E1AB4" w:rsidP="00F22152">
      <w:pPr>
        <w:spacing w:line="240" w:lineRule="auto"/>
        <w:ind w:left="360"/>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b/>
          <w:sz w:val="28"/>
          <w:szCs w:val="28"/>
          <w:lang w:eastAsia="en-US"/>
        </w:rPr>
        <w:t>От 4 до 5 лет</w:t>
      </w:r>
    </w:p>
    <w:p w:rsidR="000E1AB4" w:rsidRPr="00E323DA" w:rsidRDefault="000E1AB4" w:rsidP="00F22152">
      <w:pPr>
        <w:numPr>
          <w:ilvl w:val="0"/>
          <w:numId w:val="62"/>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w:t>
      </w:r>
    </w:p>
    <w:p w:rsidR="000E1AB4" w:rsidRPr="00E323DA" w:rsidRDefault="000E1AB4" w:rsidP="00F22152">
      <w:pPr>
        <w:numPr>
          <w:ilvl w:val="0"/>
          <w:numId w:val="62"/>
        </w:numPr>
        <w:spacing w:after="0" w:line="240" w:lineRule="auto"/>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sz w:val="28"/>
          <w:szCs w:val="28"/>
          <w:lang w:eastAsia="en-US"/>
        </w:rPr>
        <w:t>Учит детей инсценированию песен и постановке небольших музыкальных спектаклей.</w:t>
      </w:r>
    </w:p>
    <w:p w:rsidR="000E1AB4" w:rsidRPr="00E323DA" w:rsidRDefault="000E1AB4" w:rsidP="00F22152">
      <w:pPr>
        <w:spacing w:line="240" w:lineRule="auto"/>
        <w:ind w:left="360"/>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b/>
          <w:sz w:val="28"/>
          <w:szCs w:val="28"/>
          <w:lang w:eastAsia="en-US"/>
        </w:rPr>
        <w:t>От 5 до 6 лет</w:t>
      </w:r>
    </w:p>
    <w:p w:rsidR="000E1AB4" w:rsidRPr="00E323DA" w:rsidRDefault="000E1AB4" w:rsidP="00F22152">
      <w:pPr>
        <w:numPr>
          <w:ilvl w:val="0"/>
          <w:numId w:val="63"/>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lastRenderedPageBreak/>
        <w:t xml:space="preserve">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w:t>
      </w:r>
    </w:p>
    <w:p w:rsidR="000E1AB4" w:rsidRPr="00E323DA" w:rsidRDefault="000E1AB4" w:rsidP="00F22152">
      <w:pPr>
        <w:numPr>
          <w:ilvl w:val="0"/>
          <w:numId w:val="63"/>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xml:space="preserve">Учит детей самостоятельно придумывать движения, отражающие содержание песни. </w:t>
      </w:r>
    </w:p>
    <w:p w:rsidR="000E1AB4" w:rsidRPr="00E323DA" w:rsidRDefault="000E1AB4" w:rsidP="00F22152">
      <w:pPr>
        <w:numPr>
          <w:ilvl w:val="0"/>
          <w:numId w:val="63"/>
        </w:numPr>
        <w:spacing w:after="0" w:line="240" w:lineRule="auto"/>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sz w:val="28"/>
          <w:szCs w:val="28"/>
          <w:lang w:eastAsia="en-US"/>
        </w:rPr>
        <w:t>Побуждает детей к инсценированию содержания песен, хороводов.</w:t>
      </w:r>
    </w:p>
    <w:p w:rsidR="000E1AB4" w:rsidRPr="00E323DA" w:rsidRDefault="000E1AB4" w:rsidP="00F22152">
      <w:pPr>
        <w:spacing w:line="240" w:lineRule="auto"/>
        <w:ind w:firstLine="360"/>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b/>
          <w:sz w:val="28"/>
          <w:szCs w:val="28"/>
          <w:lang w:eastAsia="en-US"/>
        </w:rPr>
        <w:t>От 6 до 7 лет</w:t>
      </w:r>
    </w:p>
    <w:p w:rsidR="000E1AB4" w:rsidRPr="00E323DA" w:rsidRDefault="000E1AB4" w:rsidP="00F22152">
      <w:pPr>
        <w:numPr>
          <w:ilvl w:val="0"/>
          <w:numId w:val="64"/>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xml:space="preserve">Педагог развивает у детей танцевально-игровое творчество. </w:t>
      </w:r>
    </w:p>
    <w:p w:rsidR="000E1AB4" w:rsidRPr="00E323DA" w:rsidRDefault="000E1AB4" w:rsidP="00F22152">
      <w:pPr>
        <w:numPr>
          <w:ilvl w:val="0"/>
          <w:numId w:val="64"/>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xml:space="preserve">Формирует навыки художественного исполнения различных образов при инсценировании песен, театральных постановок. </w:t>
      </w:r>
    </w:p>
    <w:p w:rsidR="000E1AB4" w:rsidRPr="00E323DA" w:rsidRDefault="000E1AB4" w:rsidP="00F22152">
      <w:pPr>
        <w:numPr>
          <w:ilvl w:val="0"/>
          <w:numId w:val="64"/>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w:t>
      </w:r>
    </w:p>
    <w:p w:rsidR="000E1AB4" w:rsidRPr="00E323DA" w:rsidRDefault="000E1AB4" w:rsidP="00F22152">
      <w:pPr>
        <w:numPr>
          <w:ilvl w:val="0"/>
          <w:numId w:val="64"/>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Учит импровизировать под музыку соответствующего характера (лыжник, конькобежец, наездник, рыбак; лукавый котик и сердитый козлик и тому подобное).</w:t>
      </w:r>
    </w:p>
    <w:p w:rsidR="000E1AB4" w:rsidRPr="00E323DA" w:rsidRDefault="000E1AB4" w:rsidP="00F22152">
      <w:pPr>
        <w:numPr>
          <w:ilvl w:val="0"/>
          <w:numId w:val="64"/>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w:t>
      </w:r>
      <w:r w:rsidRPr="00E323DA">
        <w:rPr>
          <w:rFonts w:ascii="Times New Roman" w:eastAsia="Calibri" w:hAnsi="Times New Roman" w:cs="Times New Roman"/>
          <w:color w:val="FF0000"/>
          <w:sz w:val="28"/>
          <w:szCs w:val="28"/>
          <w:lang w:eastAsia="en-US"/>
        </w:rPr>
        <w:t xml:space="preserve">. </w:t>
      </w:r>
    </w:p>
    <w:p w:rsidR="000E1AB4" w:rsidRPr="00E323DA" w:rsidRDefault="000E1AB4" w:rsidP="00F22152">
      <w:pPr>
        <w:numPr>
          <w:ilvl w:val="0"/>
          <w:numId w:val="64"/>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xml:space="preserve">Формирует у детей музыкальные способности. </w:t>
      </w:r>
    </w:p>
    <w:p w:rsidR="000E1AB4" w:rsidRPr="00E323DA" w:rsidRDefault="000E1AB4" w:rsidP="00F22152">
      <w:pPr>
        <w:numPr>
          <w:ilvl w:val="0"/>
          <w:numId w:val="64"/>
        </w:numPr>
        <w:spacing w:after="0" w:line="240" w:lineRule="auto"/>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sz w:val="28"/>
          <w:szCs w:val="28"/>
          <w:lang w:eastAsia="en-US"/>
        </w:rPr>
        <w:t>Содействует проявлению активности и самостоятельности.</w:t>
      </w:r>
    </w:p>
    <w:p w:rsidR="000E1AB4" w:rsidRPr="00E323DA" w:rsidRDefault="000E1AB4" w:rsidP="00F22152">
      <w:pPr>
        <w:spacing w:line="240" w:lineRule="auto"/>
        <w:ind w:firstLine="360"/>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b/>
          <w:sz w:val="28"/>
          <w:szCs w:val="28"/>
          <w:lang w:eastAsia="en-US"/>
        </w:rPr>
        <w:t>Содержание раздела «Игра на детских музыкальных инструментах»</w:t>
      </w:r>
    </w:p>
    <w:p w:rsidR="000E1AB4" w:rsidRPr="00E323DA" w:rsidRDefault="000E1AB4" w:rsidP="00F22152">
      <w:pPr>
        <w:spacing w:line="240" w:lineRule="auto"/>
        <w:ind w:firstLine="360"/>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b/>
          <w:sz w:val="28"/>
          <w:szCs w:val="28"/>
          <w:lang w:eastAsia="en-US"/>
        </w:rPr>
        <w:t>От 3 до 4 лет</w:t>
      </w:r>
    </w:p>
    <w:p w:rsidR="000E1AB4" w:rsidRPr="00E323DA" w:rsidRDefault="000E1AB4" w:rsidP="00F22152">
      <w:pPr>
        <w:numPr>
          <w:ilvl w:val="0"/>
          <w:numId w:val="65"/>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w:t>
      </w:r>
    </w:p>
    <w:p w:rsidR="000E1AB4" w:rsidRPr="00E323DA" w:rsidRDefault="000E1AB4" w:rsidP="00F22152">
      <w:pPr>
        <w:numPr>
          <w:ilvl w:val="0"/>
          <w:numId w:val="65"/>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Учит детей подыгрывать на детских ударных и шумовых музыкальных инструментах.</w:t>
      </w:r>
    </w:p>
    <w:p w:rsidR="000E1AB4" w:rsidRPr="00E323DA" w:rsidRDefault="000E1AB4" w:rsidP="00F22152">
      <w:pPr>
        <w:numPr>
          <w:ilvl w:val="0"/>
          <w:numId w:val="65"/>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0E1AB4" w:rsidRPr="00E323DA" w:rsidRDefault="000E1AB4" w:rsidP="00F22152">
      <w:pPr>
        <w:numPr>
          <w:ilvl w:val="0"/>
          <w:numId w:val="65"/>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0E1AB4" w:rsidRPr="00E323DA" w:rsidRDefault="000E1AB4" w:rsidP="00F22152">
      <w:pPr>
        <w:spacing w:line="240" w:lineRule="auto"/>
        <w:ind w:firstLine="360"/>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b/>
          <w:sz w:val="28"/>
          <w:szCs w:val="28"/>
          <w:lang w:eastAsia="en-US"/>
        </w:rPr>
        <w:t>От 4 до 5 лет</w:t>
      </w:r>
    </w:p>
    <w:p w:rsidR="000E1AB4" w:rsidRPr="00E323DA" w:rsidRDefault="000E1AB4" w:rsidP="00F22152">
      <w:pPr>
        <w:spacing w:line="240" w:lineRule="auto"/>
        <w:ind w:firstLine="360"/>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Педагог формирует у детей умение подыгрывать простейшие мелодии на деревянных ложках, погремушках, барабане, металлофоне.</w:t>
      </w:r>
    </w:p>
    <w:p w:rsidR="000E1AB4" w:rsidRPr="00E323DA" w:rsidRDefault="000E1AB4" w:rsidP="00F22152">
      <w:pPr>
        <w:spacing w:line="240" w:lineRule="auto"/>
        <w:ind w:firstLine="360"/>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b/>
          <w:sz w:val="28"/>
          <w:szCs w:val="28"/>
          <w:lang w:eastAsia="en-US"/>
        </w:rPr>
        <w:t>От 5 до 6 лет</w:t>
      </w:r>
    </w:p>
    <w:p w:rsidR="000E1AB4" w:rsidRPr="00E323DA" w:rsidRDefault="000E1AB4" w:rsidP="00F22152">
      <w:pPr>
        <w:numPr>
          <w:ilvl w:val="0"/>
          <w:numId w:val="66"/>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xml:space="preserve">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p>
    <w:p w:rsidR="000E1AB4" w:rsidRPr="00E323DA" w:rsidRDefault="000E1AB4" w:rsidP="00F22152">
      <w:pPr>
        <w:numPr>
          <w:ilvl w:val="0"/>
          <w:numId w:val="66"/>
        </w:numPr>
        <w:spacing w:after="0" w:line="240" w:lineRule="auto"/>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sz w:val="28"/>
          <w:szCs w:val="28"/>
          <w:lang w:eastAsia="en-US"/>
        </w:rPr>
        <w:t>Развивает творчество детей, побуждает их к активным самостоятельным действиям.</w:t>
      </w:r>
    </w:p>
    <w:p w:rsidR="000E1AB4" w:rsidRPr="00E323DA" w:rsidRDefault="000E1AB4" w:rsidP="00F22152">
      <w:pPr>
        <w:spacing w:line="240" w:lineRule="auto"/>
        <w:ind w:firstLine="360"/>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b/>
          <w:sz w:val="28"/>
          <w:szCs w:val="28"/>
          <w:lang w:eastAsia="en-US"/>
        </w:rPr>
        <w:lastRenderedPageBreak/>
        <w:t>От 6 до 7 лет</w:t>
      </w:r>
    </w:p>
    <w:p w:rsidR="000E1AB4" w:rsidRPr="00E323DA" w:rsidRDefault="000E1AB4" w:rsidP="00F22152">
      <w:pPr>
        <w:numPr>
          <w:ilvl w:val="0"/>
          <w:numId w:val="67"/>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Педагог знакомит детей с музыкальными произведениями в исполнении на различных инструментах и в оркестровой обработке.</w:t>
      </w:r>
    </w:p>
    <w:p w:rsidR="000E1AB4" w:rsidRPr="00E323DA" w:rsidRDefault="000E1AB4" w:rsidP="00F22152">
      <w:pPr>
        <w:numPr>
          <w:ilvl w:val="0"/>
          <w:numId w:val="67"/>
        </w:numPr>
        <w:spacing w:after="0" w:line="240" w:lineRule="auto"/>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sz w:val="28"/>
          <w:szCs w:val="28"/>
          <w:lang w:eastAsia="en-US"/>
        </w:rPr>
        <w:t>Учит детей играть на металлофоне, ударных и электронных музыкальных инструментах, треугольниках, русских народных музыкальных инструментах: трещотках, бубнах, деревянных ложках исполнять музыкальные произведения в оркестре и в ансамбле.</w:t>
      </w:r>
    </w:p>
    <w:p w:rsidR="000E1AB4" w:rsidRPr="00E323DA" w:rsidRDefault="000E1AB4" w:rsidP="00F22152">
      <w:pPr>
        <w:spacing w:line="240" w:lineRule="auto"/>
        <w:ind w:left="360"/>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b/>
          <w:sz w:val="28"/>
          <w:szCs w:val="28"/>
          <w:lang w:eastAsia="en-US"/>
        </w:rPr>
        <w:t>Содержание раздела «Театрализованной деятельности»</w:t>
      </w:r>
    </w:p>
    <w:p w:rsidR="000E1AB4" w:rsidRPr="00E323DA" w:rsidRDefault="000E1AB4" w:rsidP="00F22152">
      <w:pPr>
        <w:spacing w:line="240" w:lineRule="auto"/>
        <w:ind w:left="360"/>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b/>
          <w:sz w:val="28"/>
          <w:szCs w:val="28"/>
          <w:lang w:eastAsia="en-US"/>
        </w:rPr>
        <w:t>От 3 до 4 лет</w:t>
      </w:r>
    </w:p>
    <w:p w:rsidR="000E1AB4" w:rsidRPr="00E323DA" w:rsidRDefault="000E1AB4" w:rsidP="00F22152">
      <w:pPr>
        <w:numPr>
          <w:ilvl w:val="0"/>
          <w:numId w:val="69"/>
        </w:numPr>
        <w:spacing w:after="0" w:line="240" w:lineRule="auto"/>
        <w:ind w:left="567"/>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xml:space="preserve">Педагог формирует у детей интерес к театрализованной деятельности. </w:t>
      </w:r>
    </w:p>
    <w:p w:rsidR="000E1AB4" w:rsidRPr="00E323DA" w:rsidRDefault="000E1AB4" w:rsidP="00F22152">
      <w:pPr>
        <w:numPr>
          <w:ilvl w:val="0"/>
          <w:numId w:val="69"/>
        </w:numPr>
        <w:spacing w:after="0" w:line="240" w:lineRule="auto"/>
        <w:ind w:left="567"/>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Педагог поощряет участие детей в играх-драматизациях. Формирует умение следить за сюжетом.</w:t>
      </w:r>
    </w:p>
    <w:p w:rsidR="000E1AB4" w:rsidRPr="00E323DA" w:rsidRDefault="000E1AB4" w:rsidP="00F22152">
      <w:pPr>
        <w:numPr>
          <w:ilvl w:val="0"/>
          <w:numId w:val="69"/>
        </w:numPr>
        <w:spacing w:after="0" w:line="240" w:lineRule="auto"/>
        <w:ind w:left="567"/>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Учит передавать песенные, танцевальные характеристики персонажей (ласковая кошечка, мишка косолапый, маленькая птичка и так далее).</w:t>
      </w:r>
    </w:p>
    <w:p w:rsidR="000E1AB4" w:rsidRPr="00E323DA" w:rsidRDefault="000E1AB4" w:rsidP="00F22152">
      <w:pPr>
        <w:numPr>
          <w:ilvl w:val="0"/>
          <w:numId w:val="69"/>
        </w:numPr>
        <w:spacing w:after="0" w:line="240" w:lineRule="auto"/>
        <w:ind w:left="567"/>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Знакомит детей с различными видами театра (настольный, плоскостной, театр игрушек) и умением использовать их в самостоятельной игровой деятельности;</w:t>
      </w:r>
    </w:p>
    <w:p w:rsidR="000E1AB4" w:rsidRPr="00E323DA" w:rsidRDefault="000E1AB4" w:rsidP="00F22152">
      <w:pPr>
        <w:numPr>
          <w:ilvl w:val="0"/>
          <w:numId w:val="69"/>
        </w:numPr>
        <w:spacing w:after="0" w:line="240" w:lineRule="auto"/>
        <w:ind w:left="567"/>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Формирует умение использовать в игре различные шапочки, воротники, атрибуты.</w:t>
      </w:r>
    </w:p>
    <w:p w:rsidR="000E1AB4" w:rsidRPr="00E323DA" w:rsidRDefault="000E1AB4" w:rsidP="00F22152">
      <w:pPr>
        <w:spacing w:line="240" w:lineRule="auto"/>
        <w:ind w:left="360"/>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b/>
          <w:sz w:val="28"/>
          <w:szCs w:val="28"/>
          <w:lang w:eastAsia="en-US"/>
        </w:rPr>
        <w:t xml:space="preserve">От 4 до 5 лет </w:t>
      </w:r>
    </w:p>
    <w:p w:rsidR="000E1AB4" w:rsidRPr="00E323DA" w:rsidRDefault="000E1AB4" w:rsidP="00F22152">
      <w:pPr>
        <w:numPr>
          <w:ilvl w:val="0"/>
          <w:numId w:val="71"/>
        </w:numPr>
        <w:spacing w:after="0" w:line="240" w:lineRule="auto"/>
        <w:ind w:left="709"/>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w:t>
      </w:r>
    </w:p>
    <w:p w:rsidR="000E1AB4" w:rsidRPr="00E323DA" w:rsidRDefault="000E1AB4" w:rsidP="00F22152">
      <w:pPr>
        <w:numPr>
          <w:ilvl w:val="0"/>
          <w:numId w:val="70"/>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Организует с детьми игровые этюды для развития восприятия, воображения, внимания, мышления.</w:t>
      </w:r>
    </w:p>
    <w:p w:rsidR="000E1AB4" w:rsidRPr="00E323DA" w:rsidRDefault="000E1AB4" w:rsidP="00F22152">
      <w:pPr>
        <w:numPr>
          <w:ilvl w:val="0"/>
          <w:numId w:val="70"/>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w:t>
      </w:r>
    </w:p>
    <w:p w:rsidR="000E1AB4" w:rsidRPr="00E323DA" w:rsidRDefault="000E1AB4" w:rsidP="00F22152">
      <w:pPr>
        <w:numPr>
          <w:ilvl w:val="0"/>
          <w:numId w:val="70"/>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Побуждает детей использовать в театрализованных играх образные игрушки и различные виды театра (бибабо, настольный, плоскостной).</w:t>
      </w:r>
    </w:p>
    <w:p w:rsidR="000E1AB4" w:rsidRPr="00E323DA" w:rsidRDefault="000E1AB4" w:rsidP="00F22152">
      <w:pPr>
        <w:numPr>
          <w:ilvl w:val="0"/>
          <w:numId w:val="70"/>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xml:space="preserve">Учит чувствовать и понимать эмоциональное состояние героя, вступать в ролевое взаимодействие с другими персонажами. </w:t>
      </w:r>
    </w:p>
    <w:p w:rsidR="000E1AB4" w:rsidRPr="00E323DA" w:rsidRDefault="000E1AB4" w:rsidP="00F22152">
      <w:pPr>
        <w:numPr>
          <w:ilvl w:val="0"/>
          <w:numId w:val="70"/>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Развивает навык режиссерской игры, создавая для этого специальные условия (место, материалы, атрибуты).</w:t>
      </w:r>
    </w:p>
    <w:p w:rsidR="000E1AB4" w:rsidRPr="00E323DA" w:rsidRDefault="000E1AB4" w:rsidP="00F22152">
      <w:pPr>
        <w:numPr>
          <w:ilvl w:val="0"/>
          <w:numId w:val="70"/>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w:t>
      </w:r>
    </w:p>
    <w:p w:rsidR="000E1AB4" w:rsidRPr="00E323DA" w:rsidRDefault="000E1AB4" w:rsidP="00F22152">
      <w:pPr>
        <w:numPr>
          <w:ilvl w:val="0"/>
          <w:numId w:val="70"/>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w:t>
      </w:r>
    </w:p>
    <w:p w:rsidR="000E1AB4" w:rsidRPr="00E323DA" w:rsidRDefault="000E1AB4" w:rsidP="00F22152">
      <w:pPr>
        <w:numPr>
          <w:ilvl w:val="0"/>
          <w:numId w:val="70"/>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xml:space="preserve">Педагог продолжает использовать возможности педагогического театра (взрослых) для накопления эмоционально-чувственного опыта, </w:t>
      </w:r>
      <w:r w:rsidRPr="00E323DA">
        <w:rPr>
          <w:rFonts w:ascii="Times New Roman" w:eastAsia="Calibri" w:hAnsi="Times New Roman" w:cs="Times New Roman"/>
          <w:sz w:val="28"/>
          <w:szCs w:val="28"/>
          <w:lang w:eastAsia="en-US"/>
        </w:rPr>
        <w:lastRenderedPageBreak/>
        <w:t>понимания детьми комплекса выразительных средств, применяемых в спектакле.</w:t>
      </w:r>
    </w:p>
    <w:p w:rsidR="000E1AB4" w:rsidRPr="00E323DA" w:rsidRDefault="000E1AB4" w:rsidP="00F22152">
      <w:pPr>
        <w:numPr>
          <w:ilvl w:val="0"/>
          <w:numId w:val="70"/>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w:t>
      </w:r>
    </w:p>
    <w:p w:rsidR="000E1AB4" w:rsidRPr="00E323DA" w:rsidRDefault="000E1AB4" w:rsidP="00F22152">
      <w:pPr>
        <w:numPr>
          <w:ilvl w:val="0"/>
          <w:numId w:val="70"/>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0E1AB4" w:rsidRPr="00E323DA" w:rsidRDefault="000E1AB4" w:rsidP="00F22152">
      <w:pPr>
        <w:numPr>
          <w:ilvl w:val="0"/>
          <w:numId w:val="70"/>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Учит чувствовать и понимать эмоциональное состояние героя, вступать в ролевое взаимодействие с другими персонажами.</w:t>
      </w:r>
    </w:p>
    <w:p w:rsidR="000E1AB4" w:rsidRPr="00E323DA" w:rsidRDefault="000E1AB4" w:rsidP="00F22152">
      <w:pPr>
        <w:numPr>
          <w:ilvl w:val="0"/>
          <w:numId w:val="70"/>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w:t>
      </w:r>
    </w:p>
    <w:p w:rsidR="000E1AB4" w:rsidRPr="00E323DA" w:rsidRDefault="000E1AB4" w:rsidP="00F22152">
      <w:pPr>
        <w:spacing w:line="240" w:lineRule="auto"/>
        <w:ind w:left="284"/>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b/>
          <w:sz w:val="28"/>
          <w:szCs w:val="28"/>
          <w:lang w:eastAsia="en-US"/>
        </w:rPr>
        <w:t xml:space="preserve">От 5 до 6 лет </w:t>
      </w:r>
    </w:p>
    <w:p w:rsidR="000E1AB4" w:rsidRPr="00E323DA" w:rsidRDefault="000E1AB4" w:rsidP="00F22152">
      <w:pPr>
        <w:numPr>
          <w:ilvl w:val="0"/>
          <w:numId w:val="72"/>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Педагог продолжает знакомить детей с различными видами театрального искусства (кукольный театр, балет, опера и прочее).</w:t>
      </w:r>
    </w:p>
    <w:p w:rsidR="000E1AB4" w:rsidRPr="00E323DA" w:rsidRDefault="000E1AB4" w:rsidP="00F22152">
      <w:pPr>
        <w:numPr>
          <w:ilvl w:val="0"/>
          <w:numId w:val="72"/>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Расширяет представления детей в области театральной терминологии (акт, актер, антракт, кулисы и так далее).</w:t>
      </w:r>
    </w:p>
    <w:p w:rsidR="000E1AB4" w:rsidRPr="00E323DA" w:rsidRDefault="000E1AB4" w:rsidP="00F22152">
      <w:pPr>
        <w:numPr>
          <w:ilvl w:val="0"/>
          <w:numId w:val="72"/>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Способствует развитию интереса к сценическому искусству,</w:t>
      </w:r>
    </w:p>
    <w:p w:rsidR="000E1AB4" w:rsidRPr="00E323DA" w:rsidRDefault="000E1AB4" w:rsidP="00F22152">
      <w:pPr>
        <w:numPr>
          <w:ilvl w:val="0"/>
          <w:numId w:val="72"/>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Создает атмосферу творческого выбора и инициативы для каждого ребенка, поддерживает различные творческие группы детей.</w:t>
      </w:r>
    </w:p>
    <w:p w:rsidR="000E1AB4" w:rsidRPr="00E323DA" w:rsidRDefault="000E1AB4" w:rsidP="00F22152">
      <w:pPr>
        <w:numPr>
          <w:ilvl w:val="0"/>
          <w:numId w:val="72"/>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Развивает личностные качеств (коммуникативные навыки, партнерские взаимоотношения).</w:t>
      </w:r>
    </w:p>
    <w:p w:rsidR="000E1AB4" w:rsidRPr="00E323DA" w:rsidRDefault="000E1AB4" w:rsidP="00F22152">
      <w:pPr>
        <w:numPr>
          <w:ilvl w:val="0"/>
          <w:numId w:val="72"/>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Способствует развитию навыков передачи образа различными способами (речь, мимика, жест, пантомима и прочее).</w:t>
      </w:r>
    </w:p>
    <w:p w:rsidR="000E1AB4" w:rsidRPr="00E323DA" w:rsidRDefault="000E1AB4" w:rsidP="00F22152">
      <w:pPr>
        <w:numPr>
          <w:ilvl w:val="0"/>
          <w:numId w:val="72"/>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0E1AB4" w:rsidRPr="00E323DA" w:rsidRDefault="000E1AB4" w:rsidP="00F22152">
      <w:pPr>
        <w:numPr>
          <w:ilvl w:val="0"/>
          <w:numId w:val="70"/>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0E1AB4" w:rsidRPr="00E323DA" w:rsidRDefault="000E1AB4" w:rsidP="00F22152">
      <w:pPr>
        <w:numPr>
          <w:ilvl w:val="0"/>
          <w:numId w:val="70"/>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Учит чувствовать и понимать эмоциональное состояние героя, вступать в ролевое взаимодействие с другими персонажами.</w:t>
      </w:r>
    </w:p>
    <w:p w:rsidR="000E1AB4" w:rsidRPr="00E323DA" w:rsidRDefault="000E1AB4" w:rsidP="00F22152">
      <w:pPr>
        <w:numPr>
          <w:ilvl w:val="0"/>
          <w:numId w:val="70"/>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w:t>
      </w:r>
    </w:p>
    <w:p w:rsidR="000E1AB4" w:rsidRPr="00E323DA" w:rsidRDefault="000E1AB4" w:rsidP="00F22152">
      <w:pPr>
        <w:spacing w:line="240" w:lineRule="auto"/>
        <w:ind w:left="284"/>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b/>
          <w:sz w:val="28"/>
          <w:szCs w:val="28"/>
          <w:lang w:eastAsia="en-US"/>
        </w:rPr>
        <w:t>От 6 до 7 лет</w:t>
      </w:r>
    </w:p>
    <w:p w:rsidR="000E1AB4" w:rsidRPr="00E323DA" w:rsidRDefault="000E1AB4" w:rsidP="00F22152">
      <w:pPr>
        <w:numPr>
          <w:ilvl w:val="0"/>
          <w:numId w:val="68"/>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xml:space="preserve">Воспитывает любовь к театру. </w:t>
      </w:r>
    </w:p>
    <w:p w:rsidR="000E1AB4" w:rsidRPr="00E323DA" w:rsidRDefault="000E1AB4" w:rsidP="00F22152">
      <w:pPr>
        <w:spacing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xml:space="preserve">-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w:t>
      </w:r>
    </w:p>
    <w:p w:rsidR="000E1AB4" w:rsidRPr="00E323DA" w:rsidRDefault="000E1AB4" w:rsidP="00F22152">
      <w:pPr>
        <w:spacing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lastRenderedPageBreak/>
        <w:t>-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w:t>
      </w:r>
    </w:p>
    <w:p w:rsidR="000E1AB4" w:rsidRPr="00E323DA" w:rsidRDefault="000E1AB4" w:rsidP="00F22152">
      <w:pPr>
        <w:numPr>
          <w:ilvl w:val="0"/>
          <w:numId w:val="68"/>
        </w:numPr>
        <w:spacing w:after="0" w:line="240" w:lineRule="auto"/>
        <w:ind w:left="709"/>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sz w:val="28"/>
          <w:szCs w:val="28"/>
          <w:lang w:eastAsia="en-US"/>
        </w:rPr>
        <w:t>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w:t>
      </w:r>
    </w:p>
    <w:p w:rsidR="000E1AB4" w:rsidRPr="00E323DA" w:rsidRDefault="000E1AB4" w:rsidP="00F22152">
      <w:pPr>
        <w:numPr>
          <w:ilvl w:val="0"/>
          <w:numId w:val="68"/>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Формирует умение выразительно передавать в действии, мимике, пантомимике, интонации эмоциональное состояние персонажей:</w:t>
      </w:r>
    </w:p>
    <w:p w:rsidR="000E1AB4" w:rsidRPr="00E323DA" w:rsidRDefault="000E1AB4" w:rsidP="00F22152">
      <w:pPr>
        <w:spacing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xml:space="preserve">- развивает творческую самостоятельность, эстетический вкус в передаче образа; отчетливость произношения. </w:t>
      </w:r>
    </w:p>
    <w:p w:rsidR="000E1AB4" w:rsidRPr="00E323DA" w:rsidRDefault="000E1AB4" w:rsidP="00F22152">
      <w:pPr>
        <w:spacing w:line="240" w:lineRule="auto"/>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sz w:val="28"/>
          <w:szCs w:val="28"/>
          <w:lang w:eastAsia="en-US"/>
        </w:rPr>
        <w:t>- Использовать средства выразительности (поза, жесты, мимика, интонация, движения).</w:t>
      </w:r>
    </w:p>
    <w:p w:rsidR="000E1AB4" w:rsidRPr="00E323DA" w:rsidRDefault="000E1AB4" w:rsidP="00F22152">
      <w:pPr>
        <w:numPr>
          <w:ilvl w:val="0"/>
          <w:numId w:val="73"/>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xml:space="preserve">Умение распределять между собой обязанности и роли; </w:t>
      </w:r>
    </w:p>
    <w:p w:rsidR="000E1AB4" w:rsidRPr="00E323DA" w:rsidRDefault="000E1AB4" w:rsidP="00F22152">
      <w:pPr>
        <w:spacing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xml:space="preserve">- Педагог учит детей использовать разные формы взаимодействия детей и взрослых в театрализованной игре. </w:t>
      </w:r>
    </w:p>
    <w:p w:rsidR="000E1AB4" w:rsidRPr="00E323DA" w:rsidRDefault="000E1AB4" w:rsidP="00F22152">
      <w:pPr>
        <w:spacing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w:t>
      </w:r>
    </w:p>
    <w:p w:rsidR="000E1AB4" w:rsidRPr="00E323DA" w:rsidRDefault="000E1AB4" w:rsidP="00F22152">
      <w:pPr>
        <w:numPr>
          <w:ilvl w:val="0"/>
          <w:numId w:val="73"/>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w:t>
      </w:r>
    </w:p>
    <w:p w:rsidR="000E1AB4" w:rsidRPr="00E323DA" w:rsidRDefault="000E1AB4" w:rsidP="00F22152">
      <w:pPr>
        <w:spacing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xml:space="preserve">- Развивает воображение и фантазию детей в создании и исполнении ролей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w:t>
      </w:r>
    </w:p>
    <w:p w:rsidR="000E1AB4" w:rsidRPr="00E323DA" w:rsidRDefault="000E1AB4" w:rsidP="00F22152">
      <w:pPr>
        <w:spacing w:line="240" w:lineRule="auto"/>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sz w:val="28"/>
          <w:szCs w:val="28"/>
          <w:lang w:eastAsia="en-US"/>
        </w:rPr>
        <w:t>- Педагог формирует умение проводить анализ сыгранных ролей, просмотренных спектаклей.</w:t>
      </w:r>
    </w:p>
    <w:p w:rsidR="000E1AB4" w:rsidRPr="00E323DA" w:rsidRDefault="000E1AB4" w:rsidP="00F22152">
      <w:pPr>
        <w:numPr>
          <w:ilvl w:val="0"/>
          <w:numId w:val="68"/>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0E1AB4" w:rsidRPr="00E323DA" w:rsidRDefault="000E1AB4" w:rsidP="00F22152">
      <w:pPr>
        <w:numPr>
          <w:ilvl w:val="0"/>
          <w:numId w:val="68"/>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Учит чувствовать и понимать эмоциональное состояние героя, вступать в ролевое взаимодействие с другими персонажами.</w:t>
      </w:r>
    </w:p>
    <w:p w:rsidR="000E1AB4" w:rsidRPr="00E323DA" w:rsidRDefault="000E1AB4" w:rsidP="00F22152">
      <w:pPr>
        <w:numPr>
          <w:ilvl w:val="0"/>
          <w:numId w:val="68"/>
        </w:numPr>
        <w:spacing w:after="0"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w:t>
      </w:r>
    </w:p>
    <w:p w:rsidR="000E1AB4" w:rsidRPr="00E323DA" w:rsidRDefault="000E1AB4" w:rsidP="00F22152">
      <w:pPr>
        <w:spacing w:line="240" w:lineRule="auto"/>
        <w:ind w:left="360"/>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b/>
          <w:sz w:val="28"/>
          <w:szCs w:val="28"/>
          <w:lang w:eastAsia="en-US"/>
        </w:rPr>
        <w:t>Содержание раздела «Культурно – досуговая деятельность»</w:t>
      </w:r>
    </w:p>
    <w:p w:rsidR="000E1AB4" w:rsidRPr="00E323DA" w:rsidRDefault="000E1AB4" w:rsidP="00F22152">
      <w:pPr>
        <w:spacing w:line="240" w:lineRule="auto"/>
        <w:ind w:left="360"/>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b/>
          <w:sz w:val="28"/>
          <w:szCs w:val="28"/>
          <w:lang w:eastAsia="en-US"/>
        </w:rPr>
        <w:t>От 3 до 4 лет</w:t>
      </w:r>
    </w:p>
    <w:p w:rsidR="000E1AB4" w:rsidRPr="00E323DA" w:rsidRDefault="000E1AB4" w:rsidP="00F22152">
      <w:pPr>
        <w:spacing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Педагог организует культурно-досуговую деятельность детей по интересам, обеспечивая эмоциональное благополучие и отдых.</w:t>
      </w:r>
    </w:p>
    <w:p w:rsidR="000E1AB4" w:rsidRPr="00E323DA" w:rsidRDefault="000E1AB4" w:rsidP="00F22152">
      <w:pPr>
        <w:spacing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Педагог учит детей организовывать свободное время с пользой.</w:t>
      </w:r>
    </w:p>
    <w:p w:rsidR="000E1AB4" w:rsidRPr="00E323DA" w:rsidRDefault="000E1AB4" w:rsidP="00F22152">
      <w:pPr>
        <w:spacing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lastRenderedPageBreak/>
        <w:t>- Побуждает к участию в развлечениях (играх-забавах, музыкальных рассказах, просмотрах настольного театра и так далее).</w:t>
      </w:r>
    </w:p>
    <w:p w:rsidR="000E1AB4" w:rsidRPr="00E323DA" w:rsidRDefault="000E1AB4" w:rsidP="00F22152">
      <w:pPr>
        <w:spacing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w:t>
      </w:r>
    </w:p>
    <w:p w:rsidR="000E1AB4" w:rsidRPr="00E323DA" w:rsidRDefault="000E1AB4" w:rsidP="00F22152">
      <w:pPr>
        <w:spacing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xml:space="preserve">- Формирует желание участвовать в праздниках. </w:t>
      </w:r>
    </w:p>
    <w:p w:rsidR="000E1AB4" w:rsidRPr="00E323DA" w:rsidRDefault="000E1AB4" w:rsidP="00F22152">
      <w:pPr>
        <w:spacing w:line="240" w:lineRule="auto"/>
        <w:ind w:left="360"/>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Педагог знакомит с культурой поведения в ходе праздничных мероприятий.</w:t>
      </w:r>
    </w:p>
    <w:p w:rsidR="000E1AB4" w:rsidRPr="00E323DA" w:rsidRDefault="000E1AB4" w:rsidP="00F22152">
      <w:pPr>
        <w:spacing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0E1AB4" w:rsidRPr="00E323DA" w:rsidRDefault="000E1AB4" w:rsidP="00F22152">
      <w:pPr>
        <w:spacing w:line="240" w:lineRule="auto"/>
        <w:ind w:left="360"/>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b/>
          <w:sz w:val="28"/>
          <w:szCs w:val="28"/>
          <w:lang w:eastAsia="en-US"/>
        </w:rPr>
        <w:t>От 4 до 5 лет</w:t>
      </w:r>
    </w:p>
    <w:p w:rsidR="000E1AB4" w:rsidRPr="00E323DA" w:rsidRDefault="000E1AB4" w:rsidP="00F22152">
      <w:pPr>
        <w:spacing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Педагог развивает умение детей организовывать свой досуг с пользой.</w:t>
      </w:r>
    </w:p>
    <w:p w:rsidR="000E1AB4" w:rsidRPr="00E323DA" w:rsidRDefault="000E1AB4" w:rsidP="00F22152">
      <w:pPr>
        <w:spacing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xml:space="preserve">- Вовлекает детей в процесс подготовки к развлечениям (концерт, кукольный спектакль, вечер загадок и прочее). </w:t>
      </w:r>
    </w:p>
    <w:p w:rsidR="000E1AB4" w:rsidRPr="00E323DA" w:rsidRDefault="000E1AB4" w:rsidP="00F22152">
      <w:pPr>
        <w:spacing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xml:space="preserve">- Побуждает к самостоятельной организации выбранного вида деятельности (художественной, познавательной, музыкальной и другое). </w:t>
      </w:r>
    </w:p>
    <w:p w:rsidR="000E1AB4" w:rsidRPr="00E323DA" w:rsidRDefault="000E1AB4" w:rsidP="00F22152">
      <w:pPr>
        <w:spacing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0E1AB4" w:rsidRPr="00E323DA" w:rsidRDefault="000E1AB4" w:rsidP="00F22152">
      <w:pPr>
        <w:spacing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Знакомит с традициями и культурой народов страны, воспитывает чувство гордости за свою страну (населенный пункт).</w:t>
      </w:r>
    </w:p>
    <w:p w:rsidR="000E1AB4" w:rsidRPr="00E323DA" w:rsidRDefault="000E1AB4" w:rsidP="00F22152">
      <w:pPr>
        <w:spacing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Осуществляет патриотическое и нравственное воспитание, приобщает к художественной культуре, эстетико-эмоциональному творчеству.</w:t>
      </w:r>
    </w:p>
    <w:p w:rsidR="000E1AB4" w:rsidRPr="00E323DA" w:rsidRDefault="000E1AB4" w:rsidP="00F22152">
      <w:pPr>
        <w:spacing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Приобщает к праздничной культуре, развивает желание принимать участие в праздниках (календарных, государственных, народных).</w:t>
      </w:r>
    </w:p>
    <w:p w:rsidR="000E1AB4" w:rsidRPr="00E323DA" w:rsidRDefault="000E1AB4" w:rsidP="00F22152">
      <w:pPr>
        <w:spacing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xml:space="preserve">- Педагог развивает индивидуальные творческие способности и художественные наклонности детей. </w:t>
      </w:r>
    </w:p>
    <w:p w:rsidR="000E1AB4" w:rsidRPr="00E323DA" w:rsidRDefault="000E1AB4" w:rsidP="00F22152">
      <w:pPr>
        <w:spacing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xml:space="preserve">- Развивает творческие способности. </w:t>
      </w:r>
    </w:p>
    <w:p w:rsidR="000E1AB4" w:rsidRPr="00E323DA" w:rsidRDefault="000E1AB4" w:rsidP="00F22152">
      <w:pPr>
        <w:spacing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Активизирует желание посещать творческие объединения дополнительного образования.</w:t>
      </w:r>
    </w:p>
    <w:p w:rsidR="000E1AB4" w:rsidRPr="00E323DA" w:rsidRDefault="000E1AB4" w:rsidP="00F22152">
      <w:pPr>
        <w:spacing w:line="240" w:lineRule="auto"/>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sz w:val="28"/>
          <w:szCs w:val="28"/>
          <w:lang w:eastAsia="en-US"/>
        </w:rPr>
        <w:t>-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w:t>
      </w:r>
    </w:p>
    <w:p w:rsidR="000E1AB4" w:rsidRPr="00E323DA" w:rsidRDefault="000E1AB4" w:rsidP="00F22152">
      <w:pPr>
        <w:spacing w:line="240" w:lineRule="auto"/>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b/>
          <w:sz w:val="28"/>
          <w:szCs w:val="28"/>
          <w:lang w:eastAsia="en-US"/>
        </w:rPr>
        <w:t>От 5 до 6 лет</w:t>
      </w:r>
    </w:p>
    <w:p w:rsidR="000E1AB4" w:rsidRPr="00E323DA" w:rsidRDefault="000E1AB4" w:rsidP="00F22152">
      <w:pPr>
        <w:spacing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w:t>
      </w:r>
    </w:p>
    <w:p w:rsidR="000E1AB4" w:rsidRPr="00E323DA" w:rsidRDefault="000E1AB4" w:rsidP="00F22152">
      <w:pPr>
        <w:spacing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xml:space="preserve">- Формирует у детей основы праздничной культуры. </w:t>
      </w:r>
    </w:p>
    <w:p w:rsidR="000E1AB4" w:rsidRPr="00E323DA" w:rsidRDefault="000E1AB4" w:rsidP="00F22152">
      <w:pPr>
        <w:spacing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Знакомит с историей возникновения праздников, учит бережно относиться к народным праздничным традициям и обычаям.</w:t>
      </w:r>
    </w:p>
    <w:p w:rsidR="000E1AB4" w:rsidRPr="00E323DA" w:rsidRDefault="000E1AB4" w:rsidP="00F22152">
      <w:pPr>
        <w:spacing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Педагог знакомит с русскими народными традициями, а также с обычаями других народов страны. - Поощряет желание участвовать в народных праздниках и развлечениях.</w:t>
      </w:r>
    </w:p>
    <w:p w:rsidR="000E1AB4" w:rsidRPr="00E323DA" w:rsidRDefault="000E1AB4" w:rsidP="00F22152">
      <w:pPr>
        <w:spacing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lastRenderedPageBreak/>
        <w:t>- Поддерживает желание участвовать в оформлении помещений к празднику.</w:t>
      </w:r>
    </w:p>
    <w:p w:rsidR="000E1AB4" w:rsidRPr="00E323DA" w:rsidRDefault="000E1AB4" w:rsidP="00F22152">
      <w:pPr>
        <w:spacing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Формирует внимание и отзывчивость ко всем участникам праздничного действия (сверстники, педагоги, гости).</w:t>
      </w:r>
    </w:p>
    <w:p w:rsidR="000E1AB4" w:rsidRPr="00E323DA" w:rsidRDefault="000E1AB4" w:rsidP="00F22152">
      <w:pPr>
        <w:spacing w:line="240" w:lineRule="auto"/>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b/>
          <w:sz w:val="28"/>
          <w:szCs w:val="28"/>
          <w:lang w:eastAsia="en-US"/>
        </w:rPr>
        <w:t>От 6 до 7 лет</w:t>
      </w:r>
    </w:p>
    <w:p w:rsidR="000E1AB4" w:rsidRPr="00E323DA" w:rsidRDefault="000E1AB4" w:rsidP="00F22152">
      <w:pPr>
        <w:spacing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w:t>
      </w:r>
    </w:p>
    <w:p w:rsidR="000E1AB4" w:rsidRPr="00E323DA" w:rsidRDefault="000E1AB4" w:rsidP="00F22152">
      <w:pPr>
        <w:spacing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xml:space="preserve">- Развивает активность детей, участие в подготовке развлечений. </w:t>
      </w:r>
    </w:p>
    <w:p w:rsidR="000E1AB4" w:rsidRPr="00E323DA" w:rsidRDefault="000E1AB4" w:rsidP="00F22152">
      <w:pPr>
        <w:spacing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xml:space="preserve">- Формирует навыки культуры общения со сверстниками, педагогами и гостями. </w:t>
      </w:r>
    </w:p>
    <w:p w:rsidR="000E1AB4" w:rsidRPr="00E323DA" w:rsidRDefault="000E1AB4" w:rsidP="00F22152">
      <w:pPr>
        <w:spacing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xml:space="preserve">- Поддерживает интерес к подготовке и участию в праздничных мероприятиях, опираясь на полученные навыки и опыт. </w:t>
      </w:r>
    </w:p>
    <w:p w:rsidR="000E1AB4" w:rsidRPr="00E323DA" w:rsidRDefault="000E1AB4" w:rsidP="00F22152">
      <w:pPr>
        <w:spacing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-Поощряет реализацию творческих проявлений в объединениях дополнительного образования.</w:t>
      </w:r>
    </w:p>
    <w:p w:rsidR="000E1AB4" w:rsidRPr="00E323DA" w:rsidRDefault="000E1AB4" w:rsidP="00F22152">
      <w:pPr>
        <w:spacing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-Педагог расширяет знания детей об обычаях и традициях народов России, воспитывает уважение к культуре других этносов.</w:t>
      </w:r>
    </w:p>
    <w:p w:rsidR="000E1AB4" w:rsidRPr="00E323DA" w:rsidRDefault="000E1AB4" w:rsidP="00F22152">
      <w:pPr>
        <w:spacing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-Формирует чувство удовлетворения от участия в совместной досуговой деятельности.</w:t>
      </w:r>
    </w:p>
    <w:p w:rsidR="000E1AB4" w:rsidRPr="00E323DA" w:rsidRDefault="000E1AB4" w:rsidP="00F22152">
      <w:pPr>
        <w:spacing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xml:space="preserve">- Создаёт условия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 </w:t>
      </w:r>
    </w:p>
    <w:p w:rsidR="000E1AB4" w:rsidRPr="00E323DA" w:rsidRDefault="000E1AB4" w:rsidP="00F22152">
      <w:pPr>
        <w:spacing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w:t>
      </w:r>
    </w:p>
    <w:p w:rsidR="000E1AB4" w:rsidRPr="00E323DA" w:rsidRDefault="000E1AB4" w:rsidP="00F22152">
      <w:pPr>
        <w:spacing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Решает совокупные задачи воспитания в рамках образовательной области "Художественно-эстетическое развитие", направленное на приобщение детей к ценностям "Культура" и "Красота", что предполагает:</w:t>
      </w:r>
    </w:p>
    <w:p w:rsidR="000E1AB4" w:rsidRPr="00E323DA" w:rsidRDefault="000E1AB4" w:rsidP="00F22152">
      <w:pPr>
        <w:spacing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0E1AB4" w:rsidRPr="00E323DA" w:rsidRDefault="000E1AB4" w:rsidP="00F22152">
      <w:pPr>
        <w:spacing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*приобщение к традициям и великому культурному наследию российского народа, шедеврам мировой художественной культуры;</w:t>
      </w:r>
    </w:p>
    <w:p w:rsidR="000E1AB4" w:rsidRPr="00E323DA" w:rsidRDefault="000E1AB4" w:rsidP="00F22152">
      <w:pPr>
        <w:spacing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*становление эстетического, эмоционально-ценностного отношения к окружающему миру для гармонизации внешнего и внутреннего мира ребенка;</w:t>
      </w:r>
    </w:p>
    <w:p w:rsidR="000E1AB4" w:rsidRPr="00E323DA" w:rsidRDefault="000E1AB4" w:rsidP="00F22152">
      <w:pPr>
        <w:spacing w:line="240" w:lineRule="auto"/>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*создание условий для раскрытия детьми базовых ценностей и их проживания в разных видах художественно-творческой деятельности;</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eastAsia="Calibri" w:hAnsi="Times New Roman" w:cs="Times New Roman"/>
          <w:sz w:val="28"/>
          <w:szCs w:val="28"/>
          <w:lang w:eastAsia="en-US"/>
        </w:rPr>
        <w:t>*формирование целостной картины мира на основе интеграции интеллектуального и эмоционально-образного способов его освоения детьми.</w:t>
      </w:r>
    </w:p>
    <w:p w:rsidR="000E1AB4" w:rsidRPr="00E323DA" w:rsidRDefault="000E1AB4" w:rsidP="00F22152">
      <w:pPr>
        <w:spacing w:line="240" w:lineRule="auto"/>
        <w:ind w:left="142"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Физическое развитие</w:t>
      </w:r>
    </w:p>
    <w:p w:rsidR="000E1AB4" w:rsidRPr="00E323DA" w:rsidRDefault="000E1AB4" w:rsidP="00F22152">
      <w:pPr>
        <w:spacing w:line="240" w:lineRule="auto"/>
        <w:ind w:left="142"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От 1 года до 2 лет</w:t>
      </w:r>
    </w:p>
    <w:p w:rsidR="000E1AB4" w:rsidRPr="00E323DA" w:rsidRDefault="000E1AB4" w:rsidP="00F22152">
      <w:pPr>
        <w:spacing w:line="240" w:lineRule="auto"/>
        <w:ind w:left="142"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lastRenderedPageBreak/>
        <w:t>Задачи:</w:t>
      </w:r>
    </w:p>
    <w:p w:rsidR="000E1AB4" w:rsidRPr="00E323DA" w:rsidRDefault="000E1AB4" w:rsidP="00F22152">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ребенком;</w:t>
      </w:r>
    </w:p>
    <w:p w:rsidR="000E1AB4" w:rsidRPr="00E323DA" w:rsidRDefault="000E1AB4" w:rsidP="00F22152">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создавать условия для развития равновесия и ориентировки в пространстве;</w:t>
      </w:r>
    </w:p>
    <w:p w:rsidR="000E1AB4" w:rsidRPr="00E323DA" w:rsidRDefault="000E1AB4" w:rsidP="00F22152">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поддерживать желание выполнять физические упражнения в паре с педагогом;</w:t>
      </w:r>
    </w:p>
    <w:p w:rsidR="000E1AB4" w:rsidRPr="00E323DA" w:rsidRDefault="000E1AB4" w:rsidP="00F22152">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привлекать к участию в играх-забавах, игровых упражнениях, подвижных играх, побуждать к самостоятельным действиям;</w:t>
      </w:r>
    </w:p>
    <w:p w:rsidR="000E1AB4" w:rsidRPr="00E323DA" w:rsidRDefault="000E1AB4" w:rsidP="00F22152">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укреплять здоровье ребенка средствами физического воспитания, способствовать усвоению культурно-гигиенических навыков для приобщения к здоровому образу жизни./п.22.2.1. ФОП ДО/</w:t>
      </w:r>
    </w:p>
    <w:p w:rsidR="000E1AB4" w:rsidRPr="00E323DA" w:rsidRDefault="000E1AB4" w:rsidP="00F22152">
      <w:pPr>
        <w:spacing w:line="240" w:lineRule="auto"/>
        <w:ind w:left="142"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Содержание образовательной деятельности:</w:t>
      </w:r>
    </w:p>
    <w:p w:rsidR="000E1AB4" w:rsidRPr="00E323DA" w:rsidRDefault="000E1AB4" w:rsidP="00F22152">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rsidR="000E1AB4" w:rsidRPr="00E323DA" w:rsidRDefault="000E1AB4" w:rsidP="00F22152">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В процессе физического воспитания педагог обеспечивает условия для развития основных движений и выполнения общеразвивающих упражнений.</w:t>
      </w:r>
    </w:p>
    <w:p w:rsidR="000E1AB4" w:rsidRPr="00E323DA" w:rsidRDefault="000E1AB4" w:rsidP="00F22152">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1)Основная гимнастика (основные движения, общеразвивающие упражнения).</w:t>
      </w:r>
    </w:p>
    <w:p w:rsidR="000E1AB4" w:rsidRPr="00E323DA" w:rsidRDefault="000E1AB4" w:rsidP="00F22152">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Основные движения:</w:t>
      </w:r>
    </w:p>
    <w:p w:rsidR="000E1AB4" w:rsidRPr="00E323DA" w:rsidRDefault="000E1AB4" w:rsidP="00F22152">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бросание и катание: бросание мяча (диаметр 6 - 8 см) вниз, вдаль; катание мяча (диаметр 20 - 25 см) вперед из исходного положения сидя и стоя;</w:t>
      </w:r>
    </w:p>
    <w:p w:rsidR="000E1AB4" w:rsidRPr="00E323DA" w:rsidRDefault="000E1AB4" w:rsidP="00F22152">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15 - 20 см); лазанье по лесенке-стремянке вверх и вниз (высота 1 - 1,5 метра);</w:t>
      </w:r>
    </w:p>
    <w:p w:rsidR="000E1AB4" w:rsidRPr="00E323DA" w:rsidRDefault="000E1AB4" w:rsidP="00F22152">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ходьба: ходьба за педагогом стайкой в прямом направлении;</w:t>
      </w:r>
    </w:p>
    <w:p w:rsidR="000E1AB4" w:rsidRPr="00E323DA" w:rsidRDefault="000E1AB4" w:rsidP="00F22152">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упражнения в равновесии: ходьба по дорожке (шириной 25 - 20 - 15 см), по ребристой доске; вверх и вниз по наклонной доске, приподнятой на 10 - 15 - 20 см (ширина доски 25 - 30 см, длина 1,5 - 2 м) с поддержкой; подъем на ступеньки и спуск с них, держась за опору; перешагивание через веревку, положенную на пол, палку или кубик высотой 5 - 15 - 18 см со страховкой.</w:t>
      </w:r>
    </w:p>
    <w:p w:rsidR="000E1AB4" w:rsidRPr="00E323DA" w:rsidRDefault="000E1AB4" w:rsidP="00F22152">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Общеразвивающие упражнения:</w:t>
      </w:r>
    </w:p>
    <w:p w:rsidR="000E1AB4" w:rsidRPr="00E323DA" w:rsidRDefault="000E1AB4" w:rsidP="00F22152">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упражнения из исходного положения стоя, сидя, лежа с использованием предметов (погремушки, кубики, платочки и другое) и без них;</w:t>
      </w:r>
    </w:p>
    <w:p w:rsidR="000E1AB4" w:rsidRPr="00E323DA" w:rsidRDefault="000E1AB4" w:rsidP="00F22152">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в комплекс включаются упражнения: поднимание рук вперед и опускание, повороты корпуса вправо и влево из положения сидя, наклоны </w:t>
      </w:r>
      <w:r w:rsidRPr="00E323DA">
        <w:rPr>
          <w:rFonts w:ascii="Times New Roman" w:hAnsi="Times New Roman" w:cs="Times New Roman"/>
          <w:sz w:val="28"/>
          <w:szCs w:val="28"/>
        </w:rPr>
        <w:lastRenderedPageBreak/>
        <w:t>вперед (положить кубик и поднять его, перегибаясь через веревку, натянутую на высоте 40 - 45 см), сгибание и разгибание ног, приседание с поддержкой педагога или у опоры.</w:t>
      </w:r>
    </w:p>
    <w:p w:rsidR="000E1AB4" w:rsidRPr="00E323DA" w:rsidRDefault="000E1AB4" w:rsidP="00F22152">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2)Подвижные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0E1AB4" w:rsidRPr="00E323DA" w:rsidRDefault="000E1AB4" w:rsidP="00F22152">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Детям предлагаются разнообразные игровые упражнения для закрепления двигательных навыков.</w:t>
      </w:r>
    </w:p>
    <w:p w:rsidR="000E1AB4" w:rsidRPr="00E323DA" w:rsidRDefault="000E1AB4" w:rsidP="00F22152">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3)Формирование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далее)./п.22.2.2. ФОП ДО/</w:t>
      </w:r>
    </w:p>
    <w:p w:rsidR="000E1AB4" w:rsidRPr="00E323DA" w:rsidRDefault="000E1AB4" w:rsidP="00F22152">
      <w:pPr>
        <w:pStyle w:val="ConsPlusNormal"/>
        <w:ind w:firstLine="540"/>
        <w:contextualSpacing/>
        <w:jc w:val="both"/>
        <w:rPr>
          <w:rFonts w:ascii="Times New Roman" w:hAnsi="Times New Roman" w:cs="Times New Roman"/>
          <w:sz w:val="28"/>
          <w:szCs w:val="28"/>
        </w:rPr>
      </w:pPr>
    </w:p>
    <w:p w:rsidR="000E1AB4" w:rsidRPr="00E323DA" w:rsidRDefault="000E1AB4" w:rsidP="00F22152">
      <w:pPr>
        <w:spacing w:line="240" w:lineRule="auto"/>
        <w:ind w:left="142"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От 2 до 3 лет</w:t>
      </w:r>
    </w:p>
    <w:p w:rsidR="000E1AB4" w:rsidRPr="00E323DA" w:rsidRDefault="000E1AB4" w:rsidP="00F22152">
      <w:pPr>
        <w:spacing w:line="240" w:lineRule="auto"/>
        <w:ind w:left="142"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Задачи:</w:t>
      </w:r>
    </w:p>
    <w:p w:rsidR="000E1AB4" w:rsidRPr="00E323DA" w:rsidRDefault="000E1AB4" w:rsidP="00F22152">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0E1AB4" w:rsidRPr="00E323DA" w:rsidRDefault="000E1AB4" w:rsidP="00F22152">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развивать психофизические качества, равновесие и ориентировку в пространстве;</w:t>
      </w:r>
    </w:p>
    <w:p w:rsidR="000E1AB4" w:rsidRPr="00E323DA" w:rsidRDefault="000E1AB4" w:rsidP="00F22152">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поддерживать у детей желание играть в подвижные игры вместе с педагогом в небольших подгруппах;</w:t>
      </w:r>
    </w:p>
    <w:p w:rsidR="000E1AB4" w:rsidRPr="00E323DA" w:rsidRDefault="000E1AB4" w:rsidP="00F22152">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формировать интерес и положительное отношение к выполнению физических упражнений, совместным двигательным действиям;</w:t>
      </w:r>
    </w:p>
    <w:p w:rsidR="000E1AB4" w:rsidRPr="00E323DA" w:rsidRDefault="000E1AB4" w:rsidP="00F22152">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жизни./п.22.3.1. ФОП ДО/</w:t>
      </w:r>
    </w:p>
    <w:p w:rsidR="000E1AB4" w:rsidRPr="00E323DA" w:rsidRDefault="000E1AB4" w:rsidP="00F22152">
      <w:pPr>
        <w:spacing w:line="240" w:lineRule="auto"/>
        <w:ind w:left="142" w:firstLine="709"/>
        <w:contextualSpacing/>
        <w:jc w:val="both"/>
        <w:rPr>
          <w:rFonts w:ascii="Times New Roman" w:hAnsi="Times New Roman" w:cs="Times New Roman"/>
          <w:b/>
          <w:sz w:val="28"/>
          <w:szCs w:val="28"/>
        </w:rPr>
      </w:pPr>
      <w:r w:rsidRPr="00E323DA">
        <w:rPr>
          <w:rFonts w:ascii="Times New Roman" w:hAnsi="Times New Roman" w:cs="Times New Roman"/>
          <w:b/>
          <w:sz w:val="28"/>
          <w:szCs w:val="28"/>
        </w:rPr>
        <w:t>Содержание образовательной деятельности:</w:t>
      </w:r>
    </w:p>
    <w:p w:rsidR="000E1AB4" w:rsidRPr="00E323DA" w:rsidRDefault="000E1AB4" w:rsidP="00F22152">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формирует умение выполнять основные движения,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ребенка соблюдать правила личной гигиены и проявлять культурно-гигиенические навыки.</w:t>
      </w:r>
    </w:p>
    <w:p w:rsidR="000E1AB4" w:rsidRPr="00E323DA" w:rsidRDefault="000E1AB4" w:rsidP="00F22152">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1)Основная гимнастика (основные движения, общеразвивающие упражнения).</w:t>
      </w:r>
    </w:p>
    <w:p w:rsidR="000E1AB4" w:rsidRPr="00E323DA" w:rsidRDefault="000E1AB4" w:rsidP="00F22152">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Основные движения:</w:t>
      </w:r>
    </w:p>
    <w:p w:rsidR="000E1AB4" w:rsidRPr="00E323DA" w:rsidRDefault="000E1AB4" w:rsidP="00F22152">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lastRenderedPageBreak/>
        <w:t>бросание, катание, ловля: скатывание мяча по наклонной доске; прокатывание мяча педагогу и друг другу двумя руками стоя и сидя (расстояние 50 - 100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100 - 125 см двумя и одной рукой; перебрасывание мяча через сетку, натянутую на уровне роста ребенка с расстояния 1 - 1,5 м; ловля мяча, брошенного педагогом с расстояния до 1 м;</w:t>
      </w:r>
    </w:p>
    <w:p w:rsidR="000E1AB4" w:rsidRPr="00E323DA" w:rsidRDefault="000E1AB4" w:rsidP="00F22152">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ползание и лазанье: ползание на животе, на четвереньках до погремушки (флажка) 3 - 4 м (взяв ее, встать, выпрямиться), по доске, лежащей на полу, по наклонной доске, приподнятой одним концом на 20 - 30 см; по гимнастической скамейке; проползание под дугой (30 - 40 см); влезание на лесенку-стремянку и спуск с нее произвольным способом;</w:t>
      </w:r>
    </w:p>
    <w:p w:rsidR="000E1AB4" w:rsidRPr="00E323DA" w:rsidRDefault="000E1AB4" w:rsidP="00F22152">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0E1AB4" w:rsidRPr="00E323DA" w:rsidRDefault="000E1AB4" w:rsidP="00F22152">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бег: бег стайкой за педагогом, в заданном направлении и в разных направлениях; между линиями (расстояние между линиями 40 - 30 см); за катящимся мячом; с переходом на ходьбу и обратно; непрерывный в течение 20 - 30 - 40 секунд; медленный бег на расстояние 40 - 80 м;</w:t>
      </w:r>
    </w:p>
    <w:p w:rsidR="000E1AB4" w:rsidRPr="00E323DA" w:rsidRDefault="000E1AB4" w:rsidP="00F22152">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прыжки: прыжки на двух ногах на месте (10 - 15 раз); с продвижением вперед, через 1 - 2 параллельные линии (расстояние 10 - 20 см); в длину с места как можно дальше, через 2 параллельные линии (20 - 30 см); вверх, касаясь предмета, находящегося выше поднятых рук ребенка на 10 - 15 см;</w:t>
      </w:r>
    </w:p>
    <w:p w:rsidR="000E1AB4" w:rsidRPr="00E323DA" w:rsidRDefault="000E1AB4" w:rsidP="00F22152">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упражнения в равновесии: ходьба по дорожке (ширина 20 см, длина 2 - 3 м); по наклонной доске, приподнятой одним концом на 20 см; по гимнастической скамейке; перешагивание линий и предметов (высота 10 - 15 см); ходьба по извилистой дорожке (2 - 3 м), между линиями; подъем без помощи рук на скамейку, удерживая равновесие с положением рук в стороны; кружение на месте.</w:t>
      </w:r>
    </w:p>
    <w:p w:rsidR="000E1AB4" w:rsidRPr="00E323DA" w:rsidRDefault="000E1AB4" w:rsidP="00F22152">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0E1AB4" w:rsidRPr="00E323DA" w:rsidRDefault="000E1AB4" w:rsidP="00F22152">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Общеразвивающие упражнения:</w:t>
      </w:r>
    </w:p>
    <w:p w:rsidR="000E1AB4" w:rsidRPr="00E323DA" w:rsidRDefault="000E1AB4" w:rsidP="00F22152">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0E1AB4" w:rsidRPr="00E323DA" w:rsidRDefault="000E1AB4" w:rsidP="00F22152">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упражнения для развития и укрепления мышц спины и гибкости позвоночника: повороты вправо-влево, с передачей предмета сидящему рядом ребенку, наклоны вперед из исходного положения стоя и сидя; одновременное сгибание и разгибание ног из исходного положения сидя и </w:t>
      </w:r>
      <w:r w:rsidRPr="00E323DA">
        <w:rPr>
          <w:rFonts w:ascii="Times New Roman" w:hAnsi="Times New Roman" w:cs="Times New Roman"/>
          <w:sz w:val="28"/>
          <w:szCs w:val="28"/>
        </w:rPr>
        <w:lastRenderedPageBreak/>
        <w:t>лежа, поочередное поднимание рук и ног из исходного положения лежа на спине;</w:t>
      </w:r>
    </w:p>
    <w:p w:rsidR="000E1AB4" w:rsidRPr="00E323DA" w:rsidRDefault="000E1AB4" w:rsidP="00F22152">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0E1AB4" w:rsidRPr="00E323DA" w:rsidRDefault="000E1AB4" w:rsidP="00F22152">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0E1AB4" w:rsidRPr="00E323DA" w:rsidRDefault="000E1AB4" w:rsidP="00F22152">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0E1AB4" w:rsidRPr="00E323DA" w:rsidRDefault="000E1AB4" w:rsidP="00F22152">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2)Подвижные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0E1AB4" w:rsidRPr="00E323DA" w:rsidRDefault="000E1AB4" w:rsidP="00F22152">
      <w:pPr>
        <w:pStyle w:val="ConsPlusNormal"/>
        <w:ind w:firstLine="540"/>
        <w:contextualSpacing/>
        <w:jc w:val="both"/>
        <w:rPr>
          <w:rFonts w:ascii="Times New Roman" w:hAnsi="Times New Roman" w:cs="Times New Roman"/>
          <w:sz w:val="28"/>
          <w:szCs w:val="28"/>
        </w:rPr>
      </w:pPr>
      <w:r w:rsidRPr="00E323DA">
        <w:rPr>
          <w:rFonts w:ascii="Times New Roman" w:hAnsi="Times New Roman" w:cs="Times New Roman"/>
          <w:sz w:val="28"/>
          <w:szCs w:val="28"/>
        </w:rPr>
        <w:t>3) 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упражнений./п.22.3.2. ФОП ДО/</w:t>
      </w:r>
    </w:p>
    <w:p w:rsidR="000E1AB4" w:rsidRPr="00E323DA" w:rsidRDefault="000E1AB4" w:rsidP="00F22152">
      <w:pPr>
        <w:spacing w:line="240" w:lineRule="auto"/>
        <w:contextualSpacing/>
        <w:rPr>
          <w:rFonts w:ascii="Times New Roman" w:hAnsi="Times New Roman" w:cs="Times New Roman"/>
          <w:b/>
          <w:sz w:val="28"/>
          <w:szCs w:val="28"/>
        </w:rPr>
      </w:pPr>
      <w:r w:rsidRPr="00E323DA">
        <w:rPr>
          <w:rFonts w:ascii="Times New Roman" w:hAnsi="Times New Roman" w:cs="Times New Roman"/>
          <w:b/>
          <w:sz w:val="28"/>
          <w:szCs w:val="28"/>
        </w:rPr>
        <w:t xml:space="preserve"> От 3 до 4 лет</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b/>
          <w:sz w:val="28"/>
          <w:szCs w:val="28"/>
        </w:rPr>
        <w:t>Задачи</w:t>
      </w:r>
      <w:r w:rsidRPr="00E323DA">
        <w:rPr>
          <w:rFonts w:ascii="Times New Roman" w:hAnsi="Times New Roman" w:cs="Times New Roman"/>
          <w:sz w:val="28"/>
          <w:szCs w:val="28"/>
        </w:rPr>
        <w:t>:</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b/>
          <w:sz w:val="28"/>
          <w:szCs w:val="28"/>
        </w:rPr>
        <w:t>Обогащать</w:t>
      </w:r>
      <w:r w:rsidRPr="00E323DA">
        <w:rPr>
          <w:rFonts w:ascii="Times New Roman" w:hAnsi="Times New Roman" w:cs="Times New Roman"/>
          <w:sz w:val="28"/>
          <w:szCs w:val="28"/>
        </w:rPr>
        <w:t xml:space="preserve">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b/>
          <w:sz w:val="28"/>
          <w:szCs w:val="28"/>
        </w:rPr>
        <w:t>Развивать</w:t>
      </w:r>
      <w:r w:rsidRPr="00E323DA">
        <w:rPr>
          <w:rFonts w:ascii="Times New Roman" w:hAnsi="Times New Roman" w:cs="Times New Roman"/>
          <w:sz w:val="28"/>
          <w:szCs w:val="28"/>
        </w:rPr>
        <w:t xml:space="preserve"> психофизические качества, </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ориентировку в пространстве, </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координацию, </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равновесие, </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  способность быстро реагировать на сигнал.</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b/>
          <w:sz w:val="28"/>
          <w:szCs w:val="28"/>
        </w:rPr>
        <w:t>Формировать</w:t>
      </w:r>
      <w:r w:rsidRPr="00E323DA">
        <w:rPr>
          <w:rFonts w:ascii="Times New Roman" w:hAnsi="Times New Roman" w:cs="Times New Roman"/>
          <w:sz w:val="28"/>
          <w:szCs w:val="28"/>
        </w:rPr>
        <w:t xml:space="preserve"> интерес и положительное отношение к </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  занятиям физической культурой и</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lastRenderedPageBreak/>
        <w:t xml:space="preserve">-  активному отдыху, </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  воспитывать самостоятельность.</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b/>
          <w:sz w:val="28"/>
          <w:szCs w:val="28"/>
        </w:rPr>
        <w:t>Укреплять</w:t>
      </w:r>
      <w:r w:rsidRPr="00E323DA">
        <w:rPr>
          <w:rFonts w:ascii="Times New Roman" w:hAnsi="Times New Roman" w:cs="Times New Roman"/>
          <w:sz w:val="28"/>
          <w:szCs w:val="28"/>
        </w:rPr>
        <w:t xml:space="preserve"> здоровье детей средствами физического воспитания,</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создавать условия для формирования правильной осанки, </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 способствовать усвоению правил безопасного поведения в двигательной деятельности.</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b/>
          <w:sz w:val="28"/>
          <w:szCs w:val="28"/>
        </w:rPr>
        <w:t>Закреплять</w:t>
      </w:r>
      <w:r w:rsidRPr="00E323DA">
        <w:rPr>
          <w:rFonts w:ascii="Times New Roman" w:hAnsi="Times New Roman" w:cs="Times New Roman"/>
          <w:sz w:val="28"/>
          <w:szCs w:val="28"/>
        </w:rPr>
        <w:t xml:space="preserve"> культурно-гигиенические навыки и навыки самообслуживания, формируя полезные привычки, приобщая к здоровому образу жизни.</w:t>
      </w:r>
    </w:p>
    <w:p w:rsidR="000E1AB4" w:rsidRPr="00E323DA" w:rsidRDefault="000E1AB4" w:rsidP="00F22152">
      <w:pPr>
        <w:spacing w:line="240" w:lineRule="auto"/>
        <w:contextualSpacing/>
        <w:jc w:val="both"/>
        <w:rPr>
          <w:rFonts w:ascii="Times New Roman" w:hAnsi="Times New Roman" w:cs="Times New Roman"/>
          <w:b/>
          <w:sz w:val="28"/>
          <w:szCs w:val="28"/>
        </w:rPr>
      </w:pPr>
      <w:r w:rsidRPr="00E323DA">
        <w:rPr>
          <w:rFonts w:ascii="Times New Roman" w:hAnsi="Times New Roman" w:cs="Times New Roman"/>
          <w:b/>
          <w:sz w:val="28"/>
          <w:szCs w:val="28"/>
        </w:rPr>
        <w:t>Содержание образовательной деятельности:</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w:t>
      </w:r>
      <w:r w:rsidRPr="00E323DA">
        <w:rPr>
          <w:rFonts w:ascii="Times New Roman" w:hAnsi="Times New Roman" w:cs="Times New Roman"/>
          <w:b/>
          <w:sz w:val="28"/>
          <w:szCs w:val="28"/>
        </w:rPr>
        <w:t xml:space="preserve"> формирует </w:t>
      </w:r>
      <w:r w:rsidRPr="00E323DA">
        <w:rPr>
          <w:rFonts w:ascii="Times New Roman" w:hAnsi="Times New Roman" w:cs="Times New Roman"/>
          <w:sz w:val="28"/>
          <w:szCs w:val="28"/>
        </w:rPr>
        <w:t>умение:</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организованно выполнять строевые упражнения, </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находить свое место при совместных построениях, передвижениях. </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Педагог </w:t>
      </w:r>
      <w:r w:rsidRPr="00E323DA">
        <w:rPr>
          <w:rFonts w:ascii="Times New Roman" w:hAnsi="Times New Roman" w:cs="Times New Roman"/>
          <w:b/>
          <w:sz w:val="28"/>
          <w:szCs w:val="28"/>
        </w:rPr>
        <w:t>формирует</w:t>
      </w:r>
      <w:r w:rsidRPr="00E323DA">
        <w:rPr>
          <w:rFonts w:ascii="Times New Roman" w:hAnsi="Times New Roman" w:cs="Times New Roman"/>
          <w:sz w:val="28"/>
          <w:szCs w:val="28"/>
        </w:rPr>
        <w:t xml:space="preserve"> умение организованно выполнять  по показу</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общеразвивающие, музыкально - ритмические упражнения; </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  создает условия для активной двигательной деятельности и</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  положительного эмоционального состояния детей.</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1. Педагог </w:t>
      </w:r>
      <w:r w:rsidRPr="00E323DA">
        <w:rPr>
          <w:rFonts w:ascii="Times New Roman" w:hAnsi="Times New Roman" w:cs="Times New Roman"/>
          <w:b/>
          <w:sz w:val="28"/>
          <w:szCs w:val="28"/>
        </w:rPr>
        <w:t>воспитывает/ формирует</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  умение слушать и следить за показом,</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умение выполнять предложенные задания сообща, действуя, в общем, для всех темпе. </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b/>
          <w:sz w:val="28"/>
          <w:szCs w:val="28"/>
        </w:rPr>
        <w:t>Организует</w:t>
      </w:r>
      <w:r w:rsidRPr="00E323DA">
        <w:rPr>
          <w:rFonts w:ascii="Times New Roman" w:hAnsi="Times New Roman" w:cs="Times New Roman"/>
          <w:sz w:val="28"/>
          <w:szCs w:val="28"/>
        </w:rPr>
        <w:t xml:space="preserve"> подвижные игры, помогая детям выполнять движения с эмоциональным отражением замысла, соблюдать правила в подвижной игре.</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Педагог </w:t>
      </w:r>
      <w:r w:rsidRPr="00E323DA">
        <w:rPr>
          <w:rFonts w:ascii="Times New Roman" w:hAnsi="Times New Roman" w:cs="Times New Roman"/>
          <w:b/>
          <w:sz w:val="28"/>
          <w:szCs w:val="28"/>
        </w:rPr>
        <w:t>продумывает и организует</w:t>
      </w:r>
      <w:r w:rsidRPr="00E323DA">
        <w:rPr>
          <w:rFonts w:ascii="Times New Roman" w:hAnsi="Times New Roman" w:cs="Times New Roman"/>
          <w:sz w:val="28"/>
          <w:szCs w:val="28"/>
        </w:rPr>
        <w:t xml:space="preserve"> активный отдых</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b/>
          <w:sz w:val="28"/>
          <w:szCs w:val="28"/>
        </w:rPr>
        <w:t xml:space="preserve">Приобщает </w:t>
      </w:r>
      <w:r w:rsidRPr="00E323DA">
        <w:rPr>
          <w:rFonts w:ascii="Times New Roman" w:hAnsi="Times New Roman" w:cs="Times New Roman"/>
          <w:sz w:val="28"/>
          <w:szCs w:val="28"/>
        </w:rPr>
        <w:t xml:space="preserve">детей к овладению элементарными нормами и правилами поведения в двигательной деятельности, </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b/>
          <w:sz w:val="28"/>
          <w:szCs w:val="28"/>
        </w:rPr>
        <w:t xml:space="preserve">Приобщает </w:t>
      </w:r>
      <w:r w:rsidRPr="00E323DA">
        <w:rPr>
          <w:rFonts w:ascii="Times New Roman" w:hAnsi="Times New Roman" w:cs="Times New Roman"/>
          <w:sz w:val="28"/>
          <w:szCs w:val="28"/>
        </w:rPr>
        <w:t>детей к здоровому образу жизни.</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b/>
          <w:sz w:val="28"/>
          <w:szCs w:val="28"/>
        </w:rPr>
        <w:t>Формирует</w:t>
      </w:r>
      <w:r w:rsidRPr="00E323DA">
        <w:rPr>
          <w:rFonts w:ascii="Times New Roman" w:hAnsi="Times New Roman" w:cs="Times New Roman"/>
          <w:sz w:val="28"/>
          <w:szCs w:val="28"/>
        </w:rPr>
        <w:t xml:space="preserve"> умения и навыки личной гигиены, </w:t>
      </w:r>
      <w:r w:rsidRPr="00E323DA">
        <w:rPr>
          <w:rFonts w:ascii="Times New Roman" w:hAnsi="Times New Roman" w:cs="Times New Roman"/>
          <w:b/>
          <w:sz w:val="28"/>
          <w:szCs w:val="28"/>
        </w:rPr>
        <w:t>воспитывает</w:t>
      </w:r>
      <w:r w:rsidRPr="00E323DA">
        <w:rPr>
          <w:rFonts w:ascii="Times New Roman" w:hAnsi="Times New Roman" w:cs="Times New Roman"/>
          <w:sz w:val="28"/>
          <w:szCs w:val="28"/>
        </w:rPr>
        <w:t xml:space="preserve"> полезные для здоровья привычки.</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b/>
          <w:sz w:val="28"/>
          <w:szCs w:val="28"/>
        </w:rPr>
        <w:t xml:space="preserve">Воспитывает </w:t>
      </w:r>
      <w:r w:rsidRPr="00E323DA">
        <w:rPr>
          <w:rFonts w:ascii="Times New Roman" w:hAnsi="Times New Roman" w:cs="Times New Roman"/>
          <w:sz w:val="28"/>
          <w:szCs w:val="28"/>
        </w:rPr>
        <w:t>полезные привычки, осознанное, заботливое, бережное отношение к своему здоровью и здоровью окружающих.</w:t>
      </w:r>
    </w:p>
    <w:p w:rsidR="000E1AB4" w:rsidRPr="00E323DA" w:rsidRDefault="000E1AB4" w:rsidP="00F22152">
      <w:pPr>
        <w:spacing w:line="240" w:lineRule="auto"/>
        <w:contextualSpacing/>
        <w:jc w:val="both"/>
        <w:rPr>
          <w:rFonts w:ascii="Times New Roman" w:hAnsi="Times New Roman" w:cs="Times New Roman"/>
          <w:b/>
          <w:sz w:val="28"/>
          <w:szCs w:val="28"/>
        </w:rPr>
      </w:pPr>
      <w:r w:rsidRPr="00E323DA">
        <w:rPr>
          <w:rFonts w:ascii="Times New Roman" w:hAnsi="Times New Roman" w:cs="Times New Roman"/>
          <w:b/>
          <w:sz w:val="28"/>
          <w:szCs w:val="28"/>
        </w:rPr>
        <w:t>От 4 до 5 лет</w:t>
      </w:r>
    </w:p>
    <w:p w:rsidR="000E1AB4" w:rsidRPr="00E323DA" w:rsidRDefault="000E1AB4" w:rsidP="00F22152">
      <w:pPr>
        <w:spacing w:line="240" w:lineRule="auto"/>
        <w:contextualSpacing/>
        <w:jc w:val="both"/>
        <w:rPr>
          <w:rFonts w:ascii="Times New Roman" w:hAnsi="Times New Roman" w:cs="Times New Roman"/>
          <w:b/>
          <w:sz w:val="28"/>
          <w:szCs w:val="28"/>
        </w:rPr>
      </w:pPr>
      <w:r w:rsidRPr="00E323DA">
        <w:rPr>
          <w:rFonts w:ascii="Times New Roman" w:hAnsi="Times New Roman" w:cs="Times New Roman"/>
          <w:b/>
          <w:sz w:val="28"/>
          <w:szCs w:val="28"/>
        </w:rPr>
        <w:t>Задачи:</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b/>
          <w:sz w:val="28"/>
          <w:szCs w:val="28"/>
        </w:rPr>
        <w:t>Обогащать</w:t>
      </w:r>
      <w:r w:rsidRPr="00E323DA">
        <w:rPr>
          <w:rFonts w:ascii="Times New Roman" w:hAnsi="Times New Roman" w:cs="Times New Roman"/>
          <w:sz w:val="28"/>
          <w:szCs w:val="28"/>
        </w:rPr>
        <w:t xml:space="preserve">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b/>
          <w:sz w:val="28"/>
          <w:szCs w:val="28"/>
        </w:rPr>
        <w:t>Формировать</w:t>
      </w:r>
      <w:r w:rsidRPr="00E323DA">
        <w:rPr>
          <w:rFonts w:ascii="Times New Roman" w:hAnsi="Times New Roman" w:cs="Times New Roman"/>
          <w:sz w:val="28"/>
          <w:szCs w:val="28"/>
        </w:rPr>
        <w:t xml:space="preserve"> психофизические качества (сила, быстрота, выносливость, гибкость, ловкость),</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ориентировку в пространстве </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развивать координацию, </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меткость, </w:t>
      </w:r>
    </w:p>
    <w:p w:rsidR="000E1AB4" w:rsidRPr="00E323DA" w:rsidRDefault="000E1AB4" w:rsidP="00F22152">
      <w:pPr>
        <w:spacing w:line="240" w:lineRule="auto"/>
        <w:contextualSpacing/>
        <w:jc w:val="both"/>
        <w:rPr>
          <w:rFonts w:ascii="Times New Roman" w:hAnsi="Times New Roman" w:cs="Times New Roman"/>
          <w:b/>
          <w:sz w:val="28"/>
          <w:szCs w:val="28"/>
        </w:rPr>
      </w:pPr>
      <w:r w:rsidRPr="00E323DA">
        <w:rPr>
          <w:rFonts w:ascii="Times New Roman" w:hAnsi="Times New Roman" w:cs="Times New Roman"/>
          <w:b/>
          <w:sz w:val="28"/>
          <w:szCs w:val="28"/>
        </w:rPr>
        <w:t xml:space="preserve">Воспитывать </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волевые качества, самостоятельность, </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стремление соблюдать правила в подвижных играх, </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lastRenderedPageBreak/>
        <w:t>-  проявлять самостоятельность при выполнении физических упражнений.</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b/>
          <w:sz w:val="28"/>
          <w:szCs w:val="28"/>
        </w:rPr>
        <w:t>Продолжать</w:t>
      </w:r>
      <w:r w:rsidRPr="00E323DA">
        <w:rPr>
          <w:rFonts w:ascii="Times New Roman" w:hAnsi="Times New Roman" w:cs="Times New Roman"/>
          <w:sz w:val="28"/>
          <w:szCs w:val="28"/>
        </w:rPr>
        <w:t xml:space="preserve"> формировать интерес и положительное отношение к </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физической культуре и </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активному отдыху, </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  формировать первичные представления об отдельных видах спорта.</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b/>
          <w:sz w:val="28"/>
          <w:szCs w:val="28"/>
        </w:rPr>
        <w:t>Укреплять</w:t>
      </w:r>
      <w:r w:rsidRPr="00E323DA">
        <w:rPr>
          <w:rFonts w:ascii="Times New Roman" w:hAnsi="Times New Roman" w:cs="Times New Roman"/>
          <w:sz w:val="28"/>
          <w:szCs w:val="28"/>
        </w:rPr>
        <w:t xml:space="preserve"> здоровье ребенка, опорно-двигательный аппарат, </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формировать правильную осанку, </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  повышать иммунитет средствами физического воспитания.</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b/>
          <w:sz w:val="28"/>
          <w:szCs w:val="28"/>
        </w:rPr>
        <w:t>Формировать</w:t>
      </w:r>
      <w:r w:rsidRPr="00E323DA">
        <w:rPr>
          <w:rFonts w:ascii="Times New Roman" w:hAnsi="Times New Roman" w:cs="Times New Roman"/>
          <w:sz w:val="28"/>
          <w:szCs w:val="28"/>
        </w:rPr>
        <w:t xml:space="preserve">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0E1AB4" w:rsidRPr="00E323DA" w:rsidRDefault="000E1AB4" w:rsidP="00F22152">
      <w:pPr>
        <w:spacing w:line="240" w:lineRule="auto"/>
        <w:contextualSpacing/>
        <w:jc w:val="both"/>
        <w:rPr>
          <w:rFonts w:ascii="Times New Roman" w:hAnsi="Times New Roman" w:cs="Times New Roman"/>
          <w:b/>
          <w:sz w:val="28"/>
          <w:szCs w:val="28"/>
        </w:rPr>
      </w:pPr>
      <w:r w:rsidRPr="00E323DA">
        <w:rPr>
          <w:rFonts w:ascii="Times New Roman" w:hAnsi="Times New Roman" w:cs="Times New Roman"/>
          <w:b/>
          <w:sz w:val="28"/>
          <w:szCs w:val="28"/>
        </w:rPr>
        <w:t>Содержание образовательной деятельности:</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Педагог </w:t>
      </w:r>
      <w:r w:rsidRPr="00E323DA">
        <w:rPr>
          <w:rFonts w:ascii="Times New Roman" w:hAnsi="Times New Roman" w:cs="Times New Roman"/>
          <w:b/>
          <w:sz w:val="28"/>
          <w:szCs w:val="28"/>
        </w:rPr>
        <w:t xml:space="preserve">формирует </w:t>
      </w:r>
      <w:r w:rsidRPr="00E323DA">
        <w:rPr>
          <w:rFonts w:ascii="Times New Roman" w:hAnsi="Times New Roman" w:cs="Times New Roman"/>
          <w:sz w:val="28"/>
          <w:szCs w:val="28"/>
        </w:rPr>
        <w:t>и закрепляет:</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двигательные умения и навыки, </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развивает психофизические качества при: </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выполнении упражнений основной гимнастики, </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а также при проведении подвижных и спортивных игр. </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b/>
          <w:sz w:val="28"/>
          <w:szCs w:val="28"/>
        </w:rPr>
        <w:t>Помогает</w:t>
      </w:r>
      <w:r w:rsidRPr="00E323DA">
        <w:rPr>
          <w:rFonts w:ascii="Times New Roman" w:hAnsi="Times New Roman" w:cs="Times New Roman"/>
          <w:sz w:val="28"/>
          <w:szCs w:val="28"/>
        </w:rPr>
        <w:t>:</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точно принимать исходное положение,  </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-показывает возможность использования разученного движения в самостоятельной двигательной деятельности,</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  укреплять дружеские взаимоотношения со сверстниками,</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Педагог </w:t>
      </w:r>
      <w:r w:rsidRPr="00E323DA">
        <w:rPr>
          <w:rFonts w:ascii="Times New Roman" w:hAnsi="Times New Roman" w:cs="Times New Roman"/>
          <w:b/>
          <w:sz w:val="28"/>
          <w:szCs w:val="28"/>
        </w:rPr>
        <w:t>воспитывает/ формирует</w:t>
      </w:r>
      <w:r w:rsidRPr="00E323DA">
        <w:rPr>
          <w:rFonts w:ascii="Times New Roman" w:hAnsi="Times New Roman" w:cs="Times New Roman"/>
          <w:sz w:val="28"/>
          <w:szCs w:val="28"/>
        </w:rPr>
        <w:t>:</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умение слышать и выполнять указания, </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  умение ориентироваться на словесную инструкцию;</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b/>
          <w:sz w:val="28"/>
          <w:szCs w:val="28"/>
        </w:rPr>
        <w:t>Поддерживает</w:t>
      </w:r>
      <w:r w:rsidRPr="00E323DA">
        <w:rPr>
          <w:rFonts w:ascii="Times New Roman" w:hAnsi="Times New Roman" w:cs="Times New Roman"/>
          <w:sz w:val="28"/>
          <w:szCs w:val="28"/>
        </w:rPr>
        <w:t xml:space="preserve"> стремление соблюдать технику выполнения упражнений</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b/>
          <w:sz w:val="28"/>
          <w:szCs w:val="28"/>
        </w:rPr>
        <w:t xml:space="preserve">Поддерживает </w:t>
      </w:r>
      <w:r w:rsidRPr="00E323DA">
        <w:rPr>
          <w:rFonts w:ascii="Times New Roman" w:hAnsi="Times New Roman" w:cs="Times New Roman"/>
          <w:sz w:val="28"/>
          <w:szCs w:val="28"/>
        </w:rPr>
        <w:t xml:space="preserve">стремление соблюдать правила в подвижной игре; </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b/>
          <w:sz w:val="28"/>
          <w:szCs w:val="28"/>
        </w:rPr>
        <w:t xml:space="preserve">поощряет </w:t>
      </w:r>
      <w:r w:rsidRPr="00E323DA">
        <w:rPr>
          <w:rFonts w:ascii="Times New Roman" w:hAnsi="Times New Roman" w:cs="Times New Roman"/>
          <w:sz w:val="28"/>
          <w:szCs w:val="28"/>
        </w:rPr>
        <w:t>проявление целеустремленности и упорства в достижении цели, стремление к творчеству.</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b/>
          <w:sz w:val="28"/>
          <w:szCs w:val="28"/>
        </w:rPr>
        <w:t>Начинает формировать</w:t>
      </w:r>
      <w:r w:rsidRPr="00E323DA">
        <w:rPr>
          <w:rFonts w:ascii="Times New Roman" w:hAnsi="Times New Roman" w:cs="Times New Roman"/>
          <w:sz w:val="28"/>
          <w:szCs w:val="28"/>
        </w:rPr>
        <w:t xml:space="preserve"> элементарные представления о разных формах активного отдыха, включая туризм,</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b/>
          <w:sz w:val="28"/>
          <w:szCs w:val="28"/>
        </w:rPr>
        <w:t>Формирует</w:t>
      </w:r>
      <w:r w:rsidRPr="00E323DA">
        <w:rPr>
          <w:rFonts w:ascii="Times New Roman" w:hAnsi="Times New Roman" w:cs="Times New Roman"/>
          <w:sz w:val="28"/>
          <w:szCs w:val="28"/>
        </w:rPr>
        <w:t xml:space="preserve"> представление о правилах поведения в двигательной деятельности</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Педагог </w:t>
      </w:r>
      <w:r w:rsidRPr="00E323DA">
        <w:rPr>
          <w:rFonts w:ascii="Times New Roman" w:hAnsi="Times New Roman" w:cs="Times New Roman"/>
          <w:b/>
          <w:sz w:val="28"/>
          <w:szCs w:val="28"/>
        </w:rPr>
        <w:t>способствует</w:t>
      </w:r>
      <w:r w:rsidRPr="00E323DA">
        <w:rPr>
          <w:rFonts w:ascii="Times New Roman" w:hAnsi="Times New Roman" w:cs="Times New Roman"/>
          <w:sz w:val="28"/>
          <w:szCs w:val="28"/>
        </w:rPr>
        <w:t xml:space="preserve"> овладению элементарными нормами и правилами здорового образа жизни.</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b/>
          <w:sz w:val="28"/>
          <w:szCs w:val="28"/>
        </w:rPr>
        <w:t>Формирует и закрепляет</w:t>
      </w:r>
      <w:r w:rsidRPr="00E323DA">
        <w:rPr>
          <w:rFonts w:ascii="Times New Roman" w:hAnsi="Times New Roman" w:cs="Times New Roman"/>
          <w:sz w:val="28"/>
          <w:szCs w:val="28"/>
        </w:rPr>
        <w:t xml:space="preserve"> полезные привычки, способствующие укреплению и сохранению здоровья.</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b/>
          <w:sz w:val="28"/>
          <w:szCs w:val="28"/>
        </w:rPr>
        <w:t>Воспитывает</w:t>
      </w:r>
      <w:r w:rsidRPr="00E323DA">
        <w:rPr>
          <w:rFonts w:ascii="Times New Roman" w:hAnsi="Times New Roman" w:cs="Times New Roman"/>
          <w:sz w:val="28"/>
          <w:szCs w:val="28"/>
        </w:rPr>
        <w:t xml:space="preserve"> полезные привычки, осознанное, заботливое, бережное отношение к своему здоровью и здоровью окружающих.</w:t>
      </w:r>
    </w:p>
    <w:p w:rsidR="000E1AB4" w:rsidRPr="00E323DA" w:rsidRDefault="000E1AB4" w:rsidP="00F22152">
      <w:pPr>
        <w:spacing w:line="240" w:lineRule="auto"/>
        <w:contextualSpacing/>
        <w:jc w:val="both"/>
        <w:rPr>
          <w:rFonts w:ascii="Times New Roman" w:hAnsi="Times New Roman" w:cs="Times New Roman"/>
          <w:b/>
          <w:sz w:val="28"/>
          <w:szCs w:val="28"/>
        </w:rPr>
      </w:pPr>
      <w:r w:rsidRPr="00E323DA">
        <w:rPr>
          <w:rFonts w:ascii="Times New Roman" w:hAnsi="Times New Roman" w:cs="Times New Roman"/>
          <w:b/>
          <w:sz w:val="28"/>
          <w:szCs w:val="28"/>
        </w:rPr>
        <w:t xml:space="preserve"> От 5 до 6 лет</w:t>
      </w:r>
    </w:p>
    <w:p w:rsidR="000E1AB4" w:rsidRPr="00E323DA" w:rsidRDefault="000E1AB4" w:rsidP="00F22152">
      <w:pPr>
        <w:spacing w:line="240" w:lineRule="auto"/>
        <w:contextualSpacing/>
        <w:jc w:val="both"/>
        <w:rPr>
          <w:rFonts w:ascii="Times New Roman" w:hAnsi="Times New Roman" w:cs="Times New Roman"/>
          <w:b/>
          <w:sz w:val="28"/>
          <w:szCs w:val="28"/>
        </w:rPr>
      </w:pPr>
      <w:r w:rsidRPr="00E323DA">
        <w:rPr>
          <w:rFonts w:ascii="Times New Roman" w:hAnsi="Times New Roman" w:cs="Times New Roman"/>
          <w:b/>
          <w:sz w:val="28"/>
          <w:szCs w:val="28"/>
        </w:rPr>
        <w:t>Задачи:</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b/>
          <w:sz w:val="28"/>
          <w:szCs w:val="28"/>
        </w:rPr>
        <w:t>Обогащать</w:t>
      </w:r>
      <w:r w:rsidRPr="00E323DA">
        <w:rPr>
          <w:rFonts w:ascii="Times New Roman" w:hAnsi="Times New Roman" w:cs="Times New Roman"/>
          <w:sz w:val="28"/>
          <w:szCs w:val="28"/>
        </w:rPr>
        <w:t xml:space="preserve">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 </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b/>
          <w:sz w:val="28"/>
          <w:szCs w:val="28"/>
        </w:rPr>
        <w:lastRenderedPageBreak/>
        <w:t>Развивать</w:t>
      </w:r>
      <w:r w:rsidRPr="00E323DA">
        <w:rPr>
          <w:rFonts w:ascii="Times New Roman" w:hAnsi="Times New Roman" w:cs="Times New Roman"/>
          <w:sz w:val="28"/>
          <w:szCs w:val="28"/>
        </w:rPr>
        <w:t xml:space="preserve"> психофизические качества, </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ориентировку в пространстве, </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равновесие, </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координацию, </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мелкую моторику, </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точность и меткость. </w:t>
      </w:r>
    </w:p>
    <w:p w:rsidR="000E1AB4" w:rsidRPr="00E323DA" w:rsidRDefault="000E1AB4" w:rsidP="00F22152">
      <w:pPr>
        <w:spacing w:line="240" w:lineRule="auto"/>
        <w:contextualSpacing/>
        <w:jc w:val="both"/>
        <w:rPr>
          <w:rFonts w:ascii="Times New Roman" w:hAnsi="Times New Roman" w:cs="Times New Roman"/>
          <w:b/>
          <w:sz w:val="28"/>
          <w:szCs w:val="28"/>
        </w:rPr>
      </w:pPr>
      <w:r w:rsidRPr="00E323DA">
        <w:rPr>
          <w:rFonts w:ascii="Times New Roman" w:hAnsi="Times New Roman" w:cs="Times New Roman"/>
          <w:b/>
          <w:sz w:val="28"/>
          <w:szCs w:val="28"/>
        </w:rPr>
        <w:t xml:space="preserve">Воспитывать </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самоконтроль и самостоятельность, </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проявлять творчество при выполнении движений и в подвижных играх, </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соблюдать правила в подвижной игре, </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  взаимодействовать в команде.</w:t>
      </w:r>
    </w:p>
    <w:p w:rsidR="000E1AB4" w:rsidRPr="00E323DA" w:rsidRDefault="000E1AB4" w:rsidP="00F22152">
      <w:pPr>
        <w:spacing w:line="240" w:lineRule="auto"/>
        <w:contextualSpacing/>
        <w:jc w:val="both"/>
        <w:rPr>
          <w:rFonts w:ascii="Times New Roman" w:hAnsi="Times New Roman" w:cs="Times New Roman"/>
          <w:b/>
          <w:sz w:val="28"/>
          <w:szCs w:val="28"/>
        </w:rPr>
      </w:pPr>
      <w:r w:rsidRPr="00E323DA">
        <w:rPr>
          <w:rFonts w:ascii="Times New Roman" w:hAnsi="Times New Roman" w:cs="Times New Roman"/>
          <w:b/>
          <w:sz w:val="28"/>
          <w:szCs w:val="28"/>
        </w:rPr>
        <w:t xml:space="preserve">Воспитывать </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  патриотические чувства и</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нравственно-волевые качества в подвижных и спортивных играх, </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  формах активного отдыха.</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b/>
          <w:sz w:val="28"/>
          <w:szCs w:val="28"/>
        </w:rPr>
        <w:t>Продолжать</w:t>
      </w:r>
      <w:r w:rsidRPr="00E323DA">
        <w:rPr>
          <w:rFonts w:ascii="Times New Roman" w:hAnsi="Times New Roman" w:cs="Times New Roman"/>
          <w:sz w:val="28"/>
          <w:szCs w:val="28"/>
        </w:rPr>
        <w:t xml:space="preserve"> развивать интерес к </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физической культуре, </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  формировать представления о разных видах спорта и достижениях российских спортсменов.</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b/>
          <w:sz w:val="28"/>
          <w:szCs w:val="28"/>
        </w:rPr>
        <w:t>Укреплять</w:t>
      </w:r>
      <w:r w:rsidRPr="00E323DA">
        <w:rPr>
          <w:rFonts w:ascii="Times New Roman" w:hAnsi="Times New Roman" w:cs="Times New Roman"/>
          <w:sz w:val="28"/>
          <w:szCs w:val="28"/>
        </w:rPr>
        <w:t xml:space="preserve"> здоровье ребенка, опорно-двигательный аппарат,</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формировать правильную осанку, </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  повышать иммунитет средствами физического воспитания.</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b/>
          <w:sz w:val="28"/>
          <w:szCs w:val="28"/>
        </w:rPr>
        <w:t>Расширять</w:t>
      </w:r>
      <w:r w:rsidRPr="00E323DA">
        <w:rPr>
          <w:rFonts w:ascii="Times New Roman" w:hAnsi="Times New Roman" w:cs="Times New Roman"/>
          <w:sz w:val="28"/>
          <w:szCs w:val="28"/>
        </w:rPr>
        <w:t xml:space="preserve">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b/>
          <w:sz w:val="28"/>
          <w:szCs w:val="28"/>
        </w:rPr>
        <w:t>Воспитывать</w:t>
      </w:r>
      <w:r w:rsidRPr="00E323DA">
        <w:rPr>
          <w:rFonts w:ascii="Times New Roman" w:hAnsi="Times New Roman" w:cs="Times New Roman"/>
          <w:sz w:val="28"/>
          <w:szCs w:val="28"/>
        </w:rPr>
        <w:t xml:space="preserve">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0E1AB4" w:rsidRPr="00E323DA" w:rsidRDefault="000E1AB4" w:rsidP="00F22152">
      <w:pPr>
        <w:spacing w:line="240" w:lineRule="auto"/>
        <w:contextualSpacing/>
        <w:jc w:val="both"/>
        <w:rPr>
          <w:rFonts w:ascii="Times New Roman" w:hAnsi="Times New Roman" w:cs="Times New Roman"/>
          <w:b/>
          <w:sz w:val="28"/>
          <w:szCs w:val="28"/>
        </w:rPr>
      </w:pPr>
      <w:r w:rsidRPr="00E323DA">
        <w:rPr>
          <w:rFonts w:ascii="Times New Roman" w:hAnsi="Times New Roman" w:cs="Times New Roman"/>
          <w:b/>
          <w:sz w:val="28"/>
          <w:szCs w:val="28"/>
        </w:rPr>
        <w:t>Содержание образовательной деятельности:</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Педагог </w:t>
      </w:r>
      <w:r w:rsidRPr="00E323DA">
        <w:rPr>
          <w:rFonts w:ascii="Times New Roman" w:hAnsi="Times New Roman" w:cs="Times New Roman"/>
          <w:b/>
          <w:sz w:val="28"/>
          <w:szCs w:val="28"/>
        </w:rPr>
        <w:t>создает</w:t>
      </w:r>
      <w:r w:rsidRPr="00E323DA">
        <w:rPr>
          <w:rFonts w:ascii="Times New Roman" w:hAnsi="Times New Roman" w:cs="Times New Roman"/>
          <w:sz w:val="28"/>
          <w:szCs w:val="28"/>
        </w:rPr>
        <w:t xml:space="preserve"> условия для дальнейшего совершенствования и закрепления</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основных движений, </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развития психофизических качеств и способностей, </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общеразвивающих, музыкально-ритмических упражнений и их комбинаций, </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спортивных упражнений, </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  освоения элементов спортивных игр, игр-эстафет.</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b/>
          <w:sz w:val="28"/>
          <w:szCs w:val="28"/>
        </w:rPr>
        <w:t xml:space="preserve">Поощряет </w:t>
      </w:r>
      <w:r w:rsidRPr="00E323DA">
        <w:rPr>
          <w:rFonts w:ascii="Times New Roman" w:hAnsi="Times New Roman" w:cs="Times New Roman"/>
          <w:sz w:val="28"/>
          <w:szCs w:val="28"/>
        </w:rPr>
        <w:t>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В процессе организации разных форм физкультурно-оздоровительной работы педагог </w:t>
      </w:r>
      <w:r w:rsidRPr="00E323DA">
        <w:rPr>
          <w:rFonts w:ascii="Times New Roman" w:hAnsi="Times New Roman" w:cs="Times New Roman"/>
          <w:b/>
          <w:sz w:val="28"/>
          <w:szCs w:val="28"/>
        </w:rPr>
        <w:t>обучает</w:t>
      </w:r>
      <w:r w:rsidRPr="00E323DA">
        <w:rPr>
          <w:rFonts w:ascii="Times New Roman" w:hAnsi="Times New Roman" w:cs="Times New Roman"/>
          <w:sz w:val="28"/>
          <w:szCs w:val="28"/>
        </w:rPr>
        <w:t xml:space="preserve"> детей </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следовать инструкции, </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слышать и выполнять указания, </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  соблюдать дисциплину,</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lastRenderedPageBreak/>
        <w:t xml:space="preserve">-  осуществлять самоконтроль </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  давать оценку качества выполнения упражнений.</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b/>
          <w:sz w:val="28"/>
          <w:szCs w:val="28"/>
        </w:rPr>
        <w:t xml:space="preserve">Поддерживает </w:t>
      </w:r>
      <w:r w:rsidRPr="00E323DA">
        <w:rPr>
          <w:rFonts w:ascii="Times New Roman" w:hAnsi="Times New Roman" w:cs="Times New Roman"/>
          <w:sz w:val="28"/>
          <w:szCs w:val="28"/>
        </w:rPr>
        <w:t xml:space="preserve">стремление творчески использовать двигательный опыт в </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  самостоятельной деятельности;</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на занятиях гимнастикой; </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самостоятельно организовывать и придумывать подвижные игры; </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общеразвивающие упражнения; </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  комбинировать их элементы, импровизировать.</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b/>
          <w:sz w:val="28"/>
          <w:szCs w:val="28"/>
        </w:rPr>
        <w:t>Поддерживает</w:t>
      </w:r>
      <w:r w:rsidRPr="00E323DA">
        <w:rPr>
          <w:rFonts w:ascii="Times New Roman" w:hAnsi="Times New Roman" w:cs="Times New Roman"/>
          <w:sz w:val="28"/>
          <w:szCs w:val="28"/>
        </w:rPr>
        <w:t xml:space="preserve"> интерес к физической культуре, спорту и туризму, активному отдыху,</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b/>
          <w:sz w:val="28"/>
          <w:szCs w:val="28"/>
        </w:rPr>
        <w:t>Способствует</w:t>
      </w:r>
      <w:r w:rsidRPr="00E323DA">
        <w:rPr>
          <w:rFonts w:ascii="Times New Roman" w:hAnsi="Times New Roman" w:cs="Times New Roman"/>
          <w:sz w:val="28"/>
          <w:szCs w:val="28"/>
        </w:rPr>
        <w:t xml:space="preserve"> формированию навыков безопасного поведения в двигательной деятельности.</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Педагог </w:t>
      </w:r>
      <w:r w:rsidRPr="00E323DA">
        <w:rPr>
          <w:rFonts w:ascii="Times New Roman" w:hAnsi="Times New Roman" w:cs="Times New Roman"/>
          <w:b/>
          <w:sz w:val="28"/>
          <w:szCs w:val="28"/>
        </w:rPr>
        <w:t>продолжает</w:t>
      </w:r>
      <w:r w:rsidR="00D37AC2">
        <w:rPr>
          <w:rFonts w:ascii="Times New Roman" w:hAnsi="Times New Roman" w:cs="Times New Roman"/>
          <w:b/>
          <w:sz w:val="28"/>
          <w:szCs w:val="28"/>
        </w:rPr>
        <w:t xml:space="preserve"> </w:t>
      </w:r>
      <w:r w:rsidRPr="00E323DA">
        <w:rPr>
          <w:rFonts w:ascii="Times New Roman" w:hAnsi="Times New Roman" w:cs="Times New Roman"/>
          <w:b/>
          <w:sz w:val="28"/>
          <w:szCs w:val="28"/>
        </w:rPr>
        <w:t>приобщать</w:t>
      </w:r>
      <w:r w:rsidRPr="00E323DA">
        <w:rPr>
          <w:rFonts w:ascii="Times New Roman" w:hAnsi="Times New Roman" w:cs="Times New Roman"/>
          <w:sz w:val="28"/>
          <w:szCs w:val="28"/>
        </w:rPr>
        <w:t xml:space="preserve"> детей к здоровому образу жизни: </w:t>
      </w:r>
      <w:r w:rsidRPr="00E323DA">
        <w:rPr>
          <w:rFonts w:ascii="Times New Roman" w:hAnsi="Times New Roman" w:cs="Times New Roman"/>
          <w:b/>
          <w:sz w:val="28"/>
          <w:szCs w:val="28"/>
        </w:rPr>
        <w:t>расширяет</w:t>
      </w:r>
      <w:r w:rsidR="00D37AC2">
        <w:rPr>
          <w:rFonts w:ascii="Times New Roman" w:hAnsi="Times New Roman" w:cs="Times New Roman"/>
          <w:b/>
          <w:sz w:val="28"/>
          <w:szCs w:val="28"/>
        </w:rPr>
        <w:t xml:space="preserve"> </w:t>
      </w:r>
      <w:r w:rsidRPr="00E323DA">
        <w:rPr>
          <w:rFonts w:ascii="Times New Roman" w:hAnsi="Times New Roman" w:cs="Times New Roman"/>
          <w:b/>
          <w:sz w:val="28"/>
          <w:szCs w:val="28"/>
        </w:rPr>
        <w:t>и</w:t>
      </w:r>
      <w:r w:rsidR="00D37AC2">
        <w:rPr>
          <w:rFonts w:ascii="Times New Roman" w:hAnsi="Times New Roman" w:cs="Times New Roman"/>
          <w:b/>
          <w:sz w:val="28"/>
          <w:szCs w:val="28"/>
        </w:rPr>
        <w:t xml:space="preserve"> </w:t>
      </w:r>
      <w:r w:rsidRPr="00E323DA">
        <w:rPr>
          <w:rFonts w:ascii="Times New Roman" w:hAnsi="Times New Roman" w:cs="Times New Roman"/>
          <w:b/>
          <w:sz w:val="28"/>
          <w:szCs w:val="28"/>
        </w:rPr>
        <w:t>уточняет</w:t>
      </w:r>
      <w:r w:rsidRPr="00E323DA">
        <w:rPr>
          <w:rFonts w:ascii="Times New Roman" w:hAnsi="Times New Roman" w:cs="Times New Roman"/>
          <w:sz w:val="28"/>
          <w:szCs w:val="28"/>
        </w:rPr>
        <w:t xml:space="preserve"> представления о факторах, влияющих на здоровье, способах его сохранения и укрепления, оздоровительных мероприятиях</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b/>
          <w:sz w:val="28"/>
          <w:szCs w:val="28"/>
        </w:rPr>
        <w:t>Формирует</w:t>
      </w:r>
      <w:r w:rsidR="00D37AC2">
        <w:rPr>
          <w:rFonts w:ascii="Times New Roman" w:hAnsi="Times New Roman" w:cs="Times New Roman"/>
          <w:b/>
          <w:sz w:val="28"/>
          <w:szCs w:val="28"/>
        </w:rPr>
        <w:t xml:space="preserve"> </w:t>
      </w:r>
      <w:r w:rsidRPr="00E323DA">
        <w:rPr>
          <w:rFonts w:ascii="Times New Roman" w:hAnsi="Times New Roman" w:cs="Times New Roman"/>
          <w:b/>
          <w:sz w:val="28"/>
          <w:szCs w:val="28"/>
        </w:rPr>
        <w:t>и</w:t>
      </w:r>
      <w:r w:rsidR="00D37AC2">
        <w:rPr>
          <w:rFonts w:ascii="Times New Roman" w:hAnsi="Times New Roman" w:cs="Times New Roman"/>
          <w:b/>
          <w:sz w:val="28"/>
          <w:szCs w:val="28"/>
        </w:rPr>
        <w:t xml:space="preserve"> </w:t>
      </w:r>
      <w:r w:rsidRPr="00E323DA">
        <w:rPr>
          <w:rFonts w:ascii="Times New Roman" w:hAnsi="Times New Roman" w:cs="Times New Roman"/>
          <w:b/>
          <w:sz w:val="28"/>
          <w:szCs w:val="28"/>
        </w:rPr>
        <w:t>закрепляет</w:t>
      </w:r>
      <w:r w:rsidRPr="00E323DA">
        <w:rPr>
          <w:rFonts w:ascii="Times New Roman" w:hAnsi="Times New Roman" w:cs="Times New Roman"/>
          <w:sz w:val="28"/>
          <w:szCs w:val="28"/>
        </w:rPr>
        <w:t xml:space="preserve"> полезные привычки, способствующие укреплению и сохранению здоровья.</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b/>
          <w:sz w:val="28"/>
          <w:szCs w:val="28"/>
        </w:rPr>
        <w:t>Воспитывает</w:t>
      </w:r>
      <w:r w:rsidRPr="00E323DA">
        <w:rPr>
          <w:rFonts w:ascii="Times New Roman" w:hAnsi="Times New Roman" w:cs="Times New Roman"/>
          <w:sz w:val="28"/>
          <w:szCs w:val="28"/>
        </w:rPr>
        <w:t xml:space="preserve"> полезные привычки, осознанное, заботливое, бережное отношение к своему здоровью и здоровью окружающих.</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b/>
          <w:sz w:val="28"/>
          <w:szCs w:val="28"/>
        </w:rPr>
        <w:t>Способствует</w:t>
      </w:r>
      <w:r w:rsidRPr="00E323DA">
        <w:rPr>
          <w:rFonts w:ascii="Times New Roman" w:hAnsi="Times New Roman" w:cs="Times New Roman"/>
          <w:sz w:val="28"/>
          <w:szCs w:val="28"/>
        </w:rPr>
        <w:t xml:space="preserve"> формированию навыков безопасного поведения в двигательной деятельности.</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Педагог </w:t>
      </w:r>
      <w:r w:rsidRPr="00E323DA">
        <w:rPr>
          <w:rFonts w:ascii="Times New Roman" w:hAnsi="Times New Roman" w:cs="Times New Roman"/>
          <w:b/>
          <w:sz w:val="28"/>
          <w:szCs w:val="28"/>
        </w:rPr>
        <w:t>уточняет</w:t>
      </w:r>
      <w:r w:rsidRPr="00E323DA">
        <w:rPr>
          <w:rFonts w:ascii="Times New Roman" w:hAnsi="Times New Roman" w:cs="Times New Roman"/>
          <w:sz w:val="28"/>
          <w:szCs w:val="28"/>
        </w:rPr>
        <w:t xml:space="preserve">, </w:t>
      </w:r>
      <w:r w:rsidRPr="00E323DA">
        <w:rPr>
          <w:rFonts w:ascii="Times New Roman" w:hAnsi="Times New Roman" w:cs="Times New Roman"/>
          <w:b/>
          <w:sz w:val="28"/>
          <w:szCs w:val="28"/>
        </w:rPr>
        <w:t>расширяет</w:t>
      </w:r>
      <w:r w:rsidR="00D37AC2">
        <w:rPr>
          <w:rFonts w:ascii="Times New Roman" w:hAnsi="Times New Roman" w:cs="Times New Roman"/>
          <w:b/>
          <w:sz w:val="28"/>
          <w:szCs w:val="28"/>
        </w:rPr>
        <w:t xml:space="preserve"> </w:t>
      </w:r>
      <w:r w:rsidRPr="00E323DA">
        <w:rPr>
          <w:rFonts w:ascii="Times New Roman" w:hAnsi="Times New Roman" w:cs="Times New Roman"/>
          <w:b/>
          <w:sz w:val="28"/>
          <w:szCs w:val="28"/>
        </w:rPr>
        <w:t>и</w:t>
      </w:r>
      <w:r w:rsidR="00D37AC2">
        <w:rPr>
          <w:rFonts w:ascii="Times New Roman" w:hAnsi="Times New Roman" w:cs="Times New Roman"/>
          <w:b/>
          <w:sz w:val="28"/>
          <w:szCs w:val="28"/>
        </w:rPr>
        <w:t xml:space="preserve"> </w:t>
      </w:r>
      <w:r w:rsidRPr="00E323DA">
        <w:rPr>
          <w:rFonts w:ascii="Times New Roman" w:hAnsi="Times New Roman" w:cs="Times New Roman"/>
          <w:b/>
          <w:sz w:val="28"/>
          <w:szCs w:val="28"/>
        </w:rPr>
        <w:t>закрепляет</w:t>
      </w:r>
      <w:r w:rsidRPr="00E323DA">
        <w:rPr>
          <w:rFonts w:ascii="Times New Roman" w:hAnsi="Times New Roman" w:cs="Times New Roman"/>
          <w:sz w:val="28"/>
          <w:szCs w:val="28"/>
        </w:rPr>
        <w:t xml:space="preserve"> представления о здоровье и здоровом образ жизни.</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b/>
          <w:sz w:val="28"/>
          <w:szCs w:val="28"/>
        </w:rPr>
        <w:t>Формирует и закрепляет</w:t>
      </w:r>
      <w:r w:rsidRPr="00E323DA">
        <w:rPr>
          <w:rFonts w:ascii="Times New Roman" w:hAnsi="Times New Roman" w:cs="Times New Roman"/>
          <w:sz w:val="28"/>
          <w:szCs w:val="28"/>
        </w:rPr>
        <w:t xml:space="preserve"> полезные привычки, способствующие укреплению и сохранению здоровья.</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b/>
          <w:sz w:val="28"/>
          <w:szCs w:val="28"/>
        </w:rPr>
        <w:t>Воспитывает</w:t>
      </w:r>
      <w:r w:rsidRPr="00E323DA">
        <w:rPr>
          <w:rFonts w:ascii="Times New Roman" w:hAnsi="Times New Roman" w:cs="Times New Roman"/>
          <w:sz w:val="28"/>
          <w:szCs w:val="28"/>
        </w:rPr>
        <w:t xml:space="preserve"> полезные привычки, осознанное, заботливое, бережное отношение к своему здоровью и здоровью окружающих.</w:t>
      </w:r>
    </w:p>
    <w:p w:rsidR="000E1AB4" w:rsidRPr="00E323DA" w:rsidRDefault="000E1AB4" w:rsidP="00F22152">
      <w:pPr>
        <w:spacing w:line="240" w:lineRule="auto"/>
        <w:contextualSpacing/>
        <w:jc w:val="both"/>
        <w:rPr>
          <w:rFonts w:ascii="Times New Roman" w:hAnsi="Times New Roman" w:cs="Times New Roman"/>
          <w:b/>
          <w:sz w:val="28"/>
          <w:szCs w:val="28"/>
        </w:rPr>
      </w:pPr>
      <w:r w:rsidRPr="00E323DA">
        <w:rPr>
          <w:rFonts w:ascii="Times New Roman" w:hAnsi="Times New Roman" w:cs="Times New Roman"/>
          <w:b/>
          <w:sz w:val="28"/>
          <w:szCs w:val="28"/>
        </w:rPr>
        <w:t>От 6 до 7 лет</w:t>
      </w:r>
    </w:p>
    <w:p w:rsidR="000E1AB4" w:rsidRPr="00E323DA" w:rsidRDefault="000E1AB4" w:rsidP="00F22152">
      <w:pPr>
        <w:spacing w:line="240" w:lineRule="auto"/>
        <w:contextualSpacing/>
        <w:jc w:val="both"/>
        <w:rPr>
          <w:rFonts w:ascii="Times New Roman" w:hAnsi="Times New Roman" w:cs="Times New Roman"/>
          <w:b/>
          <w:sz w:val="28"/>
          <w:szCs w:val="28"/>
        </w:rPr>
      </w:pPr>
      <w:r w:rsidRPr="00E323DA">
        <w:rPr>
          <w:rFonts w:ascii="Times New Roman" w:hAnsi="Times New Roman" w:cs="Times New Roman"/>
          <w:b/>
          <w:sz w:val="28"/>
          <w:szCs w:val="28"/>
        </w:rPr>
        <w:t>Задачи:</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b/>
          <w:sz w:val="28"/>
          <w:szCs w:val="28"/>
        </w:rPr>
        <w:t>Обогащать</w:t>
      </w:r>
      <w:r w:rsidRPr="00E323DA">
        <w:rPr>
          <w:rFonts w:ascii="Times New Roman" w:hAnsi="Times New Roman" w:cs="Times New Roman"/>
          <w:sz w:val="28"/>
          <w:szCs w:val="28"/>
        </w:rPr>
        <w:t xml:space="preserve">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b/>
          <w:sz w:val="28"/>
          <w:szCs w:val="28"/>
        </w:rPr>
        <w:t>Требуется</w:t>
      </w:r>
      <w:r w:rsidRPr="00E323DA">
        <w:rPr>
          <w:rFonts w:ascii="Times New Roman" w:hAnsi="Times New Roman" w:cs="Times New Roman"/>
          <w:sz w:val="28"/>
          <w:szCs w:val="28"/>
        </w:rPr>
        <w:t xml:space="preserve"> добавить: освоение новых элементов спортивных игр и совершенствование сформированных умений и навыков в предыдущих возрастных периодах.</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b/>
          <w:sz w:val="28"/>
          <w:szCs w:val="28"/>
        </w:rPr>
        <w:t>Развивать</w:t>
      </w:r>
      <w:r w:rsidRPr="00E323DA">
        <w:rPr>
          <w:rFonts w:ascii="Times New Roman" w:hAnsi="Times New Roman" w:cs="Times New Roman"/>
          <w:sz w:val="28"/>
          <w:szCs w:val="28"/>
        </w:rPr>
        <w:t xml:space="preserve"> психофизические качества (точность, меткость, глазомер, мелкая моторика), </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  ориентировку в пространстве,</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самоконтроль, </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самостоятельность, </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  творчество.</w:t>
      </w:r>
    </w:p>
    <w:p w:rsidR="000E1AB4" w:rsidRPr="00E323DA" w:rsidRDefault="000E1AB4" w:rsidP="00F22152">
      <w:pPr>
        <w:spacing w:line="240" w:lineRule="auto"/>
        <w:contextualSpacing/>
        <w:jc w:val="both"/>
        <w:rPr>
          <w:rFonts w:ascii="Times New Roman" w:hAnsi="Times New Roman" w:cs="Times New Roman"/>
          <w:b/>
          <w:sz w:val="28"/>
          <w:szCs w:val="28"/>
        </w:rPr>
      </w:pPr>
      <w:r w:rsidRPr="00E323DA">
        <w:rPr>
          <w:rFonts w:ascii="Times New Roman" w:hAnsi="Times New Roman" w:cs="Times New Roman"/>
          <w:b/>
          <w:sz w:val="28"/>
          <w:szCs w:val="28"/>
        </w:rPr>
        <w:t xml:space="preserve">Поощрять </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соблюдение правил в подвижной игре, </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проявление инициативы и самостоятельности при ее организации, </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lastRenderedPageBreak/>
        <w:t>-  партнерское взаимодействие в команде.</w:t>
      </w:r>
    </w:p>
    <w:p w:rsidR="000E1AB4" w:rsidRPr="00E323DA" w:rsidRDefault="000E1AB4" w:rsidP="00F22152">
      <w:pPr>
        <w:spacing w:line="240" w:lineRule="auto"/>
        <w:contextualSpacing/>
        <w:jc w:val="both"/>
        <w:rPr>
          <w:rFonts w:ascii="Times New Roman" w:hAnsi="Times New Roman" w:cs="Times New Roman"/>
          <w:b/>
          <w:sz w:val="28"/>
          <w:szCs w:val="28"/>
        </w:rPr>
      </w:pPr>
      <w:r w:rsidRPr="00E323DA">
        <w:rPr>
          <w:rFonts w:ascii="Times New Roman" w:hAnsi="Times New Roman" w:cs="Times New Roman"/>
          <w:b/>
          <w:sz w:val="28"/>
          <w:szCs w:val="28"/>
        </w:rPr>
        <w:t xml:space="preserve">Воспитывать </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патриотизм, </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нравственно-волевые качества и </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  гражданскую идентичность в двигательной деятельности и различных формах активного отдыха.</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b/>
          <w:sz w:val="28"/>
          <w:szCs w:val="28"/>
        </w:rPr>
        <w:t>Формировать</w:t>
      </w:r>
      <w:r w:rsidRPr="00E323DA">
        <w:rPr>
          <w:rFonts w:ascii="Times New Roman" w:hAnsi="Times New Roman" w:cs="Times New Roman"/>
          <w:sz w:val="28"/>
          <w:szCs w:val="28"/>
        </w:rPr>
        <w:t xml:space="preserve"> осознанную потребность в двигательной деятельности, </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  поддерживать интерес к физической культуре и спортивным достижениям России,</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расширять представления о разных видах спорта. </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b/>
          <w:sz w:val="28"/>
          <w:szCs w:val="28"/>
        </w:rPr>
        <w:t>Сохранять</w:t>
      </w:r>
      <w:r w:rsidRPr="00E323DA">
        <w:rPr>
          <w:rFonts w:ascii="Times New Roman" w:hAnsi="Times New Roman" w:cs="Times New Roman"/>
          <w:sz w:val="28"/>
          <w:szCs w:val="28"/>
        </w:rPr>
        <w:t xml:space="preserve"> и укреплять здоровье детей средствами физического воспитания, </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b/>
          <w:sz w:val="28"/>
          <w:szCs w:val="28"/>
        </w:rPr>
        <w:t>Расширять</w:t>
      </w:r>
      <w:r w:rsidRPr="00E323DA">
        <w:rPr>
          <w:rFonts w:ascii="Times New Roman" w:hAnsi="Times New Roman" w:cs="Times New Roman"/>
          <w:sz w:val="28"/>
          <w:szCs w:val="28"/>
        </w:rPr>
        <w:t xml:space="preserve">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b/>
          <w:sz w:val="28"/>
          <w:szCs w:val="28"/>
        </w:rPr>
        <w:t>Воспитывать</w:t>
      </w:r>
      <w:r w:rsidRPr="00E323DA">
        <w:rPr>
          <w:rFonts w:ascii="Times New Roman" w:hAnsi="Times New Roman" w:cs="Times New Roman"/>
          <w:sz w:val="28"/>
          <w:szCs w:val="28"/>
        </w:rPr>
        <w:t xml:space="preserve">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0E1AB4" w:rsidRPr="00E323DA" w:rsidRDefault="000E1AB4" w:rsidP="00F22152">
      <w:pPr>
        <w:spacing w:line="240" w:lineRule="auto"/>
        <w:contextualSpacing/>
        <w:jc w:val="both"/>
        <w:rPr>
          <w:rFonts w:ascii="Times New Roman" w:hAnsi="Times New Roman" w:cs="Times New Roman"/>
          <w:b/>
          <w:sz w:val="28"/>
          <w:szCs w:val="28"/>
        </w:rPr>
      </w:pPr>
      <w:r w:rsidRPr="00E323DA">
        <w:rPr>
          <w:rFonts w:ascii="Times New Roman" w:hAnsi="Times New Roman" w:cs="Times New Roman"/>
          <w:b/>
          <w:sz w:val="28"/>
          <w:szCs w:val="28"/>
        </w:rPr>
        <w:t>Содержание образовательной деятельности:</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Педагог </w:t>
      </w:r>
      <w:r w:rsidRPr="00E323DA">
        <w:rPr>
          <w:rFonts w:ascii="Times New Roman" w:hAnsi="Times New Roman" w:cs="Times New Roman"/>
          <w:b/>
          <w:sz w:val="28"/>
          <w:szCs w:val="28"/>
        </w:rPr>
        <w:t xml:space="preserve">создает </w:t>
      </w:r>
      <w:r w:rsidRPr="00E323DA">
        <w:rPr>
          <w:rFonts w:ascii="Times New Roman" w:hAnsi="Times New Roman" w:cs="Times New Roman"/>
          <w:sz w:val="28"/>
          <w:szCs w:val="28"/>
        </w:rPr>
        <w:t>условия для дальнейшего совершенствования и закрепления</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основных движений, </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развития психофизических качеств и способностей, </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общеразвивающих, музыкально-ритмических упражнений и их комбинаций, </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спортивных упражнений, </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  освоения элементов спортивных игр, игр-эстафет.</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b/>
          <w:sz w:val="28"/>
          <w:szCs w:val="28"/>
        </w:rPr>
        <w:t>Поощряет</w:t>
      </w:r>
      <w:r w:rsidRPr="00E323DA">
        <w:rPr>
          <w:rFonts w:ascii="Times New Roman" w:hAnsi="Times New Roman" w:cs="Times New Roman"/>
          <w:sz w:val="28"/>
          <w:szCs w:val="28"/>
        </w:rPr>
        <w:t xml:space="preserve">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В процессе организации разных форм физкультурно-оздоровительной работы педагог </w:t>
      </w:r>
      <w:r w:rsidRPr="00E323DA">
        <w:rPr>
          <w:rFonts w:ascii="Times New Roman" w:hAnsi="Times New Roman" w:cs="Times New Roman"/>
          <w:b/>
          <w:sz w:val="28"/>
          <w:szCs w:val="28"/>
        </w:rPr>
        <w:t>обучает</w:t>
      </w:r>
      <w:r w:rsidRPr="00E323DA">
        <w:rPr>
          <w:rFonts w:ascii="Times New Roman" w:hAnsi="Times New Roman" w:cs="Times New Roman"/>
          <w:sz w:val="28"/>
          <w:szCs w:val="28"/>
        </w:rPr>
        <w:t xml:space="preserve"> детей </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следовать инструкции, </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слышать и выполнять указания, </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  соблюдать дисциплину,</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осуществлять самоконтроль </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  давать оценку качества выполнения упражнений.</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b/>
          <w:sz w:val="28"/>
          <w:szCs w:val="28"/>
        </w:rPr>
        <w:t>Поддерживает</w:t>
      </w:r>
      <w:r w:rsidRPr="00E323DA">
        <w:rPr>
          <w:rFonts w:ascii="Times New Roman" w:hAnsi="Times New Roman" w:cs="Times New Roman"/>
          <w:sz w:val="28"/>
          <w:szCs w:val="28"/>
        </w:rPr>
        <w:t xml:space="preserve"> стремление творчески использовать двигательный опыт в </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  самостоятельной деятельности;</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на занятиях гимнастикой; </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самостоятельно организовывать и придумывать подвижные игры; </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общеразвивающие упражнения; </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  комбинировать их элементы, импровизировать.</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b/>
          <w:sz w:val="28"/>
          <w:szCs w:val="28"/>
        </w:rPr>
        <w:t>Поддерживает</w:t>
      </w:r>
      <w:r w:rsidRPr="00E323DA">
        <w:rPr>
          <w:rFonts w:ascii="Times New Roman" w:hAnsi="Times New Roman" w:cs="Times New Roman"/>
          <w:sz w:val="28"/>
          <w:szCs w:val="28"/>
        </w:rPr>
        <w:t xml:space="preserve"> интерес к физической культуре, спорту и туризму, активному отдыху,</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b/>
          <w:sz w:val="28"/>
          <w:szCs w:val="28"/>
        </w:rPr>
        <w:lastRenderedPageBreak/>
        <w:t>Способствует</w:t>
      </w:r>
      <w:r w:rsidRPr="00E323DA">
        <w:rPr>
          <w:rFonts w:ascii="Times New Roman" w:hAnsi="Times New Roman" w:cs="Times New Roman"/>
          <w:sz w:val="28"/>
          <w:szCs w:val="28"/>
        </w:rPr>
        <w:t xml:space="preserve"> формированию навыков безопасного поведения в двигательной деятельности.</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Педагог </w:t>
      </w:r>
      <w:r w:rsidRPr="00E323DA">
        <w:rPr>
          <w:rFonts w:ascii="Times New Roman" w:hAnsi="Times New Roman" w:cs="Times New Roman"/>
          <w:b/>
          <w:sz w:val="28"/>
          <w:szCs w:val="28"/>
        </w:rPr>
        <w:t>продолжает</w:t>
      </w:r>
      <w:r w:rsidR="00D37AC2">
        <w:rPr>
          <w:rFonts w:ascii="Times New Roman" w:hAnsi="Times New Roman" w:cs="Times New Roman"/>
          <w:b/>
          <w:sz w:val="28"/>
          <w:szCs w:val="28"/>
        </w:rPr>
        <w:t xml:space="preserve"> </w:t>
      </w:r>
      <w:r w:rsidRPr="00E323DA">
        <w:rPr>
          <w:rFonts w:ascii="Times New Roman" w:hAnsi="Times New Roman" w:cs="Times New Roman"/>
          <w:b/>
          <w:sz w:val="28"/>
          <w:szCs w:val="28"/>
        </w:rPr>
        <w:t>приобщать</w:t>
      </w:r>
      <w:r w:rsidRPr="00E323DA">
        <w:rPr>
          <w:rFonts w:ascii="Times New Roman" w:hAnsi="Times New Roman" w:cs="Times New Roman"/>
          <w:sz w:val="28"/>
          <w:szCs w:val="28"/>
        </w:rPr>
        <w:t xml:space="preserve"> детей к здоровому образу жизни: </w:t>
      </w:r>
      <w:r w:rsidRPr="00E323DA">
        <w:rPr>
          <w:rFonts w:ascii="Times New Roman" w:hAnsi="Times New Roman" w:cs="Times New Roman"/>
          <w:b/>
          <w:sz w:val="28"/>
          <w:szCs w:val="28"/>
        </w:rPr>
        <w:t>расширяет и уточняет</w:t>
      </w:r>
      <w:r w:rsidRPr="00E323DA">
        <w:rPr>
          <w:rFonts w:ascii="Times New Roman" w:hAnsi="Times New Roman" w:cs="Times New Roman"/>
          <w:sz w:val="28"/>
          <w:szCs w:val="28"/>
        </w:rPr>
        <w:t xml:space="preserve"> представления о факторах, влияющих на здоровье, способах его сохранения и укрепления, оздоровительных мероприятиях</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b/>
          <w:sz w:val="28"/>
          <w:szCs w:val="28"/>
        </w:rPr>
        <w:t>Формирует и закрепляет</w:t>
      </w:r>
      <w:r w:rsidRPr="00E323DA">
        <w:rPr>
          <w:rFonts w:ascii="Times New Roman" w:hAnsi="Times New Roman" w:cs="Times New Roman"/>
          <w:sz w:val="28"/>
          <w:szCs w:val="28"/>
        </w:rPr>
        <w:t xml:space="preserve"> полезные привычки, способствующие укреплению и сохранению здоровья.</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b/>
          <w:sz w:val="28"/>
          <w:szCs w:val="28"/>
        </w:rPr>
        <w:t>Воспитывает</w:t>
      </w:r>
      <w:r w:rsidRPr="00E323DA">
        <w:rPr>
          <w:rFonts w:ascii="Times New Roman" w:hAnsi="Times New Roman" w:cs="Times New Roman"/>
          <w:sz w:val="28"/>
          <w:szCs w:val="28"/>
        </w:rPr>
        <w:t xml:space="preserve"> полезные привычки, осознанное, заботливое, бережное отношение к своему здоровью и здоровью окружающих.</w:t>
      </w:r>
    </w:p>
    <w:p w:rsidR="000E1AB4" w:rsidRPr="00E323DA" w:rsidRDefault="000E1AB4" w:rsidP="00F22152">
      <w:pPr>
        <w:pStyle w:val="ConsPlusNormal"/>
        <w:ind w:firstLine="540"/>
        <w:contextualSpacing/>
        <w:jc w:val="both"/>
        <w:rPr>
          <w:rFonts w:ascii="Times New Roman" w:hAnsi="Times New Roman" w:cs="Times New Roman"/>
          <w:sz w:val="28"/>
          <w:szCs w:val="28"/>
        </w:rPr>
      </w:pPr>
    </w:p>
    <w:p w:rsidR="000E1AB4" w:rsidRDefault="000E1AB4" w:rsidP="00F22152">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Сопряжённость </w:t>
      </w:r>
      <w:r w:rsidRPr="00E323DA">
        <w:rPr>
          <w:rFonts w:ascii="Times New Roman" w:hAnsi="Times New Roman" w:cs="Times New Roman"/>
          <w:i/>
          <w:sz w:val="28"/>
          <w:szCs w:val="28"/>
        </w:rPr>
        <w:t>ценностей направлений воспитания и пяти образовательных областей</w:t>
      </w:r>
      <w:r w:rsidRPr="00E323DA">
        <w:rPr>
          <w:rFonts w:ascii="Times New Roman" w:hAnsi="Times New Roman" w:cs="Times New Roman"/>
          <w:sz w:val="28"/>
          <w:szCs w:val="28"/>
        </w:rPr>
        <w:t>, представлены в таблице ниже, где в ячейках образовательных областей зафиксированы пункты ФОП ДО, содержание которых говорит о решении совокупных задач воспитания в рамках образовательных областей по формированию ценностей.</w:t>
      </w:r>
    </w:p>
    <w:p w:rsidR="00F22152" w:rsidRPr="00E323DA" w:rsidRDefault="00F22152" w:rsidP="00F22152">
      <w:pPr>
        <w:spacing w:line="240" w:lineRule="auto"/>
        <w:ind w:left="142" w:firstLine="709"/>
        <w:contextualSpacing/>
        <w:jc w:val="both"/>
        <w:rPr>
          <w:rFonts w:ascii="Times New Roman" w:hAnsi="Times New Roman" w:cs="Times New Roman"/>
          <w:sz w:val="28"/>
          <w:szCs w:val="28"/>
        </w:rPr>
      </w:pPr>
    </w:p>
    <w:tbl>
      <w:tblPr>
        <w:tblStyle w:val="a4"/>
        <w:tblW w:w="10065" w:type="dxa"/>
        <w:tblLayout w:type="fixed"/>
        <w:tblLook w:val="04A0"/>
      </w:tblPr>
      <w:tblGrid>
        <w:gridCol w:w="1701"/>
        <w:gridCol w:w="1985"/>
        <w:gridCol w:w="1843"/>
        <w:gridCol w:w="1134"/>
        <w:gridCol w:w="1134"/>
        <w:gridCol w:w="1134"/>
        <w:gridCol w:w="1134"/>
      </w:tblGrid>
      <w:tr w:rsidR="000E1AB4" w:rsidRPr="00E323DA" w:rsidTr="000E1AB4">
        <w:tc>
          <w:tcPr>
            <w:tcW w:w="1701" w:type="dxa"/>
            <w:tcBorders>
              <w:top w:val="nil"/>
              <w:left w:val="nil"/>
              <w:right w:val="nil"/>
            </w:tcBorders>
          </w:tcPr>
          <w:p w:rsidR="000E1AB4" w:rsidRPr="00E323DA" w:rsidRDefault="000E1AB4" w:rsidP="000E1AB4">
            <w:pPr>
              <w:jc w:val="center"/>
              <w:rPr>
                <w:rFonts w:ascii="Times New Roman" w:hAnsi="Times New Roman" w:cs="Times New Roman"/>
              </w:rPr>
            </w:pPr>
          </w:p>
        </w:tc>
        <w:tc>
          <w:tcPr>
            <w:tcW w:w="1985" w:type="dxa"/>
            <w:tcBorders>
              <w:top w:val="nil"/>
              <w:left w:val="nil"/>
            </w:tcBorders>
          </w:tcPr>
          <w:p w:rsidR="000E1AB4" w:rsidRPr="00E323DA" w:rsidRDefault="000E1AB4" w:rsidP="000E1AB4">
            <w:pPr>
              <w:jc w:val="center"/>
              <w:rPr>
                <w:rFonts w:ascii="Times New Roman" w:hAnsi="Times New Roman" w:cs="Times New Roman"/>
              </w:rPr>
            </w:pPr>
          </w:p>
        </w:tc>
        <w:tc>
          <w:tcPr>
            <w:tcW w:w="6379" w:type="dxa"/>
            <w:gridSpan w:val="5"/>
            <w:shd w:val="clear" w:color="auto" w:fill="EAF1DD" w:themeFill="accent3" w:themeFillTint="33"/>
            <w:vAlign w:val="center"/>
          </w:tcPr>
          <w:p w:rsidR="000E1AB4" w:rsidRPr="00E323DA" w:rsidRDefault="000E1AB4" w:rsidP="000E1AB4">
            <w:pPr>
              <w:jc w:val="center"/>
              <w:rPr>
                <w:rFonts w:ascii="Times New Roman" w:hAnsi="Times New Roman" w:cs="Times New Roman"/>
                <w:b/>
              </w:rPr>
            </w:pPr>
            <w:r w:rsidRPr="00E323DA">
              <w:rPr>
                <w:rFonts w:ascii="Times New Roman" w:hAnsi="Times New Roman" w:cs="Times New Roman"/>
                <w:b/>
              </w:rPr>
              <w:t>Образовательные области</w:t>
            </w:r>
          </w:p>
        </w:tc>
      </w:tr>
      <w:tr w:rsidR="000E1AB4" w:rsidRPr="00E323DA" w:rsidTr="000E1AB4">
        <w:tc>
          <w:tcPr>
            <w:tcW w:w="1701" w:type="dxa"/>
            <w:shd w:val="clear" w:color="auto" w:fill="FDE9D9" w:themeFill="accent6" w:themeFillTint="33"/>
            <w:vAlign w:val="center"/>
          </w:tcPr>
          <w:p w:rsidR="000E1AB4" w:rsidRPr="00E323DA" w:rsidRDefault="000E1AB4" w:rsidP="000E1AB4">
            <w:pPr>
              <w:jc w:val="center"/>
              <w:rPr>
                <w:rFonts w:ascii="Times New Roman" w:hAnsi="Times New Roman" w:cs="Times New Roman"/>
                <w:b/>
              </w:rPr>
            </w:pPr>
            <w:r w:rsidRPr="00E323DA">
              <w:rPr>
                <w:rFonts w:ascii="Times New Roman" w:hAnsi="Times New Roman" w:cs="Times New Roman"/>
                <w:b/>
              </w:rPr>
              <w:t>Направления воспитания</w:t>
            </w:r>
          </w:p>
        </w:tc>
        <w:tc>
          <w:tcPr>
            <w:tcW w:w="1985" w:type="dxa"/>
            <w:shd w:val="clear" w:color="auto" w:fill="FDE9D9" w:themeFill="accent6" w:themeFillTint="33"/>
            <w:vAlign w:val="center"/>
          </w:tcPr>
          <w:p w:rsidR="000E1AB4" w:rsidRPr="00E323DA" w:rsidRDefault="000E1AB4" w:rsidP="000E1AB4">
            <w:pPr>
              <w:jc w:val="center"/>
              <w:rPr>
                <w:rFonts w:ascii="Times New Roman" w:hAnsi="Times New Roman" w:cs="Times New Roman"/>
                <w:b/>
              </w:rPr>
            </w:pPr>
            <w:r w:rsidRPr="00E323DA">
              <w:rPr>
                <w:rFonts w:ascii="Times New Roman" w:hAnsi="Times New Roman" w:cs="Times New Roman"/>
                <w:b/>
              </w:rPr>
              <w:t>Ценности воспитания</w:t>
            </w:r>
          </w:p>
        </w:tc>
        <w:tc>
          <w:tcPr>
            <w:tcW w:w="1843" w:type="dxa"/>
            <w:shd w:val="clear" w:color="auto" w:fill="EAF1DD" w:themeFill="accent3" w:themeFillTint="33"/>
            <w:vAlign w:val="center"/>
          </w:tcPr>
          <w:p w:rsidR="000E1AB4" w:rsidRPr="00E323DA" w:rsidRDefault="000E1AB4" w:rsidP="000E1AB4">
            <w:pPr>
              <w:jc w:val="center"/>
              <w:rPr>
                <w:rFonts w:ascii="Times New Roman" w:hAnsi="Times New Roman" w:cs="Times New Roman"/>
                <w:b/>
              </w:rPr>
            </w:pPr>
            <w:r w:rsidRPr="00E323DA">
              <w:rPr>
                <w:rFonts w:ascii="Times New Roman" w:hAnsi="Times New Roman" w:cs="Times New Roman"/>
                <w:b/>
              </w:rPr>
              <w:t>Социально-коммуникативное</w:t>
            </w:r>
          </w:p>
          <w:p w:rsidR="000E1AB4" w:rsidRPr="00E323DA" w:rsidRDefault="000E1AB4" w:rsidP="000E1AB4">
            <w:pPr>
              <w:jc w:val="center"/>
              <w:rPr>
                <w:rFonts w:ascii="Times New Roman" w:hAnsi="Times New Roman" w:cs="Times New Roman"/>
                <w:b/>
              </w:rPr>
            </w:pPr>
            <w:r w:rsidRPr="00E323DA">
              <w:rPr>
                <w:rFonts w:ascii="Times New Roman" w:hAnsi="Times New Roman" w:cs="Times New Roman"/>
                <w:b/>
              </w:rPr>
              <w:t>п.18.8</w:t>
            </w:r>
          </w:p>
        </w:tc>
        <w:tc>
          <w:tcPr>
            <w:tcW w:w="1134" w:type="dxa"/>
            <w:shd w:val="clear" w:color="auto" w:fill="EAF1DD" w:themeFill="accent3" w:themeFillTint="33"/>
            <w:vAlign w:val="center"/>
          </w:tcPr>
          <w:p w:rsidR="000E1AB4" w:rsidRPr="00E323DA" w:rsidRDefault="000E1AB4" w:rsidP="000E1AB4">
            <w:pPr>
              <w:jc w:val="center"/>
              <w:rPr>
                <w:rFonts w:ascii="Times New Roman" w:hAnsi="Times New Roman" w:cs="Times New Roman"/>
                <w:b/>
              </w:rPr>
            </w:pPr>
            <w:r w:rsidRPr="00E323DA">
              <w:rPr>
                <w:rFonts w:ascii="Times New Roman" w:hAnsi="Times New Roman" w:cs="Times New Roman"/>
                <w:b/>
              </w:rPr>
              <w:t>Познавательное</w:t>
            </w:r>
          </w:p>
          <w:p w:rsidR="000E1AB4" w:rsidRPr="00E323DA" w:rsidRDefault="000E1AB4" w:rsidP="000E1AB4">
            <w:pPr>
              <w:jc w:val="center"/>
              <w:rPr>
                <w:rFonts w:ascii="Times New Roman" w:hAnsi="Times New Roman" w:cs="Times New Roman"/>
                <w:b/>
              </w:rPr>
            </w:pPr>
            <w:r w:rsidRPr="00E323DA">
              <w:rPr>
                <w:rFonts w:ascii="Times New Roman" w:hAnsi="Times New Roman" w:cs="Times New Roman"/>
                <w:b/>
              </w:rPr>
              <w:t>п.19.8</w:t>
            </w:r>
          </w:p>
        </w:tc>
        <w:tc>
          <w:tcPr>
            <w:tcW w:w="1134" w:type="dxa"/>
            <w:shd w:val="clear" w:color="auto" w:fill="EAF1DD" w:themeFill="accent3" w:themeFillTint="33"/>
            <w:vAlign w:val="center"/>
          </w:tcPr>
          <w:p w:rsidR="000E1AB4" w:rsidRPr="00E323DA" w:rsidRDefault="000E1AB4" w:rsidP="000E1AB4">
            <w:pPr>
              <w:jc w:val="center"/>
              <w:rPr>
                <w:rFonts w:ascii="Times New Roman" w:hAnsi="Times New Roman" w:cs="Times New Roman"/>
                <w:b/>
              </w:rPr>
            </w:pPr>
            <w:r w:rsidRPr="00E323DA">
              <w:rPr>
                <w:rFonts w:ascii="Times New Roman" w:hAnsi="Times New Roman" w:cs="Times New Roman"/>
                <w:b/>
              </w:rPr>
              <w:t>Речевое</w:t>
            </w:r>
          </w:p>
          <w:p w:rsidR="000E1AB4" w:rsidRPr="00E323DA" w:rsidRDefault="000E1AB4" w:rsidP="000E1AB4">
            <w:pPr>
              <w:jc w:val="center"/>
              <w:rPr>
                <w:rFonts w:ascii="Times New Roman" w:hAnsi="Times New Roman" w:cs="Times New Roman"/>
                <w:b/>
              </w:rPr>
            </w:pPr>
            <w:r w:rsidRPr="00E323DA">
              <w:rPr>
                <w:rFonts w:ascii="Times New Roman" w:hAnsi="Times New Roman" w:cs="Times New Roman"/>
                <w:b/>
              </w:rPr>
              <w:t>п.20.8</w:t>
            </w:r>
          </w:p>
        </w:tc>
        <w:tc>
          <w:tcPr>
            <w:tcW w:w="1134" w:type="dxa"/>
            <w:shd w:val="clear" w:color="auto" w:fill="EAF1DD" w:themeFill="accent3" w:themeFillTint="33"/>
            <w:vAlign w:val="center"/>
          </w:tcPr>
          <w:p w:rsidR="000E1AB4" w:rsidRPr="00E323DA" w:rsidRDefault="000E1AB4" w:rsidP="000E1AB4">
            <w:pPr>
              <w:jc w:val="center"/>
              <w:rPr>
                <w:rFonts w:ascii="Times New Roman" w:hAnsi="Times New Roman" w:cs="Times New Roman"/>
                <w:b/>
              </w:rPr>
            </w:pPr>
            <w:r w:rsidRPr="00E323DA">
              <w:rPr>
                <w:rFonts w:ascii="Times New Roman" w:hAnsi="Times New Roman" w:cs="Times New Roman"/>
                <w:b/>
              </w:rPr>
              <w:t>Художественно-эстетическое</w:t>
            </w:r>
          </w:p>
          <w:p w:rsidR="000E1AB4" w:rsidRPr="00E323DA" w:rsidRDefault="000E1AB4" w:rsidP="000E1AB4">
            <w:pPr>
              <w:jc w:val="center"/>
              <w:rPr>
                <w:rFonts w:ascii="Times New Roman" w:hAnsi="Times New Roman" w:cs="Times New Roman"/>
                <w:b/>
              </w:rPr>
            </w:pPr>
            <w:r w:rsidRPr="00E323DA">
              <w:rPr>
                <w:rFonts w:ascii="Times New Roman" w:hAnsi="Times New Roman" w:cs="Times New Roman"/>
                <w:b/>
              </w:rPr>
              <w:t>п.21.8</w:t>
            </w:r>
          </w:p>
        </w:tc>
        <w:tc>
          <w:tcPr>
            <w:tcW w:w="1134" w:type="dxa"/>
            <w:shd w:val="clear" w:color="auto" w:fill="EAF1DD" w:themeFill="accent3" w:themeFillTint="33"/>
            <w:vAlign w:val="center"/>
          </w:tcPr>
          <w:p w:rsidR="000E1AB4" w:rsidRPr="00E323DA" w:rsidRDefault="000E1AB4" w:rsidP="000E1AB4">
            <w:pPr>
              <w:jc w:val="center"/>
              <w:rPr>
                <w:rFonts w:ascii="Times New Roman" w:hAnsi="Times New Roman" w:cs="Times New Roman"/>
                <w:b/>
              </w:rPr>
            </w:pPr>
            <w:r w:rsidRPr="00E323DA">
              <w:rPr>
                <w:rFonts w:ascii="Times New Roman" w:hAnsi="Times New Roman" w:cs="Times New Roman"/>
                <w:b/>
              </w:rPr>
              <w:t>Физическое</w:t>
            </w:r>
          </w:p>
          <w:p w:rsidR="000E1AB4" w:rsidRPr="00E323DA" w:rsidRDefault="000E1AB4" w:rsidP="000E1AB4">
            <w:pPr>
              <w:jc w:val="center"/>
              <w:rPr>
                <w:rFonts w:ascii="Times New Roman" w:hAnsi="Times New Roman" w:cs="Times New Roman"/>
                <w:b/>
              </w:rPr>
            </w:pPr>
            <w:r w:rsidRPr="00E323DA">
              <w:rPr>
                <w:rFonts w:ascii="Times New Roman" w:hAnsi="Times New Roman" w:cs="Times New Roman"/>
                <w:b/>
              </w:rPr>
              <w:t>п.22.8</w:t>
            </w:r>
          </w:p>
        </w:tc>
      </w:tr>
      <w:tr w:rsidR="000E1AB4" w:rsidRPr="00E323DA" w:rsidTr="000E1AB4">
        <w:trPr>
          <w:trHeight w:val="454"/>
        </w:trPr>
        <w:tc>
          <w:tcPr>
            <w:tcW w:w="1701" w:type="dxa"/>
            <w:vMerge w:val="restart"/>
            <w:shd w:val="clear" w:color="auto" w:fill="FDE9D9" w:themeFill="accent6" w:themeFillTint="33"/>
            <w:vAlign w:val="center"/>
          </w:tcPr>
          <w:p w:rsidR="000E1AB4" w:rsidRPr="00E323DA" w:rsidRDefault="000E1AB4" w:rsidP="000E1AB4">
            <w:pPr>
              <w:jc w:val="center"/>
              <w:rPr>
                <w:rFonts w:ascii="Times New Roman" w:hAnsi="Times New Roman" w:cs="Times New Roman"/>
                <w:b/>
              </w:rPr>
            </w:pPr>
            <w:r w:rsidRPr="00E323DA">
              <w:rPr>
                <w:rFonts w:ascii="Times New Roman" w:hAnsi="Times New Roman" w:cs="Times New Roman"/>
                <w:b/>
              </w:rPr>
              <w:t>патриотическое</w:t>
            </w:r>
          </w:p>
        </w:tc>
        <w:tc>
          <w:tcPr>
            <w:tcW w:w="1985" w:type="dxa"/>
            <w:shd w:val="clear" w:color="auto" w:fill="FDE9D9" w:themeFill="accent6" w:themeFillTint="33"/>
            <w:vAlign w:val="center"/>
          </w:tcPr>
          <w:p w:rsidR="000E1AB4" w:rsidRPr="00E323DA" w:rsidRDefault="000E1AB4" w:rsidP="000E1AB4">
            <w:pPr>
              <w:jc w:val="center"/>
              <w:rPr>
                <w:rFonts w:ascii="Times New Roman" w:hAnsi="Times New Roman" w:cs="Times New Roman"/>
                <w:b/>
              </w:rPr>
            </w:pPr>
            <w:r w:rsidRPr="00E323DA">
              <w:rPr>
                <w:rFonts w:ascii="Times New Roman" w:hAnsi="Times New Roman" w:cs="Times New Roman"/>
                <w:b/>
              </w:rPr>
              <w:t>Родина</w:t>
            </w:r>
          </w:p>
        </w:tc>
        <w:tc>
          <w:tcPr>
            <w:tcW w:w="1843" w:type="dxa"/>
            <w:shd w:val="clear" w:color="auto" w:fill="FDE9D9" w:themeFill="accent6" w:themeFillTint="33"/>
          </w:tcPr>
          <w:p w:rsidR="000E1AB4" w:rsidRPr="00E323DA" w:rsidRDefault="000E1AB4" w:rsidP="000E1AB4">
            <w:pPr>
              <w:jc w:val="center"/>
              <w:rPr>
                <w:rFonts w:ascii="Times New Roman" w:hAnsi="Times New Roman" w:cs="Times New Roman"/>
              </w:rPr>
            </w:pPr>
          </w:p>
        </w:tc>
        <w:tc>
          <w:tcPr>
            <w:tcW w:w="1134" w:type="dxa"/>
            <w:shd w:val="clear" w:color="auto" w:fill="FDE9D9" w:themeFill="accent6" w:themeFillTint="33"/>
          </w:tcPr>
          <w:p w:rsidR="000E1AB4" w:rsidRPr="00E323DA" w:rsidRDefault="000E1AB4" w:rsidP="000E1AB4">
            <w:pPr>
              <w:jc w:val="center"/>
              <w:rPr>
                <w:rFonts w:ascii="Times New Roman" w:hAnsi="Times New Roman" w:cs="Times New Roman"/>
              </w:rPr>
            </w:pPr>
          </w:p>
        </w:tc>
        <w:tc>
          <w:tcPr>
            <w:tcW w:w="1134" w:type="dxa"/>
          </w:tcPr>
          <w:p w:rsidR="000E1AB4" w:rsidRPr="00E323DA" w:rsidRDefault="000E1AB4" w:rsidP="000E1AB4">
            <w:pPr>
              <w:jc w:val="center"/>
              <w:rPr>
                <w:rFonts w:ascii="Times New Roman" w:hAnsi="Times New Roman" w:cs="Times New Roman"/>
              </w:rPr>
            </w:pPr>
          </w:p>
        </w:tc>
        <w:tc>
          <w:tcPr>
            <w:tcW w:w="1134" w:type="dxa"/>
          </w:tcPr>
          <w:p w:rsidR="000E1AB4" w:rsidRPr="00E323DA" w:rsidRDefault="000E1AB4" w:rsidP="000E1AB4">
            <w:pPr>
              <w:jc w:val="center"/>
              <w:rPr>
                <w:rFonts w:ascii="Times New Roman" w:hAnsi="Times New Roman" w:cs="Times New Roman"/>
              </w:rPr>
            </w:pPr>
          </w:p>
        </w:tc>
        <w:tc>
          <w:tcPr>
            <w:tcW w:w="1134" w:type="dxa"/>
          </w:tcPr>
          <w:p w:rsidR="000E1AB4" w:rsidRPr="00E323DA" w:rsidRDefault="000E1AB4" w:rsidP="000E1AB4">
            <w:pPr>
              <w:jc w:val="center"/>
              <w:rPr>
                <w:rFonts w:ascii="Times New Roman" w:hAnsi="Times New Roman" w:cs="Times New Roman"/>
              </w:rPr>
            </w:pPr>
          </w:p>
        </w:tc>
      </w:tr>
      <w:tr w:rsidR="000E1AB4" w:rsidRPr="00E323DA" w:rsidTr="000E1AB4">
        <w:trPr>
          <w:trHeight w:val="454"/>
        </w:trPr>
        <w:tc>
          <w:tcPr>
            <w:tcW w:w="1701" w:type="dxa"/>
            <w:vMerge/>
            <w:shd w:val="clear" w:color="auto" w:fill="FDE9D9" w:themeFill="accent6" w:themeFillTint="33"/>
            <w:vAlign w:val="center"/>
          </w:tcPr>
          <w:p w:rsidR="000E1AB4" w:rsidRPr="00E323DA" w:rsidRDefault="000E1AB4" w:rsidP="000E1AB4">
            <w:pPr>
              <w:jc w:val="center"/>
              <w:rPr>
                <w:rFonts w:ascii="Times New Roman" w:hAnsi="Times New Roman" w:cs="Times New Roman"/>
                <w:b/>
              </w:rPr>
            </w:pPr>
          </w:p>
        </w:tc>
        <w:tc>
          <w:tcPr>
            <w:tcW w:w="1985" w:type="dxa"/>
            <w:shd w:val="clear" w:color="auto" w:fill="FDE9D9" w:themeFill="accent6" w:themeFillTint="33"/>
            <w:vAlign w:val="center"/>
          </w:tcPr>
          <w:p w:rsidR="000E1AB4" w:rsidRPr="00E323DA" w:rsidRDefault="000E1AB4" w:rsidP="000E1AB4">
            <w:pPr>
              <w:jc w:val="center"/>
              <w:rPr>
                <w:rFonts w:ascii="Times New Roman" w:hAnsi="Times New Roman" w:cs="Times New Roman"/>
                <w:b/>
              </w:rPr>
            </w:pPr>
            <w:r w:rsidRPr="00E323DA">
              <w:rPr>
                <w:rFonts w:ascii="Times New Roman" w:hAnsi="Times New Roman" w:cs="Times New Roman"/>
                <w:b/>
              </w:rPr>
              <w:t>природа</w:t>
            </w:r>
          </w:p>
        </w:tc>
        <w:tc>
          <w:tcPr>
            <w:tcW w:w="1843" w:type="dxa"/>
            <w:shd w:val="clear" w:color="auto" w:fill="FDE9D9" w:themeFill="accent6" w:themeFillTint="33"/>
          </w:tcPr>
          <w:p w:rsidR="000E1AB4" w:rsidRPr="00E323DA" w:rsidRDefault="000E1AB4" w:rsidP="000E1AB4">
            <w:pPr>
              <w:jc w:val="center"/>
              <w:rPr>
                <w:rFonts w:ascii="Times New Roman" w:hAnsi="Times New Roman" w:cs="Times New Roman"/>
              </w:rPr>
            </w:pPr>
          </w:p>
        </w:tc>
        <w:tc>
          <w:tcPr>
            <w:tcW w:w="1134" w:type="dxa"/>
            <w:shd w:val="clear" w:color="auto" w:fill="FDE9D9" w:themeFill="accent6" w:themeFillTint="33"/>
          </w:tcPr>
          <w:p w:rsidR="000E1AB4" w:rsidRPr="00E323DA" w:rsidRDefault="000E1AB4" w:rsidP="000E1AB4">
            <w:pPr>
              <w:jc w:val="center"/>
              <w:rPr>
                <w:rFonts w:ascii="Times New Roman" w:hAnsi="Times New Roman" w:cs="Times New Roman"/>
              </w:rPr>
            </w:pPr>
          </w:p>
        </w:tc>
        <w:tc>
          <w:tcPr>
            <w:tcW w:w="1134" w:type="dxa"/>
          </w:tcPr>
          <w:p w:rsidR="000E1AB4" w:rsidRPr="00E323DA" w:rsidRDefault="000E1AB4" w:rsidP="000E1AB4">
            <w:pPr>
              <w:jc w:val="center"/>
              <w:rPr>
                <w:rFonts w:ascii="Times New Roman" w:hAnsi="Times New Roman" w:cs="Times New Roman"/>
              </w:rPr>
            </w:pPr>
          </w:p>
        </w:tc>
        <w:tc>
          <w:tcPr>
            <w:tcW w:w="1134" w:type="dxa"/>
          </w:tcPr>
          <w:p w:rsidR="000E1AB4" w:rsidRPr="00E323DA" w:rsidRDefault="000E1AB4" w:rsidP="000E1AB4">
            <w:pPr>
              <w:jc w:val="center"/>
              <w:rPr>
                <w:rFonts w:ascii="Times New Roman" w:hAnsi="Times New Roman" w:cs="Times New Roman"/>
              </w:rPr>
            </w:pPr>
          </w:p>
        </w:tc>
        <w:tc>
          <w:tcPr>
            <w:tcW w:w="1134" w:type="dxa"/>
          </w:tcPr>
          <w:p w:rsidR="000E1AB4" w:rsidRPr="00E323DA" w:rsidRDefault="000E1AB4" w:rsidP="000E1AB4">
            <w:pPr>
              <w:jc w:val="center"/>
              <w:rPr>
                <w:rFonts w:ascii="Times New Roman" w:hAnsi="Times New Roman" w:cs="Times New Roman"/>
              </w:rPr>
            </w:pPr>
          </w:p>
        </w:tc>
      </w:tr>
      <w:tr w:rsidR="000E1AB4" w:rsidRPr="00E323DA" w:rsidTr="000E1AB4">
        <w:trPr>
          <w:trHeight w:val="454"/>
        </w:trPr>
        <w:tc>
          <w:tcPr>
            <w:tcW w:w="1701" w:type="dxa"/>
            <w:vMerge w:val="restart"/>
            <w:shd w:val="clear" w:color="auto" w:fill="FDE9D9" w:themeFill="accent6" w:themeFillTint="33"/>
            <w:vAlign w:val="center"/>
          </w:tcPr>
          <w:p w:rsidR="000E1AB4" w:rsidRPr="00E323DA" w:rsidRDefault="000E1AB4" w:rsidP="000E1AB4">
            <w:pPr>
              <w:jc w:val="center"/>
              <w:rPr>
                <w:rFonts w:ascii="Times New Roman" w:hAnsi="Times New Roman" w:cs="Times New Roman"/>
                <w:b/>
              </w:rPr>
            </w:pPr>
            <w:r w:rsidRPr="00E323DA">
              <w:rPr>
                <w:rFonts w:ascii="Times New Roman" w:hAnsi="Times New Roman" w:cs="Times New Roman"/>
                <w:b/>
              </w:rPr>
              <w:t>духовно-нравственное</w:t>
            </w:r>
          </w:p>
        </w:tc>
        <w:tc>
          <w:tcPr>
            <w:tcW w:w="1985" w:type="dxa"/>
            <w:shd w:val="clear" w:color="auto" w:fill="FDE9D9" w:themeFill="accent6" w:themeFillTint="33"/>
            <w:vAlign w:val="center"/>
          </w:tcPr>
          <w:p w:rsidR="000E1AB4" w:rsidRPr="00E323DA" w:rsidRDefault="000E1AB4" w:rsidP="000E1AB4">
            <w:pPr>
              <w:jc w:val="center"/>
              <w:rPr>
                <w:rFonts w:ascii="Times New Roman" w:hAnsi="Times New Roman" w:cs="Times New Roman"/>
                <w:b/>
              </w:rPr>
            </w:pPr>
            <w:r w:rsidRPr="00E323DA">
              <w:rPr>
                <w:rFonts w:ascii="Times New Roman" w:hAnsi="Times New Roman" w:cs="Times New Roman"/>
                <w:b/>
              </w:rPr>
              <w:t>милосердие</w:t>
            </w:r>
          </w:p>
        </w:tc>
        <w:tc>
          <w:tcPr>
            <w:tcW w:w="1843" w:type="dxa"/>
            <w:shd w:val="clear" w:color="auto" w:fill="FDE9D9" w:themeFill="accent6" w:themeFillTint="33"/>
          </w:tcPr>
          <w:p w:rsidR="000E1AB4" w:rsidRPr="00E323DA" w:rsidRDefault="000E1AB4" w:rsidP="000E1AB4">
            <w:pPr>
              <w:jc w:val="center"/>
              <w:rPr>
                <w:rFonts w:ascii="Times New Roman" w:hAnsi="Times New Roman" w:cs="Times New Roman"/>
              </w:rPr>
            </w:pPr>
          </w:p>
        </w:tc>
        <w:tc>
          <w:tcPr>
            <w:tcW w:w="1134" w:type="dxa"/>
          </w:tcPr>
          <w:p w:rsidR="000E1AB4" w:rsidRPr="00E323DA" w:rsidRDefault="000E1AB4" w:rsidP="000E1AB4">
            <w:pPr>
              <w:jc w:val="center"/>
              <w:rPr>
                <w:rFonts w:ascii="Times New Roman" w:hAnsi="Times New Roman" w:cs="Times New Roman"/>
              </w:rPr>
            </w:pPr>
          </w:p>
        </w:tc>
        <w:tc>
          <w:tcPr>
            <w:tcW w:w="1134" w:type="dxa"/>
          </w:tcPr>
          <w:p w:rsidR="000E1AB4" w:rsidRPr="00E323DA" w:rsidRDefault="000E1AB4" w:rsidP="000E1AB4">
            <w:pPr>
              <w:jc w:val="center"/>
              <w:rPr>
                <w:rFonts w:ascii="Times New Roman" w:hAnsi="Times New Roman" w:cs="Times New Roman"/>
              </w:rPr>
            </w:pPr>
          </w:p>
        </w:tc>
        <w:tc>
          <w:tcPr>
            <w:tcW w:w="1134" w:type="dxa"/>
          </w:tcPr>
          <w:p w:rsidR="000E1AB4" w:rsidRPr="00E323DA" w:rsidRDefault="000E1AB4" w:rsidP="000E1AB4">
            <w:pPr>
              <w:jc w:val="center"/>
              <w:rPr>
                <w:rFonts w:ascii="Times New Roman" w:hAnsi="Times New Roman" w:cs="Times New Roman"/>
              </w:rPr>
            </w:pPr>
          </w:p>
        </w:tc>
        <w:tc>
          <w:tcPr>
            <w:tcW w:w="1134" w:type="dxa"/>
          </w:tcPr>
          <w:p w:rsidR="000E1AB4" w:rsidRPr="00E323DA" w:rsidRDefault="000E1AB4" w:rsidP="000E1AB4">
            <w:pPr>
              <w:jc w:val="center"/>
              <w:rPr>
                <w:rFonts w:ascii="Times New Roman" w:hAnsi="Times New Roman" w:cs="Times New Roman"/>
              </w:rPr>
            </w:pPr>
          </w:p>
        </w:tc>
      </w:tr>
      <w:tr w:rsidR="000E1AB4" w:rsidRPr="00E323DA" w:rsidTr="000E1AB4">
        <w:trPr>
          <w:trHeight w:val="454"/>
        </w:trPr>
        <w:tc>
          <w:tcPr>
            <w:tcW w:w="1701" w:type="dxa"/>
            <w:vMerge/>
            <w:shd w:val="clear" w:color="auto" w:fill="FDE9D9" w:themeFill="accent6" w:themeFillTint="33"/>
            <w:vAlign w:val="center"/>
          </w:tcPr>
          <w:p w:rsidR="000E1AB4" w:rsidRPr="00E323DA" w:rsidRDefault="000E1AB4" w:rsidP="000E1AB4">
            <w:pPr>
              <w:jc w:val="center"/>
              <w:rPr>
                <w:rFonts w:ascii="Times New Roman" w:hAnsi="Times New Roman" w:cs="Times New Roman"/>
                <w:b/>
              </w:rPr>
            </w:pPr>
          </w:p>
        </w:tc>
        <w:tc>
          <w:tcPr>
            <w:tcW w:w="1985" w:type="dxa"/>
            <w:shd w:val="clear" w:color="auto" w:fill="FDE9D9" w:themeFill="accent6" w:themeFillTint="33"/>
            <w:vAlign w:val="center"/>
          </w:tcPr>
          <w:p w:rsidR="000E1AB4" w:rsidRPr="00E323DA" w:rsidRDefault="000E1AB4" w:rsidP="000E1AB4">
            <w:pPr>
              <w:jc w:val="center"/>
              <w:rPr>
                <w:rFonts w:ascii="Times New Roman" w:hAnsi="Times New Roman" w:cs="Times New Roman"/>
                <w:b/>
              </w:rPr>
            </w:pPr>
            <w:r w:rsidRPr="00E323DA">
              <w:rPr>
                <w:rFonts w:ascii="Times New Roman" w:hAnsi="Times New Roman" w:cs="Times New Roman"/>
                <w:b/>
              </w:rPr>
              <w:t>жизнь</w:t>
            </w:r>
          </w:p>
        </w:tc>
        <w:tc>
          <w:tcPr>
            <w:tcW w:w="1843" w:type="dxa"/>
            <w:shd w:val="clear" w:color="auto" w:fill="FDE9D9" w:themeFill="accent6" w:themeFillTint="33"/>
          </w:tcPr>
          <w:p w:rsidR="000E1AB4" w:rsidRPr="00E323DA" w:rsidRDefault="000E1AB4" w:rsidP="000E1AB4">
            <w:pPr>
              <w:jc w:val="center"/>
              <w:rPr>
                <w:rFonts w:ascii="Times New Roman" w:hAnsi="Times New Roman" w:cs="Times New Roman"/>
              </w:rPr>
            </w:pPr>
          </w:p>
        </w:tc>
        <w:tc>
          <w:tcPr>
            <w:tcW w:w="1134" w:type="dxa"/>
          </w:tcPr>
          <w:p w:rsidR="000E1AB4" w:rsidRPr="00E323DA" w:rsidRDefault="000E1AB4" w:rsidP="000E1AB4">
            <w:pPr>
              <w:jc w:val="center"/>
              <w:rPr>
                <w:rFonts w:ascii="Times New Roman" w:hAnsi="Times New Roman" w:cs="Times New Roman"/>
              </w:rPr>
            </w:pPr>
          </w:p>
        </w:tc>
        <w:tc>
          <w:tcPr>
            <w:tcW w:w="1134" w:type="dxa"/>
          </w:tcPr>
          <w:p w:rsidR="000E1AB4" w:rsidRPr="00E323DA" w:rsidRDefault="000E1AB4" w:rsidP="000E1AB4">
            <w:pPr>
              <w:jc w:val="center"/>
              <w:rPr>
                <w:rFonts w:ascii="Times New Roman" w:hAnsi="Times New Roman" w:cs="Times New Roman"/>
              </w:rPr>
            </w:pPr>
          </w:p>
        </w:tc>
        <w:tc>
          <w:tcPr>
            <w:tcW w:w="1134" w:type="dxa"/>
          </w:tcPr>
          <w:p w:rsidR="000E1AB4" w:rsidRPr="00E323DA" w:rsidRDefault="000E1AB4" w:rsidP="000E1AB4">
            <w:pPr>
              <w:jc w:val="center"/>
              <w:rPr>
                <w:rFonts w:ascii="Times New Roman" w:hAnsi="Times New Roman" w:cs="Times New Roman"/>
              </w:rPr>
            </w:pPr>
          </w:p>
        </w:tc>
        <w:tc>
          <w:tcPr>
            <w:tcW w:w="1134" w:type="dxa"/>
          </w:tcPr>
          <w:p w:rsidR="000E1AB4" w:rsidRPr="00E323DA" w:rsidRDefault="000E1AB4" w:rsidP="000E1AB4">
            <w:pPr>
              <w:jc w:val="center"/>
              <w:rPr>
                <w:rFonts w:ascii="Times New Roman" w:hAnsi="Times New Roman" w:cs="Times New Roman"/>
              </w:rPr>
            </w:pPr>
          </w:p>
        </w:tc>
      </w:tr>
      <w:tr w:rsidR="000E1AB4" w:rsidRPr="00E323DA" w:rsidTr="000E1AB4">
        <w:trPr>
          <w:trHeight w:val="454"/>
        </w:trPr>
        <w:tc>
          <w:tcPr>
            <w:tcW w:w="1701" w:type="dxa"/>
            <w:vMerge/>
            <w:shd w:val="clear" w:color="auto" w:fill="FDE9D9" w:themeFill="accent6" w:themeFillTint="33"/>
            <w:vAlign w:val="center"/>
          </w:tcPr>
          <w:p w:rsidR="000E1AB4" w:rsidRPr="00E323DA" w:rsidRDefault="000E1AB4" w:rsidP="000E1AB4">
            <w:pPr>
              <w:jc w:val="center"/>
              <w:rPr>
                <w:rFonts w:ascii="Times New Roman" w:hAnsi="Times New Roman" w:cs="Times New Roman"/>
                <w:b/>
              </w:rPr>
            </w:pPr>
          </w:p>
        </w:tc>
        <w:tc>
          <w:tcPr>
            <w:tcW w:w="1985" w:type="dxa"/>
            <w:shd w:val="clear" w:color="auto" w:fill="FDE9D9" w:themeFill="accent6" w:themeFillTint="33"/>
            <w:vAlign w:val="center"/>
          </w:tcPr>
          <w:p w:rsidR="000E1AB4" w:rsidRPr="00E323DA" w:rsidRDefault="000E1AB4" w:rsidP="000E1AB4">
            <w:pPr>
              <w:jc w:val="center"/>
              <w:rPr>
                <w:rFonts w:ascii="Times New Roman" w:hAnsi="Times New Roman" w:cs="Times New Roman"/>
                <w:b/>
              </w:rPr>
            </w:pPr>
            <w:r w:rsidRPr="00E323DA">
              <w:rPr>
                <w:rFonts w:ascii="Times New Roman" w:hAnsi="Times New Roman" w:cs="Times New Roman"/>
                <w:b/>
              </w:rPr>
              <w:t>добро</w:t>
            </w:r>
          </w:p>
        </w:tc>
        <w:tc>
          <w:tcPr>
            <w:tcW w:w="1843" w:type="dxa"/>
            <w:shd w:val="clear" w:color="auto" w:fill="FDE9D9" w:themeFill="accent6" w:themeFillTint="33"/>
          </w:tcPr>
          <w:p w:rsidR="000E1AB4" w:rsidRPr="00E323DA" w:rsidRDefault="000E1AB4" w:rsidP="000E1AB4">
            <w:pPr>
              <w:jc w:val="center"/>
              <w:rPr>
                <w:rFonts w:ascii="Times New Roman" w:hAnsi="Times New Roman" w:cs="Times New Roman"/>
              </w:rPr>
            </w:pPr>
          </w:p>
        </w:tc>
        <w:tc>
          <w:tcPr>
            <w:tcW w:w="1134" w:type="dxa"/>
          </w:tcPr>
          <w:p w:rsidR="000E1AB4" w:rsidRPr="00E323DA" w:rsidRDefault="000E1AB4" w:rsidP="000E1AB4">
            <w:pPr>
              <w:jc w:val="center"/>
              <w:rPr>
                <w:rFonts w:ascii="Times New Roman" w:hAnsi="Times New Roman" w:cs="Times New Roman"/>
              </w:rPr>
            </w:pPr>
          </w:p>
        </w:tc>
        <w:tc>
          <w:tcPr>
            <w:tcW w:w="1134" w:type="dxa"/>
          </w:tcPr>
          <w:p w:rsidR="000E1AB4" w:rsidRPr="00E323DA" w:rsidRDefault="000E1AB4" w:rsidP="000E1AB4">
            <w:pPr>
              <w:jc w:val="center"/>
              <w:rPr>
                <w:rFonts w:ascii="Times New Roman" w:hAnsi="Times New Roman" w:cs="Times New Roman"/>
              </w:rPr>
            </w:pPr>
          </w:p>
        </w:tc>
        <w:tc>
          <w:tcPr>
            <w:tcW w:w="1134" w:type="dxa"/>
          </w:tcPr>
          <w:p w:rsidR="000E1AB4" w:rsidRPr="00E323DA" w:rsidRDefault="000E1AB4" w:rsidP="000E1AB4">
            <w:pPr>
              <w:jc w:val="center"/>
              <w:rPr>
                <w:rFonts w:ascii="Times New Roman" w:hAnsi="Times New Roman" w:cs="Times New Roman"/>
              </w:rPr>
            </w:pPr>
          </w:p>
        </w:tc>
        <w:tc>
          <w:tcPr>
            <w:tcW w:w="1134" w:type="dxa"/>
          </w:tcPr>
          <w:p w:rsidR="000E1AB4" w:rsidRPr="00E323DA" w:rsidRDefault="000E1AB4" w:rsidP="000E1AB4">
            <w:pPr>
              <w:jc w:val="center"/>
              <w:rPr>
                <w:rFonts w:ascii="Times New Roman" w:hAnsi="Times New Roman" w:cs="Times New Roman"/>
              </w:rPr>
            </w:pPr>
          </w:p>
        </w:tc>
      </w:tr>
      <w:tr w:rsidR="000E1AB4" w:rsidRPr="00E323DA" w:rsidTr="000E1AB4">
        <w:trPr>
          <w:trHeight w:val="454"/>
        </w:trPr>
        <w:tc>
          <w:tcPr>
            <w:tcW w:w="1701" w:type="dxa"/>
            <w:vMerge w:val="restart"/>
            <w:shd w:val="clear" w:color="auto" w:fill="FDE9D9" w:themeFill="accent6" w:themeFillTint="33"/>
            <w:vAlign w:val="center"/>
          </w:tcPr>
          <w:p w:rsidR="000E1AB4" w:rsidRPr="00E323DA" w:rsidRDefault="000E1AB4" w:rsidP="000E1AB4">
            <w:pPr>
              <w:jc w:val="center"/>
              <w:rPr>
                <w:rFonts w:ascii="Times New Roman" w:hAnsi="Times New Roman" w:cs="Times New Roman"/>
                <w:b/>
              </w:rPr>
            </w:pPr>
            <w:r w:rsidRPr="00E323DA">
              <w:rPr>
                <w:rFonts w:ascii="Times New Roman" w:hAnsi="Times New Roman" w:cs="Times New Roman"/>
                <w:b/>
              </w:rPr>
              <w:t>социальное</w:t>
            </w:r>
          </w:p>
        </w:tc>
        <w:tc>
          <w:tcPr>
            <w:tcW w:w="1985" w:type="dxa"/>
            <w:shd w:val="clear" w:color="auto" w:fill="FDE9D9" w:themeFill="accent6" w:themeFillTint="33"/>
            <w:vAlign w:val="center"/>
          </w:tcPr>
          <w:p w:rsidR="000E1AB4" w:rsidRPr="00E323DA" w:rsidRDefault="000E1AB4" w:rsidP="000E1AB4">
            <w:pPr>
              <w:jc w:val="center"/>
              <w:rPr>
                <w:rFonts w:ascii="Times New Roman" w:hAnsi="Times New Roman" w:cs="Times New Roman"/>
                <w:b/>
              </w:rPr>
            </w:pPr>
            <w:r w:rsidRPr="00E323DA">
              <w:rPr>
                <w:rFonts w:ascii="Times New Roman" w:hAnsi="Times New Roman" w:cs="Times New Roman"/>
                <w:b/>
              </w:rPr>
              <w:t>человек</w:t>
            </w:r>
          </w:p>
        </w:tc>
        <w:tc>
          <w:tcPr>
            <w:tcW w:w="1843" w:type="dxa"/>
            <w:shd w:val="clear" w:color="auto" w:fill="FDE9D9" w:themeFill="accent6" w:themeFillTint="33"/>
          </w:tcPr>
          <w:p w:rsidR="000E1AB4" w:rsidRPr="00E323DA" w:rsidRDefault="000E1AB4" w:rsidP="000E1AB4">
            <w:pPr>
              <w:jc w:val="center"/>
              <w:rPr>
                <w:rFonts w:ascii="Times New Roman" w:hAnsi="Times New Roman" w:cs="Times New Roman"/>
              </w:rPr>
            </w:pPr>
          </w:p>
        </w:tc>
        <w:tc>
          <w:tcPr>
            <w:tcW w:w="1134" w:type="dxa"/>
            <w:shd w:val="clear" w:color="auto" w:fill="FDE9D9" w:themeFill="accent6" w:themeFillTint="33"/>
          </w:tcPr>
          <w:p w:rsidR="000E1AB4" w:rsidRPr="00E323DA" w:rsidRDefault="000E1AB4" w:rsidP="000E1AB4">
            <w:pPr>
              <w:jc w:val="center"/>
              <w:rPr>
                <w:rFonts w:ascii="Times New Roman" w:hAnsi="Times New Roman" w:cs="Times New Roman"/>
              </w:rPr>
            </w:pPr>
          </w:p>
        </w:tc>
        <w:tc>
          <w:tcPr>
            <w:tcW w:w="1134" w:type="dxa"/>
          </w:tcPr>
          <w:p w:rsidR="000E1AB4" w:rsidRPr="00E323DA" w:rsidRDefault="000E1AB4" w:rsidP="000E1AB4">
            <w:pPr>
              <w:jc w:val="center"/>
              <w:rPr>
                <w:rFonts w:ascii="Times New Roman" w:hAnsi="Times New Roman" w:cs="Times New Roman"/>
              </w:rPr>
            </w:pPr>
          </w:p>
        </w:tc>
        <w:tc>
          <w:tcPr>
            <w:tcW w:w="1134" w:type="dxa"/>
          </w:tcPr>
          <w:p w:rsidR="000E1AB4" w:rsidRPr="00E323DA" w:rsidRDefault="000E1AB4" w:rsidP="000E1AB4">
            <w:pPr>
              <w:jc w:val="center"/>
              <w:rPr>
                <w:rFonts w:ascii="Times New Roman" w:hAnsi="Times New Roman" w:cs="Times New Roman"/>
              </w:rPr>
            </w:pPr>
          </w:p>
        </w:tc>
        <w:tc>
          <w:tcPr>
            <w:tcW w:w="1134" w:type="dxa"/>
          </w:tcPr>
          <w:p w:rsidR="000E1AB4" w:rsidRPr="00E323DA" w:rsidRDefault="000E1AB4" w:rsidP="000E1AB4">
            <w:pPr>
              <w:jc w:val="center"/>
              <w:rPr>
                <w:rFonts w:ascii="Times New Roman" w:hAnsi="Times New Roman" w:cs="Times New Roman"/>
              </w:rPr>
            </w:pPr>
          </w:p>
        </w:tc>
      </w:tr>
      <w:tr w:rsidR="000E1AB4" w:rsidRPr="00E323DA" w:rsidTr="000E1AB4">
        <w:trPr>
          <w:trHeight w:val="454"/>
        </w:trPr>
        <w:tc>
          <w:tcPr>
            <w:tcW w:w="1701" w:type="dxa"/>
            <w:vMerge/>
            <w:shd w:val="clear" w:color="auto" w:fill="FDE9D9" w:themeFill="accent6" w:themeFillTint="33"/>
            <w:vAlign w:val="center"/>
          </w:tcPr>
          <w:p w:rsidR="000E1AB4" w:rsidRPr="00E323DA" w:rsidRDefault="000E1AB4" w:rsidP="000E1AB4">
            <w:pPr>
              <w:jc w:val="center"/>
              <w:rPr>
                <w:rFonts w:ascii="Times New Roman" w:hAnsi="Times New Roman" w:cs="Times New Roman"/>
                <w:b/>
              </w:rPr>
            </w:pPr>
          </w:p>
        </w:tc>
        <w:tc>
          <w:tcPr>
            <w:tcW w:w="1985" w:type="dxa"/>
            <w:shd w:val="clear" w:color="auto" w:fill="FDE9D9" w:themeFill="accent6" w:themeFillTint="33"/>
            <w:vAlign w:val="center"/>
          </w:tcPr>
          <w:p w:rsidR="000E1AB4" w:rsidRPr="00E323DA" w:rsidRDefault="000E1AB4" w:rsidP="000E1AB4">
            <w:pPr>
              <w:jc w:val="center"/>
              <w:rPr>
                <w:rFonts w:ascii="Times New Roman" w:hAnsi="Times New Roman" w:cs="Times New Roman"/>
                <w:b/>
              </w:rPr>
            </w:pPr>
            <w:r w:rsidRPr="00E323DA">
              <w:rPr>
                <w:rFonts w:ascii="Times New Roman" w:hAnsi="Times New Roman" w:cs="Times New Roman"/>
                <w:b/>
              </w:rPr>
              <w:t>семья</w:t>
            </w:r>
          </w:p>
        </w:tc>
        <w:tc>
          <w:tcPr>
            <w:tcW w:w="1843" w:type="dxa"/>
            <w:shd w:val="clear" w:color="auto" w:fill="FDE9D9" w:themeFill="accent6" w:themeFillTint="33"/>
          </w:tcPr>
          <w:p w:rsidR="000E1AB4" w:rsidRPr="00E323DA" w:rsidRDefault="000E1AB4" w:rsidP="000E1AB4">
            <w:pPr>
              <w:jc w:val="center"/>
              <w:rPr>
                <w:rFonts w:ascii="Times New Roman" w:hAnsi="Times New Roman" w:cs="Times New Roman"/>
              </w:rPr>
            </w:pPr>
          </w:p>
        </w:tc>
        <w:tc>
          <w:tcPr>
            <w:tcW w:w="1134" w:type="dxa"/>
            <w:shd w:val="clear" w:color="auto" w:fill="FDE9D9" w:themeFill="accent6" w:themeFillTint="33"/>
          </w:tcPr>
          <w:p w:rsidR="000E1AB4" w:rsidRPr="00E323DA" w:rsidRDefault="000E1AB4" w:rsidP="000E1AB4">
            <w:pPr>
              <w:jc w:val="center"/>
              <w:rPr>
                <w:rFonts w:ascii="Times New Roman" w:hAnsi="Times New Roman" w:cs="Times New Roman"/>
              </w:rPr>
            </w:pPr>
          </w:p>
        </w:tc>
        <w:tc>
          <w:tcPr>
            <w:tcW w:w="1134" w:type="dxa"/>
          </w:tcPr>
          <w:p w:rsidR="000E1AB4" w:rsidRPr="00E323DA" w:rsidRDefault="000E1AB4" w:rsidP="000E1AB4">
            <w:pPr>
              <w:jc w:val="center"/>
              <w:rPr>
                <w:rFonts w:ascii="Times New Roman" w:hAnsi="Times New Roman" w:cs="Times New Roman"/>
              </w:rPr>
            </w:pPr>
          </w:p>
        </w:tc>
        <w:tc>
          <w:tcPr>
            <w:tcW w:w="1134" w:type="dxa"/>
          </w:tcPr>
          <w:p w:rsidR="000E1AB4" w:rsidRPr="00E323DA" w:rsidRDefault="000E1AB4" w:rsidP="000E1AB4">
            <w:pPr>
              <w:jc w:val="center"/>
              <w:rPr>
                <w:rFonts w:ascii="Times New Roman" w:hAnsi="Times New Roman" w:cs="Times New Roman"/>
              </w:rPr>
            </w:pPr>
          </w:p>
        </w:tc>
        <w:tc>
          <w:tcPr>
            <w:tcW w:w="1134" w:type="dxa"/>
          </w:tcPr>
          <w:p w:rsidR="000E1AB4" w:rsidRPr="00E323DA" w:rsidRDefault="000E1AB4" w:rsidP="000E1AB4">
            <w:pPr>
              <w:jc w:val="center"/>
              <w:rPr>
                <w:rFonts w:ascii="Times New Roman" w:hAnsi="Times New Roman" w:cs="Times New Roman"/>
              </w:rPr>
            </w:pPr>
          </w:p>
        </w:tc>
      </w:tr>
      <w:tr w:rsidR="000E1AB4" w:rsidRPr="00E323DA" w:rsidTr="000E1AB4">
        <w:trPr>
          <w:trHeight w:val="454"/>
        </w:trPr>
        <w:tc>
          <w:tcPr>
            <w:tcW w:w="1701" w:type="dxa"/>
            <w:vMerge/>
            <w:shd w:val="clear" w:color="auto" w:fill="FDE9D9" w:themeFill="accent6" w:themeFillTint="33"/>
            <w:vAlign w:val="center"/>
          </w:tcPr>
          <w:p w:rsidR="000E1AB4" w:rsidRPr="00E323DA" w:rsidRDefault="000E1AB4" w:rsidP="000E1AB4">
            <w:pPr>
              <w:jc w:val="center"/>
              <w:rPr>
                <w:rFonts w:ascii="Times New Roman" w:hAnsi="Times New Roman" w:cs="Times New Roman"/>
                <w:b/>
              </w:rPr>
            </w:pPr>
          </w:p>
        </w:tc>
        <w:tc>
          <w:tcPr>
            <w:tcW w:w="1985" w:type="dxa"/>
            <w:shd w:val="clear" w:color="auto" w:fill="FDE9D9" w:themeFill="accent6" w:themeFillTint="33"/>
            <w:vAlign w:val="center"/>
          </w:tcPr>
          <w:p w:rsidR="000E1AB4" w:rsidRPr="00E323DA" w:rsidRDefault="000E1AB4" w:rsidP="000E1AB4">
            <w:pPr>
              <w:jc w:val="center"/>
              <w:rPr>
                <w:rFonts w:ascii="Times New Roman" w:hAnsi="Times New Roman" w:cs="Times New Roman"/>
                <w:b/>
              </w:rPr>
            </w:pPr>
            <w:r w:rsidRPr="00E323DA">
              <w:rPr>
                <w:rFonts w:ascii="Times New Roman" w:hAnsi="Times New Roman" w:cs="Times New Roman"/>
                <w:b/>
              </w:rPr>
              <w:t>дружба</w:t>
            </w:r>
          </w:p>
        </w:tc>
        <w:tc>
          <w:tcPr>
            <w:tcW w:w="1843" w:type="dxa"/>
            <w:shd w:val="clear" w:color="auto" w:fill="FDE9D9" w:themeFill="accent6" w:themeFillTint="33"/>
          </w:tcPr>
          <w:p w:rsidR="000E1AB4" w:rsidRPr="00E323DA" w:rsidRDefault="000E1AB4" w:rsidP="000E1AB4">
            <w:pPr>
              <w:jc w:val="center"/>
              <w:rPr>
                <w:rFonts w:ascii="Times New Roman" w:hAnsi="Times New Roman" w:cs="Times New Roman"/>
              </w:rPr>
            </w:pPr>
          </w:p>
        </w:tc>
        <w:tc>
          <w:tcPr>
            <w:tcW w:w="1134" w:type="dxa"/>
          </w:tcPr>
          <w:p w:rsidR="000E1AB4" w:rsidRPr="00E323DA" w:rsidRDefault="000E1AB4" w:rsidP="000E1AB4">
            <w:pPr>
              <w:jc w:val="center"/>
              <w:rPr>
                <w:rFonts w:ascii="Times New Roman" w:hAnsi="Times New Roman" w:cs="Times New Roman"/>
              </w:rPr>
            </w:pPr>
          </w:p>
        </w:tc>
        <w:tc>
          <w:tcPr>
            <w:tcW w:w="1134" w:type="dxa"/>
          </w:tcPr>
          <w:p w:rsidR="000E1AB4" w:rsidRPr="00E323DA" w:rsidRDefault="000E1AB4" w:rsidP="000E1AB4">
            <w:pPr>
              <w:jc w:val="center"/>
              <w:rPr>
                <w:rFonts w:ascii="Times New Roman" w:hAnsi="Times New Roman" w:cs="Times New Roman"/>
              </w:rPr>
            </w:pPr>
          </w:p>
        </w:tc>
        <w:tc>
          <w:tcPr>
            <w:tcW w:w="1134" w:type="dxa"/>
          </w:tcPr>
          <w:p w:rsidR="000E1AB4" w:rsidRPr="00E323DA" w:rsidRDefault="000E1AB4" w:rsidP="000E1AB4">
            <w:pPr>
              <w:jc w:val="center"/>
              <w:rPr>
                <w:rFonts w:ascii="Times New Roman" w:hAnsi="Times New Roman" w:cs="Times New Roman"/>
              </w:rPr>
            </w:pPr>
          </w:p>
        </w:tc>
        <w:tc>
          <w:tcPr>
            <w:tcW w:w="1134" w:type="dxa"/>
          </w:tcPr>
          <w:p w:rsidR="000E1AB4" w:rsidRPr="00E323DA" w:rsidRDefault="000E1AB4" w:rsidP="000E1AB4">
            <w:pPr>
              <w:jc w:val="center"/>
              <w:rPr>
                <w:rFonts w:ascii="Times New Roman" w:hAnsi="Times New Roman" w:cs="Times New Roman"/>
              </w:rPr>
            </w:pPr>
          </w:p>
        </w:tc>
      </w:tr>
      <w:tr w:rsidR="000E1AB4" w:rsidRPr="00E323DA" w:rsidTr="000E1AB4">
        <w:trPr>
          <w:trHeight w:val="454"/>
        </w:trPr>
        <w:tc>
          <w:tcPr>
            <w:tcW w:w="1701" w:type="dxa"/>
            <w:vMerge/>
            <w:shd w:val="clear" w:color="auto" w:fill="FDE9D9" w:themeFill="accent6" w:themeFillTint="33"/>
            <w:vAlign w:val="center"/>
          </w:tcPr>
          <w:p w:rsidR="000E1AB4" w:rsidRPr="00E323DA" w:rsidRDefault="000E1AB4" w:rsidP="000E1AB4">
            <w:pPr>
              <w:jc w:val="center"/>
              <w:rPr>
                <w:rFonts w:ascii="Times New Roman" w:hAnsi="Times New Roman" w:cs="Times New Roman"/>
                <w:b/>
              </w:rPr>
            </w:pPr>
          </w:p>
        </w:tc>
        <w:tc>
          <w:tcPr>
            <w:tcW w:w="1985" w:type="dxa"/>
            <w:shd w:val="clear" w:color="auto" w:fill="FDE9D9" w:themeFill="accent6" w:themeFillTint="33"/>
            <w:vAlign w:val="center"/>
          </w:tcPr>
          <w:p w:rsidR="000E1AB4" w:rsidRPr="00E323DA" w:rsidRDefault="000E1AB4" w:rsidP="000E1AB4">
            <w:pPr>
              <w:jc w:val="center"/>
              <w:rPr>
                <w:rFonts w:ascii="Times New Roman" w:hAnsi="Times New Roman" w:cs="Times New Roman"/>
                <w:b/>
              </w:rPr>
            </w:pPr>
            <w:r w:rsidRPr="00E323DA">
              <w:rPr>
                <w:rFonts w:ascii="Times New Roman" w:hAnsi="Times New Roman" w:cs="Times New Roman"/>
                <w:b/>
              </w:rPr>
              <w:t>сотрудничество</w:t>
            </w:r>
          </w:p>
        </w:tc>
        <w:tc>
          <w:tcPr>
            <w:tcW w:w="1843" w:type="dxa"/>
            <w:shd w:val="clear" w:color="auto" w:fill="FDE9D9" w:themeFill="accent6" w:themeFillTint="33"/>
          </w:tcPr>
          <w:p w:rsidR="000E1AB4" w:rsidRPr="00E323DA" w:rsidRDefault="000E1AB4" w:rsidP="000E1AB4">
            <w:pPr>
              <w:jc w:val="center"/>
              <w:rPr>
                <w:rFonts w:ascii="Times New Roman" w:hAnsi="Times New Roman" w:cs="Times New Roman"/>
              </w:rPr>
            </w:pPr>
          </w:p>
        </w:tc>
        <w:tc>
          <w:tcPr>
            <w:tcW w:w="1134" w:type="dxa"/>
          </w:tcPr>
          <w:p w:rsidR="000E1AB4" w:rsidRPr="00E323DA" w:rsidRDefault="000E1AB4" w:rsidP="000E1AB4">
            <w:pPr>
              <w:jc w:val="center"/>
              <w:rPr>
                <w:rFonts w:ascii="Times New Roman" w:hAnsi="Times New Roman" w:cs="Times New Roman"/>
              </w:rPr>
            </w:pPr>
          </w:p>
        </w:tc>
        <w:tc>
          <w:tcPr>
            <w:tcW w:w="1134" w:type="dxa"/>
          </w:tcPr>
          <w:p w:rsidR="000E1AB4" w:rsidRPr="00E323DA" w:rsidRDefault="000E1AB4" w:rsidP="000E1AB4">
            <w:pPr>
              <w:jc w:val="center"/>
              <w:rPr>
                <w:rFonts w:ascii="Times New Roman" w:hAnsi="Times New Roman" w:cs="Times New Roman"/>
              </w:rPr>
            </w:pPr>
          </w:p>
        </w:tc>
        <w:tc>
          <w:tcPr>
            <w:tcW w:w="1134" w:type="dxa"/>
          </w:tcPr>
          <w:p w:rsidR="000E1AB4" w:rsidRPr="00E323DA" w:rsidRDefault="000E1AB4" w:rsidP="000E1AB4">
            <w:pPr>
              <w:jc w:val="center"/>
              <w:rPr>
                <w:rFonts w:ascii="Times New Roman" w:hAnsi="Times New Roman" w:cs="Times New Roman"/>
              </w:rPr>
            </w:pPr>
          </w:p>
        </w:tc>
        <w:tc>
          <w:tcPr>
            <w:tcW w:w="1134" w:type="dxa"/>
          </w:tcPr>
          <w:p w:rsidR="000E1AB4" w:rsidRPr="00E323DA" w:rsidRDefault="000E1AB4" w:rsidP="000E1AB4">
            <w:pPr>
              <w:jc w:val="center"/>
              <w:rPr>
                <w:rFonts w:ascii="Times New Roman" w:hAnsi="Times New Roman" w:cs="Times New Roman"/>
              </w:rPr>
            </w:pPr>
          </w:p>
        </w:tc>
      </w:tr>
      <w:tr w:rsidR="000E1AB4" w:rsidRPr="00E323DA" w:rsidTr="000E1AB4">
        <w:trPr>
          <w:trHeight w:val="454"/>
        </w:trPr>
        <w:tc>
          <w:tcPr>
            <w:tcW w:w="1701" w:type="dxa"/>
            <w:shd w:val="clear" w:color="auto" w:fill="FDE9D9" w:themeFill="accent6" w:themeFillTint="33"/>
            <w:vAlign w:val="center"/>
          </w:tcPr>
          <w:p w:rsidR="000E1AB4" w:rsidRPr="00E323DA" w:rsidRDefault="000E1AB4" w:rsidP="000E1AB4">
            <w:pPr>
              <w:jc w:val="center"/>
              <w:rPr>
                <w:rFonts w:ascii="Times New Roman" w:hAnsi="Times New Roman" w:cs="Times New Roman"/>
                <w:b/>
              </w:rPr>
            </w:pPr>
            <w:r w:rsidRPr="00E323DA">
              <w:rPr>
                <w:rFonts w:ascii="Times New Roman" w:hAnsi="Times New Roman" w:cs="Times New Roman"/>
                <w:b/>
              </w:rPr>
              <w:t>познавательное</w:t>
            </w:r>
          </w:p>
        </w:tc>
        <w:tc>
          <w:tcPr>
            <w:tcW w:w="1985" w:type="dxa"/>
            <w:shd w:val="clear" w:color="auto" w:fill="FDE9D9" w:themeFill="accent6" w:themeFillTint="33"/>
            <w:vAlign w:val="center"/>
          </w:tcPr>
          <w:p w:rsidR="000E1AB4" w:rsidRPr="00E323DA" w:rsidRDefault="000E1AB4" w:rsidP="000E1AB4">
            <w:pPr>
              <w:jc w:val="center"/>
              <w:rPr>
                <w:rFonts w:ascii="Times New Roman" w:hAnsi="Times New Roman" w:cs="Times New Roman"/>
                <w:b/>
              </w:rPr>
            </w:pPr>
            <w:r w:rsidRPr="00E323DA">
              <w:rPr>
                <w:rFonts w:ascii="Times New Roman" w:hAnsi="Times New Roman" w:cs="Times New Roman"/>
                <w:b/>
              </w:rPr>
              <w:t>познание</w:t>
            </w:r>
          </w:p>
        </w:tc>
        <w:tc>
          <w:tcPr>
            <w:tcW w:w="1843" w:type="dxa"/>
          </w:tcPr>
          <w:p w:rsidR="000E1AB4" w:rsidRPr="00E323DA" w:rsidRDefault="000E1AB4" w:rsidP="000E1AB4">
            <w:pPr>
              <w:jc w:val="center"/>
              <w:rPr>
                <w:rFonts w:ascii="Times New Roman" w:hAnsi="Times New Roman" w:cs="Times New Roman"/>
              </w:rPr>
            </w:pPr>
          </w:p>
        </w:tc>
        <w:tc>
          <w:tcPr>
            <w:tcW w:w="1134" w:type="dxa"/>
            <w:shd w:val="clear" w:color="auto" w:fill="FDE9D9" w:themeFill="accent6" w:themeFillTint="33"/>
          </w:tcPr>
          <w:p w:rsidR="000E1AB4" w:rsidRPr="00E323DA" w:rsidRDefault="000E1AB4" w:rsidP="000E1AB4">
            <w:pPr>
              <w:jc w:val="center"/>
              <w:rPr>
                <w:rFonts w:ascii="Times New Roman" w:hAnsi="Times New Roman" w:cs="Times New Roman"/>
              </w:rPr>
            </w:pPr>
          </w:p>
        </w:tc>
        <w:tc>
          <w:tcPr>
            <w:tcW w:w="1134" w:type="dxa"/>
          </w:tcPr>
          <w:p w:rsidR="000E1AB4" w:rsidRPr="00E323DA" w:rsidRDefault="000E1AB4" w:rsidP="000E1AB4">
            <w:pPr>
              <w:jc w:val="center"/>
              <w:rPr>
                <w:rFonts w:ascii="Times New Roman" w:hAnsi="Times New Roman" w:cs="Times New Roman"/>
              </w:rPr>
            </w:pPr>
          </w:p>
        </w:tc>
        <w:tc>
          <w:tcPr>
            <w:tcW w:w="1134" w:type="dxa"/>
          </w:tcPr>
          <w:p w:rsidR="000E1AB4" w:rsidRPr="00E323DA" w:rsidRDefault="000E1AB4" w:rsidP="000E1AB4">
            <w:pPr>
              <w:jc w:val="center"/>
              <w:rPr>
                <w:rFonts w:ascii="Times New Roman" w:hAnsi="Times New Roman" w:cs="Times New Roman"/>
              </w:rPr>
            </w:pPr>
          </w:p>
        </w:tc>
        <w:tc>
          <w:tcPr>
            <w:tcW w:w="1134" w:type="dxa"/>
          </w:tcPr>
          <w:p w:rsidR="000E1AB4" w:rsidRPr="00E323DA" w:rsidRDefault="000E1AB4" w:rsidP="000E1AB4">
            <w:pPr>
              <w:jc w:val="center"/>
              <w:rPr>
                <w:rFonts w:ascii="Times New Roman" w:hAnsi="Times New Roman" w:cs="Times New Roman"/>
              </w:rPr>
            </w:pPr>
          </w:p>
        </w:tc>
      </w:tr>
      <w:tr w:rsidR="000E1AB4" w:rsidRPr="00E323DA" w:rsidTr="000E1AB4">
        <w:trPr>
          <w:trHeight w:val="454"/>
        </w:trPr>
        <w:tc>
          <w:tcPr>
            <w:tcW w:w="1701" w:type="dxa"/>
            <w:vMerge w:val="restart"/>
            <w:shd w:val="clear" w:color="auto" w:fill="FDE9D9" w:themeFill="accent6" w:themeFillTint="33"/>
            <w:vAlign w:val="center"/>
          </w:tcPr>
          <w:p w:rsidR="000E1AB4" w:rsidRPr="00E323DA" w:rsidRDefault="000E1AB4" w:rsidP="000E1AB4">
            <w:pPr>
              <w:jc w:val="center"/>
              <w:rPr>
                <w:rFonts w:ascii="Times New Roman" w:hAnsi="Times New Roman" w:cs="Times New Roman"/>
                <w:b/>
              </w:rPr>
            </w:pPr>
            <w:r w:rsidRPr="00E323DA">
              <w:rPr>
                <w:rFonts w:ascii="Times New Roman" w:hAnsi="Times New Roman" w:cs="Times New Roman"/>
                <w:b/>
              </w:rPr>
              <w:t>физическое и оздоровительное</w:t>
            </w:r>
          </w:p>
        </w:tc>
        <w:tc>
          <w:tcPr>
            <w:tcW w:w="1985" w:type="dxa"/>
            <w:shd w:val="clear" w:color="auto" w:fill="FDE9D9" w:themeFill="accent6" w:themeFillTint="33"/>
            <w:vAlign w:val="center"/>
          </w:tcPr>
          <w:p w:rsidR="000E1AB4" w:rsidRPr="00E323DA" w:rsidRDefault="000E1AB4" w:rsidP="000E1AB4">
            <w:pPr>
              <w:jc w:val="center"/>
              <w:rPr>
                <w:rFonts w:ascii="Times New Roman" w:hAnsi="Times New Roman" w:cs="Times New Roman"/>
                <w:b/>
              </w:rPr>
            </w:pPr>
            <w:r w:rsidRPr="00E323DA">
              <w:rPr>
                <w:rFonts w:ascii="Times New Roman" w:hAnsi="Times New Roman" w:cs="Times New Roman"/>
                <w:b/>
              </w:rPr>
              <w:t>жизнь</w:t>
            </w:r>
          </w:p>
        </w:tc>
        <w:tc>
          <w:tcPr>
            <w:tcW w:w="1843" w:type="dxa"/>
            <w:shd w:val="clear" w:color="auto" w:fill="FDE9D9" w:themeFill="accent6" w:themeFillTint="33"/>
          </w:tcPr>
          <w:p w:rsidR="000E1AB4" w:rsidRPr="00E323DA" w:rsidRDefault="000E1AB4" w:rsidP="000E1AB4">
            <w:pPr>
              <w:jc w:val="center"/>
              <w:rPr>
                <w:rFonts w:ascii="Times New Roman" w:hAnsi="Times New Roman" w:cs="Times New Roman"/>
              </w:rPr>
            </w:pPr>
          </w:p>
        </w:tc>
        <w:tc>
          <w:tcPr>
            <w:tcW w:w="1134" w:type="dxa"/>
          </w:tcPr>
          <w:p w:rsidR="000E1AB4" w:rsidRPr="00E323DA" w:rsidRDefault="000E1AB4" w:rsidP="000E1AB4">
            <w:pPr>
              <w:jc w:val="center"/>
              <w:rPr>
                <w:rFonts w:ascii="Times New Roman" w:hAnsi="Times New Roman" w:cs="Times New Roman"/>
              </w:rPr>
            </w:pPr>
          </w:p>
        </w:tc>
        <w:tc>
          <w:tcPr>
            <w:tcW w:w="1134" w:type="dxa"/>
          </w:tcPr>
          <w:p w:rsidR="000E1AB4" w:rsidRPr="00E323DA" w:rsidRDefault="000E1AB4" w:rsidP="000E1AB4">
            <w:pPr>
              <w:jc w:val="center"/>
              <w:rPr>
                <w:rFonts w:ascii="Times New Roman" w:hAnsi="Times New Roman" w:cs="Times New Roman"/>
              </w:rPr>
            </w:pPr>
          </w:p>
        </w:tc>
        <w:tc>
          <w:tcPr>
            <w:tcW w:w="1134" w:type="dxa"/>
          </w:tcPr>
          <w:p w:rsidR="000E1AB4" w:rsidRPr="00E323DA" w:rsidRDefault="000E1AB4" w:rsidP="000E1AB4">
            <w:pPr>
              <w:jc w:val="center"/>
              <w:rPr>
                <w:rFonts w:ascii="Times New Roman" w:hAnsi="Times New Roman" w:cs="Times New Roman"/>
              </w:rPr>
            </w:pPr>
          </w:p>
        </w:tc>
        <w:tc>
          <w:tcPr>
            <w:tcW w:w="1134" w:type="dxa"/>
            <w:shd w:val="clear" w:color="auto" w:fill="FDE9D9" w:themeFill="accent6" w:themeFillTint="33"/>
          </w:tcPr>
          <w:p w:rsidR="000E1AB4" w:rsidRPr="00E323DA" w:rsidRDefault="000E1AB4" w:rsidP="000E1AB4">
            <w:pPr>
              <w:jc w:val="center"/>
              <w:rPr>
                <w:rFonts w:ascii="Times New Roman" w:hAnsi="Times New Roman" w:cs="Times New Roman"/>
              </w:rPr>
            </w:pPr>
          </w:p>
        </w:tc>
      </w:tr>
      <w:tr w:rsidR="000E1AB4" w:rsidRPr="00E323DA" w:rsidTr="000E1AB4">
        <w:trPr>
          <w:trHeight w:val="454"/>
        </w:trPr>
        <w:tc>
          <w:tcPr>
            <w:tcW w:w="1701" w:type="dxa"/>
            <w:vMerge/>
            <w:shd w:val="clear" w:color="auto" w:fill="FDE9D9" w:themeFill="accent6" w:themeFillTint="33"/>
            <w:vAlign w:val="center"/>
          </w:tcPr>
          <w:p w:rsidR="000E1AB4" w:rsidRPr="00E323DA" w:rsidRDefault="000E1AB4" w:rsidP="000E1AB4">
            <w:pPr>
              <w:jc w:val="center"/>
              <w:rPr>
                <w:rFonts w:ascii="Times New Roman" w:hAnsi="Times New Roman" w:cs="Times New Roman"/>
                <w:b/>
              </w:rPr>
            </w:pPr>
          </w:p>
        </w:tc>
        <w:tc>
          <w:tcPr>
            <w:tcW w:w="1985" w:type="dxa"/>
            <w:shd w:val="clear" w:color="auto" w:fill="FDE9D9" w:themeFill="accent6" w:themeFillTint="33"/>
            <w:vAlign w:val="center"/>
          </w:tcPr>
          <w:p w:rsidR="000E1AB4" w:rsidRPr="00E323DA" w:rsidRDefault="000E1AB4" w:rsidP="000E1AB4">
            <w:pPr>
              <w:jc w:val="center"/>
              <w:rPr>
                <w:rFonts w:ascii="Times New Roman" w:hAnsi="Times New Roman" w:cs="Times New Roman"/>
                <w:b/>
              </w:rPr>
            </w:pPr>
            <w:r w:rsidRPr="00E323DA">
              <w:rPr>
                <w:rFonts w:ascii="Times New Roman" w:hAnsi="Times New Roman" w:cs="Times New Roman"/>
                <w:b/>
              </w:rPr>
              <w:t>здоровье</w:t>
            </w:r>
          </w:p>
        </w:tc>
        <w:tc>
          <w:tcPr>
            <w:tcW w:w="1843" w:type="dxa"/>
          </w:tcPr>
          <w:p w:rsidR="000E1AB4" w:rsidRPr="00E323DA" w:rsidRDefault="000E1AB4" w:rsidP="000E1AB4">
            <w:pPr>
              <w:jc w:val="center"/>
              <w:rPr>
                <w:rFonts w:ascii="Times New Roman" w:hAnsi="Times New Roman" w:cs="Times New Roman"/>
              </w:rPr>
            </w:pPr>
          </w:p>
        </w:tc>
        <w:tc>
          <w:tcPr>
            <w:tcW w:w="1134" w:type="dxa"/>
          </w:tcPr>
          <w:p w:rsidR="000E1AB4" w:rsidRPr="00E323DA" w:rsidRDefault="000E1AB4" w:rsidP="000E1AB4">
            <w:pPr>
              <w:jc w:val="center"/>
              <w:rPr>
                <w:rFonts w:ascii="Times New Roman" w:hAnsi="Times New Roman" w:cs="Times New Roman"/>
              </w:rPr>
            </w:pPr>
          </w:p>
        </w:tc>
        <w:tc>
          <w:tcPr>
            <w:tcW w:w="1134" w:type="dxa"/>
          </w:tcPr>
          <w:p w:rsidR="000E1AB4" w:rsidRPr="00E323DA" w:rsidRDefault="000E1AB4" w:rsidP="000E1AB4">
            <w:pPr>
              <w:jc w:val="center"/>
              <w:rPr>
                <w:rFonts w:ascii="Times New Roman" w:hAnsi="Times New Roman" w:cs="Times New Roman"/>
              </w:rPr>
            </w:pPr>
          </w:p>
        </w:tc>
        <w:tc>
          <w:tcPr>
            <w:tcW w:w="1134" w:type="dxa"/>
          </w:tcPr>
          <w:p w:rsidR="000E1AB4" w:rsidRPr="00E323DA" w:rsidRDefault="000E1AB4" w:rsidP="000E1AB4">
            <w:pPr>
              <w:jc w:val="center"/>
              <w:rPr>
                <w:rFonts w:ascii="Times New Roman" w:hAnsi="Times New Roman" w:cs="Times New Roman"/>
              </w:rPr>
            </w:pPr>
          </w:p>
        </w:tc>
        <w:tc>
          <w:tcPr>
            <w:tcW w:w="1134" w:type="dxa"/>
            <w:shd w:val="clear" w:color="auto" w:fill="FDE9D9" w:themeFill="accent6" w:themeFillTint="33"/>
          </w:tcPr>
          <w:p w:rsidR="000E1AB4" w:rsidRPr="00E323DA" w:rsidRDefault="000E1AB4" w:rsidP="000E1AB4">
            <w:pPr>
              <w:jc w:val="center"/>
              <w:rPr>
                <w:rFonts w:ascii="Times New Roman" w:hAnsi="Times New Roman" w:cs="Times New Roman"/>
              </w:rPr>
            </w:pPr>
          </w:p>
        </w:tc>
      </w:tr>
      <w:tr w:rsidR="000E1AB4" w:rsidRPr="00E323DA" w:rsidTr="000E1AB4">
        <w:trPr>
          <w:trHeight w:val="454"/>
        </w:trPr>
        <w:tc>
          <w:tcPr>
            <w:tcW w:w="1701" w:type="dxa"/>
            <w:shd w:val="clear" w:color="auto" w:fill="FDE9D9" w:themeFill="accent6" w:themeFillTint="33"/>
            <w:vAlign w:val="center"/>
          </w:tcPr>
          <w:p w:rsidR="000E1AB4" w:rsidRPr="00E323DA" w:rsidRDefault="000E1AB4" w:rsidP="000E1AB4">
            <w:pPr>
              <w:jc w:val="center"/>
              <w:rPr>
                <w:rFonts w:ascii="Times New Roman" w:hAnsi="Times New Roman" w:cs="Times New Roman"/>
                <w:b/>
              </w:rPr>
            </w:pPr>
            <w:r w:rsidRPr="00E323DA">
              <w:rPr>
                <w:rFonts w:ascii="Times New Roman" w:hAnsi="Times New Roman" w:cs="Times New Roman"/>
                <w:b/>
              </w:rPr>
              <w:t>трудовое</w:t>
            </w:r>
          </w:p>
        </w:tc>
        <w:tc>
          <w:tcPr>
            <w:tcW w:w="1985" w:type="dxa"/>
            <w:shd w:val="clear" w:color="auto" w:fill="FDE9D9" w:themeFill="accent6" w:themeFillTint="33"/>
            <w:vAlign w:val="center"/>
          </w:tcPr>
          <w:p w:rsidR="000E1AB4" w:rsidRPr="00E323DA" w:rsidRDefault="000E1AB4" w:rsidP="000E1AB4">
            <w:pPr>
              <w:jc w:val="center"/>
              <w:rPr>
                <w:rFonts w:ascii="Times New Roman" w:hAnsi="Times New Roman" w:cs="Times New Roman"/>
                <w:b/>
              </w:rPr>
            </w:pPr>
            <w:r w:rsidRPr="00E323DA">
              <w:rPr>
                <w:rFonts w:ascii="Times New Roman" w:hAnsi="Times New Roman" w:cs="Times New Roman"/>
                <w:b/>
              </w:rPr>
              <w:t>труд</w:t>
            </w:r>
          </w:p>
        </w:tc>
        <w:tc>
          <w:tcPr>
            <w:tcW w:w="1843" w:type="dxa"/>
            <w:shd w:val="clear" w:color="auto" w:fill="FDE9D9" w:themeFill="accent6" w:themeFillTint="33"/>
          </w:tcPr>
          <w:p w:rsidR="000E1AB4" w:rsidRPr="00E323DA" w:rsidRDefault="000E1AB4" w:rsidP="000E1AB4">
            <w:pPr>
              <w:jc w:val="center"/>
              <w:rPr>
                <w:rFonts w:ascii="Times New Roman" w:hAnsi="Times New Roman" w:cs="Times New Roman"/>
              </w:rPr>
            </w:pPr>
          </w:p>
        </w:tc>
        <w:tc>
          <w:tcPr>
            <w:tcW w:w="1134" w:type="dxa"/>
          </w:tcPr>
          <w:p w:rsidR="000E1AB4" w:rsidRPr="00E323DA" w:rsidRDefault="000E1AB4" w:rsidP="000E1AB4">
            <w:pPr>
              <w:jc w:val="center"/>
              <w:rPr>
                <w:rFonts w:ascii="Times New Roman" w:hAnsi="Times New Roman" w:cs="Times New Roman"/>
              </w:rPr>
            </w:pPr>
          </w:p>
        </w:tc>
        <w:tc>
          <w:tcPr>
            <w:tcW w:w="1134" w:type="dxa"/>
          </w:tcPr>
          <w:p w:rsidR="000E1AB4" w:rsidRPr="00E323DA" w:rsidRDefault="000E1AB4" w:rsidP="000E1AB4">
            <w:pPr>
              <w:jc w:val="center"/>
              <w:rPr>
                <w:rFonts w:ascii="Times New Roman" w:hAnsi="Times New Roman" w:cs="Times New Roman"/>
              </w:rPr>
            </w:pPr>
          </w:p>
        </w:tc>
        <w:tc>
          <w:tcPr>
            <w:tcW w:w="1134" w:type="dxa"/>
          </w:tcPr>
          <w:p w:rsidR="000E1AB4" w:rsidRPr="00E323DA" w:rsidRDefault="000E1AB4" w:rsidP="000E1AB4">
            <w:pPr>
              <w:jc w:val="center"/>
              <w:rPr>
                <w:rFonts w:ascii="Times New Roman" w:hAnsi="Times New Roman" w:cs="Times New Roman"/>
              </w:rPr>
            </w:pPr>
          </w:p>
        </w:tc>
        <w:tc>
          <w:tcPr>
            <w:tcW w:w="1134" w:type="dxa"/>
          </w:tcPr>
          <w:p w:rsidR="000E1AB4" w:rsidRPr="00E323DA" w:rsidRDefault="000E1AB4" w:rsidP="000E1AB4">
            <w:pPr>
              <w:jc w:val="center"/>
              <w:rPr>
                <w:rFonts w:ascii="Times New Roman" w:hAnsi="Times New Roman" w:cs="Times New Roman"/>
              </w:rPr>
            </w:pPr>
          </w:p>
        </w:tc>
      </w:tr>
      <w:tr w:rsidR="000E1AB4" w:rsidRPr="00E323DA" w:rsidTr="000E1AB4">
        <w:trPr>
          <w:trHeight w:val="454"/>
        </w:trPr>
        <w:tc>
          <w:tcPr>
            <w:tcW w:w="1701" w:type="dxa"/>
            <w:vMerge w:val="restart"/>
            <w:shd w:val="clear" w:color="auto" w:fill="FDE9D9" w:themeFill="accent6" w:themeFillTint="33"/>
            <w:vAlign w:val="center"/>
          </w:tcPr>
          <w:p w:rsidR="000E1AB4" w:rsidRPr="00E323DA" w:rsidRDefault="000E1AB4" w:rsidP="000E1AB4">
            <w:pPr>
              <w:jc w:val="center"/>
              <w:rPr>
                <w:rFonts w:ascii="Times New Roman" w:hAnsi="Times New Roman" w:cs="Times New Roman"/>
                <w:b/>
              </w:rPr>
            </w:pPr>
            <w:r w:rsidRPr="00E323DA">
              <w:rPr>
                <w:rFonts w:ascii="Times New Roman" w:hAnsi="Times New Roman" w:cs="Times New Roman"/>
                <w:b/>
              </w:rPr>
              <w:t>эстетическое</w:t>
            </w:r>
          </w:p>
        </w:tc>
        <w:tc>
          <w:tcPr>
            <w:tcW w:w="1985" w:type="dxa"/>
            <w:shd w:val="clear" w:color="auto" w:fill="FDE9D9" w:themeFill="accent6" w:themeFillTint="33"/>
            <w:vAlign w:val="center"/>
          </w:tcPr>
          <w:p w:rsidR="000E1AB4" w:rsidRPr="00E323DA" w:rsidRDefault="000E1AB4" w:rsidP="000E1AB4">
            <w:pPr>
              <w:jc w:val="center"/>
              <w:rPr>
                <w:rFonts w:ascii="Times New Roman" w:hAnsi="Times New Roman" w:cs="Times New Roman"/>
                <w:b/>
              </w:rPr>
            </w:pPr>
            <w:r w:rsidRPr="00E323DA">
              <w:rPr>
                <w:rFonts w:ascii="Times New Roman" w:hAnsi="Times New Roman" w:cs="Times New Roman"/>
                <w:b/>
              </w:rPr>
              <w:t>культура</w:t>
            </w:r>
          </w:p>
        </w:tc>
        <w:tc>
          <w:tcPr>
            <w:tcW w:w="1843" w:type="dxa"/>
          </w:tcPr>
          <w:p w:rsidR="000E1AB4" w:rsidRPr="00E323DA" w:rsidRDefault="000E1AB4" w:rsidP="000E1AB4">
            <w:pPr>
              <w:jc w:val="center"/>
              <w:rPr>
                <w:rFonts w:ascii="Times New Roman" w:hAnsi="Times New Roman" w:cs="Times New Roman"/>
              </w:rPr>
            </w:pPr>
          </w:p>
        </w:tc>
        <w:tc>
          <w:tcPr>
            <w:tcW w:w="1134" w:type="dxa"/>
          </w:tcPr>
          <w:p w:rsidR="000E1AB4" w:rsidRPr="00E323DA" w:rsidRDefault="000E1AB4" w:rsidP="000E1AB4">
            <w:pPr>
              <w:jc w:val="center"/>
              <w:rPr>
                <w:rFonts w:ascii="Times New Roman" w:hAnsi="Times New Roman" w:cs="Times New Roman"/>
              </w:rPr>
            </w:pPr>
          </w:p>
        </w:tc>
        <w:tc>
          <w:tcPr>
            <w:tcW w:w="1134" w:type="dxa"/>
            <w:shd w:val="clear" w:color="auto" w:fill="FDE9D9" w:themeFill="accent6" w:themeFillTint="33"/>
          </w:tcPr>
          <w:p w:rsidR="000E1AB4" w:rsidRPr="00E323DA" w:rsidRDefault="000E1AB4" w:rsidP="000E1AB4">
            <w:pPr>
              <w:jc w:val="center"/>
              <w:rPr>
                <w:rFonts w:ascii="Times New Roman" w:hAnsi="Times New Roman" w:cs="Times New Roman"/>
              </w:rPr>
            </w:pPr>
          </w:p>
        </w:tc>
        <w:tc>
          <w:tcPr>
            <w:tcW w:w="1134" w:type="dxa"/>
            <w:shd w:val="clear" w:color="auto" w:fill="FDE9D9" w:themeFill="accent6" w:themeFillTint="33"/>
          </w:tcPr>
          <w:p w:rsidR="000E1AB4" w:rsidRPr="00E323DA" w:rsidRDefault="000E1AB4" w:rsidP="000E1AB4">
            <w:pPr>
              <w:jc w:val="center"/>
              <w:rPr>
                <w:rFonts w:ascii="Times New Roman" w:hAnsi="Times New Roman" w:cs="Times New Roman"/>
              </w:rPr>
            </w:pPr>
          </w:p>
        </w:tc>
        <w:tc>
          <w:tcPr>
            <w:tcW w:w="1134" w:type="dxa"/>
          </w:tcPr>
          <w:p w:rsidR="000E1AB4" w:rsidRPr="00E323DA" w:rsidRDefault="000E1AB4" w:rsidP="000E1AB4">
            <w:pPr>
              <w:jc w:val="center"/>
              <w:rPr>
                <w:rFonts w:ascii="Times New Roman" w:hAnsi="Times New Roman" w:cs="Times New Roman"/>
              </w:rPr>
            </w:pPr>
          </w:p>
        </w:tc>
      </w:tr>
      <w:tr w:rsidR="000E1AB4" w:rsidRPr="00E323DA" w:rsidTr="000E1AB4">
        <w:trPr>
          <w:trHeight w:val="454"/>
        </w:trPr>
        <w:tc>
          <w:tcPr>
            <w:tcW w:w="1701" w:type="dxa"/>
            <w:vMerge/>
            <w:shd w:val="clear" w:color="auto" w:fill="FDE9D9" w:themeFill="accent6" w:themeFillTint="33"/>
          </w:tcPr>
          <w:p w:rsidR="000E1AB4" w:rsidRPr="00E323DA" w:rsidRDefault="000E1AB4" w:rsidP="000E1AB4">
            <w:pPr>
              <w:jc w:val="center"/>
              <w:rPr>
                <w:rFonts w:ascii="Times New Roman" w:hAnsi="Times New Roman" w:cs="Times New Roman"/>
              </w:rPr>
            </w:pPr>
          </w:p>
        </w:tc>
        <w:tc>
          <w:tcPr>
            <w:tcW w:w="1985" w:type="dxa"/>
            <w:shd w:val="clear" w:color="auto" w:fill="FDE9D9" w:themeFill="accent6" w:themeFillTint="33"/>
            <w:vAlign w:val="center"/>
          </w:tcPr>
          <w:p w:rsidR="000E1AB4" w:rsidRPr="00E323DA" w:rsidRDefault="000E1AB4" w:rsidP="000E1AB4">
            <w:pPr>
              <w:jc w:val="center"/>
              <w:rPr>
                <w:rFonts w:ascii="Times New Roman" w:hAnsi="Times New Roman" w:cs="Times New Roman"/>
                <w:b/>
              </w:rPr>
            </w:pPr>
            <w:r w:rsidRPr="00E323DA">
              <w:rPr>
                <w:rFonts w:ascii="Times New Roman" w:hAnsi="Times New Roman" w:cs="Times New Roman"/>
                <w:b/>
              </w:rPr>
              <w:t>красота</w:t>
            </w:r>
          </w:p>
        </w:tc>
        <w:tc>
          <w:tcPr>
            <w:tcW w:w="1843" w:type="dxa"/>
          </w:tcPr>
          <w:p w:rsidR="000E1AB4" w:rsidRPr="00E323DA" w:rsidRDefault="000E1AB4" w:rsidP="000E1AB4">
            <w:pPr>
              <w:jc w:val="center"/>
              <w:rPr>
                <w:rFonts w:ascii="Times New Roman" w:hAnsi="Times New Roman" w:cs="Times New Roman"/>
              </w:rPr>
            </w:pPr>
          </w:p>
        </w:tc>
        <w:tc>
          <w:tcPr>
            <w:tcW w:w="1134" w:type="dxa"/>
          </w:tcPr>
          <w:p w:rsidR="000E1AB4" w:rsidRPr="00E323DA" w:rsidRDefault="000E1AB4" w:rsidP="000E1AB4">
            <w:pPr>
              <w:jc w:val="center"/>
              <w:rPr>
                <w:rFonts w:ascii="Times New Roman" w:hAnsi="Times New Roman" w:cs="Times New Roman"/>
              </w:rPr>
            </w:pPr>
          </w:p>
        </w:tc>
        <w:tc>
          <w:tcPr>
            <w:tcW w:w="1134" w:type="dxa"/>
            <w:shd w:val="clear" w:color="auto" w:fill="FDE9D9" w:themeFill="accent6" w:themeFillTint="33"/>
          </w:tcPr>
          <w:p w:rsidR="000E1AB4" w:rsidRPr="00E323DA" w:rsidRDefault="000E1AB4" w:rsidP="000E1AB4">
            <w:pPr>
              <w:jc w:val="center"/>
              <w:rPr>
                <w:rFonts w:ascii="Times New Roman" w:hAnsi="Times New Roman" w:cs="Times New Roman"/>
              </w:rPr>
            </w:pPr>
          </w:p>
        </w:tc>
        <w:tc>
          <w:tcPr>
            <w:tcW w:w="1134" w:type="dxa"/>
            <w:shd w:val="clear" w:color="auto" w:fill="FDE9D9" w:themeFill="accent6" w:themeFillTint="33"/>
          </w:tcPr>
          <w:p w:rsidR="000E1AB4" w:rsidRPr="00E323DA" w:rsidRDefault="000E1AB4" w:rsidP="000E1AB4">
            <w:pPr>
              <w:jc w:val="center"/>
              <w:rPr>
                <w:rFonts w:ascii="Times New Roman" w:hAnsi="Times New Roman" w:cs="Times New Roman"/>
              </w:rPr>
            </w:pPr>
          </w:p>
        </w:tc>
        <w:tc>
          <w:tcPr>
            <w:tcW w:w="1134" w:type="dxa"/>
          </w:tcPr>
          <w:p w:rsidR="000E1AB4" w:rsidRPr="00E323DA" w:rsidRDefault="000E1AB4" w:rsidP="000E1AB4">
            <w:pPr>
              <w:jc w:val="center"/>
              <w:rPr>
                <w:rFonts w:ascii="Times New Roman" w:hAnsi="Times New Roman" w:cs="Times New Roman"/>
              </w:rPr>
            </w:pPr>
          </w:p>
        </w:tc>
      </w:tr>
    </w:tbl>
    <w:p w:rsidR="000E1AB4" w:rsidRPr="00E323DA" w:rsidRDefault="000E1AB4" w:rsidP="00F22152">
      <w:pPr>
        <w:spacing w:line="240" w:lineRule="auto"/>
        <w:contextualSpacing/>
        <w:jc w:val="both"/>
        <w:rPr>
          <w:rFonts w:ascii="Times New Roman" w:hAnsi="Times New Roman" w:cs="Times New Roman"/>
          <w:b/>
          <w:sz w:val="28"/>
          <w:szCs w:val="28"/>
        </w:rPr>
      </w:pPr>
      <w:r w:rsidRPr="00E323DA">
        <w:rPr>
          <w:rFonts w:ascii="Times New Roman" w:hAnsi="Times New Roman" w:cs="Times New Roman"/>
          <w:b/>
          <w:sz w:val="28"/>
          <w:szCs w:val="28"/>
        </w:rPr>
        <w:t xml:space="preserve">1.2.Описание вариативных форм, способов, методов и средств реализации Программы с учетом возрастных и индивидуальных </w:t>
      </w:r>
      <w:r w:rsidRPr="00E323DA">
        <w:rPr>
          <w:rFonts w:ascii="Times New Roman" w:hAnsi="Times New Roman" w:cs="Times New Roman"/>
          <w:b/>
          <w:sz w:val="28"/>
          <w:szCs w:val="28"/>
        </w:rPr>
        <w:lastRenderedPageBreak/>
        <w:t xml:space="preserve">особенностей воспитанников, специфики их образовательных потребностей и интересов </w:t>
      </w:r>
    </w:p>
    <w:p w:rsidR="000E1AB4" w:rsidRPr="00E323DA" w:rsidRDefault="000E1AB4" w:rsidP="00F22152">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Содержание данного раздела Программы построено на основании п.23, 24, 25, 26 ФОП ДО.</w:t>
      </w:r>
    </w:p>
    <w:p w:rsidR="000E1AB4" w:rsidRPr="00E323DA" w:rsidRDefault="000E1AB4" w:rsidP="00F22152">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В дошкольных группах ОО отсутствуют вариативные очные формы получения образования, кроме групп полного дня.</w:t>
      </w:r>
      <w:r w:rsidRPr="00E323DA">
        <w:rPr>
          <w:rFonts w:ascii="Times New Roman" w:hAnsi="Times New Roman" w:cs="Times New Roman"/>
        </w:rPr>
        <w:t>/</w:t>
      </w:r>
      <w:r w:rsidRPr="00E323DA">
        <w:rPr>
          <w:rFonts w:ascii="Times New Roman" w:hAnsi="Times New Roman" w:cs="Times New Roman"/>
          <w:sz w:val="28"/>
          <w:szCs w:val="28"/>
        </w:rPr>
        <w:t>п.23.1.ФОП ДО, стр.148/</w:t>
      </w:r>
    </w:p>
    <w:p w:rsidR="000E1AB4" w:rsidRPr="00E323DA" w:rsidRDefault="00D37AC2" w:rsidP="00F22152">
      <w:pPr>
        <w:spacing w:line="240" w:lineRule="auto"/>
        <w:ind w:left="142" w:firstLine="709"/>
        <w:contextualSpacing/>
        <w:jc w:val="both"/>
        <w:rPr>
          <w:rFonts w:ascii="Times New Roman" w:hAnsi="Times New Roman" w:cs="Times New Roman"/>
          <w:sz w:val="28"/>
          <w:szCs w:val="28"/>
        </w:rPr>
      </w:pPr>
      <w:r>
        <w:rPr>
          <w:rFonts w:ascii="Times New Roman" w:hAnsi="Times New Roman" w:cs="Times New Roman"/>
          <w:sz w:val="28"/>
          <w:szCs w:val="28"/>
        </w:rPr>
        <w:t>Старшая - п</w:t>
      </w:r>
      <w:r w:rsidR="000E1AB4" w:rsidRPr="00E323DA">
        <w:rPr>
          <w:rFonts w:ascii="Times New Roman" w:hAnsi="Times New Roman" w:cs="Times New Roman"/>
          <w:sz w:val="28"/>
          <w:szCs w:val="28"/>
        </w:rPr>
        <w:t>одготовительная групп</w:t>
      </w:r>
      <w:r>
        <w:rPr>
          <w:rFonts w:ascii="Times New Roman" w:hAnsi="Times New Roman" w:cs="Times New Roman"/>
          <w:sz w:val="28"/>
          <w:szCs w:val="28"/>
        </w:rPr>
        <w:t>а</w:t>
      </w:r>
      <w:r w:rsidR="000E1AB4" w:rsidRPr="00E323DA">
        <w:rPr>
          <w:rFonts w:ascii="Times New Roman" w:hAnsi="Times New Roman" w:cs="Times New Roman"/>
          <w:sz w:val="28"/>
          <w:szCs w:val="28"/>
        </w:rPr>
        <w:t xml:space="preserve"> имеет общий план работы с образовательным центром «Точка роста» на базе зд</w:t>
      </w:r>
      <w:r>
        <w:rPr>
          <w:rFonts w:ascii="Times New Roman" w:hAnsi="Times New Roman" w:cs="Times New Roman"/>
          <w:sz w:val="28"/>
          <w:szCs w:val="28"/>
        </w:rPr>
        <w:t>ания школы МБОУ ВМО «Новленска</w:t>
      </w:r>
      <w:r w:rsidR="000E1AB4" w:rsidRPr="00E323DA">
        <w:rPr>
          <w:rFonts w:ascii="Times New Roman" w:hAnsi="Times New Roman" w:cs="Times New Roman"/>
          <w:sz w:val="28"/>
          <w:szCs w:val="28"/>
        </w:rPr>
        <w:t>я средняя школа</w:t>
      </w:r>
      <w:r>
        <w:rPr>
          <w:rFonts w:ascii="Times New Roman" w:hAnsi="Times New Roman" w:cs="Times New Roman"/>
          <w:sz w:val="28"/>
          <w:szCs w:val="28"/>
        </w:rPr>
        <w:t xml:space="preserve"> имени И.А.Каберова</w:t>
      </w:r>
      <w:r w:rsidR="000E1AB4" w:rsidRPr="00E323DA">
        <w:rPr>
          <w:rFonts w:ascii="Times New Roman" w:hAnsi="Times New Roman" w:cs="Times New Roman"/>
          <w:sz w:val="28"/>
          <w:szCs w:val="28"/>
        </w:rPr>
        <w:t xml:space="preserve">» п. </w:t>
      </w:r>
      <w:r>
        <w:rPr>
          <w:rFonts w:ascii="Times New Roman" w:hAnsi="Times New Roman" w:cs="Times New Roman"/>
          <w:sz w:val="28"/>
          <w:szCs w:val="28"/>
        </w:rPr>
        <w:t>Новлен</w:t>
      </w:r>
      <w:r w:rsidR="000E1AB4" w:rsidRPr="00E323DA">
        <w:rPr>
          <w:rFonts w:ascii="Times New Roman" w:hAnsi="Times New Roman" w:cs="Times New Roman"/>
          <w:sz w:val="28"/>
          <w:szCs w:val="28"/>
        </w:rPr>
        <w:t xml:space="preserve">ское. Дети участвуют в познавательных интерактивных мероприятиях. </w:t>
      </w:r>
    </w:p>
    <w:p w:rsidR="000E1AB4" w:rsidRPr="00E323DA" w:rsidRDefault="000E1AB4" w:rsidP="00F22152">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При реализации Программы педагоги используют различные</w:t>
      </w:r>
    </w:p>
    <w:p w:rsidR="000E1AB4" w:rsidRPr="00E323DA" w:rsidRDefault="000E1AB4" w:rsidP="00F22152">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1)  образовательные технологии:</w:t>
      </w:r>
    </w:p>
    <w:p w:rsidR="000E1AB4" w:rsidRPr="00E323DA" w:rsidRDefault="000E1AB4" w:rsidP="00F22152">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-игровые технологии;</w:t>
      </w:r>
    </w:p>
    <w:p w:rsidR="000E1AB4" w:rsidRPr="00E323DA" w:rsidRDefault="000E1AB4" w:rsidP="00F22152">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-технологии проектной деятельности;</w:t>
      </w:r>
    </w:p>
    <w:p w:rsidR="000E1AB4" w:rsidRPr="00E323DA" w:rsidRDefault="000E1AB4" w:rsidP="00F22152">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-информационно – коммуникационные (с 5 лет);</w:t>
      </w:r>
    </w:p>
    <w:p w:rsidR="000E1AB4" w:rsidRPr="00E323DA" w:rsidRDefault="000E1AB4" w:rsidP="00F22152">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-оздоровительные (пальчиковая гимнастика, дыхательная гимнастика, зрительная гимнастика, нейроупражнения, самомассаж, утренняя гимнастика, закаливающие процедуры,</w:t>
      </w:r>
      <w:r w:rsidR="00D87969">
        <w:rPr>
          <w:rFonts w:ascii="Times New Roman" w:hAnsi="Times New Roman" w:cs="Times New Roman"/>
          <w:sz w:val="28"/>
          <w:szCs w:val="28"/>
        </w:rPr>
        <w:t xml:space="preserve"> </w:t>
      </w:r>
      <w:r w:rsidRPr="00E323DA">
        <w:rPr>
          <w:rFonts w:ascii="Times New Roman" w:hAnsi="Times New Roman" w:cs="Times New Roman"/>
          <w:sz w:val="28"/>
          <w:szCs w:val="28"/>
        </w:rPr>
        <w:t>физминутки во время занятий, подвижные игры, элементы спортивных игр, спортивные праздники, дни здоровья и безопасности) в соответствии с возрастными и индивидуальными особенностями детей;</w:t>
      </w:r>
    </w:p>
    <w:p w:rsidR="000E1AB4" w:rsidRPr="00E323DA" w:rsidRDefault="000E1AB4" w:rsidP="00F22152">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-авторские педагогические технологии (Н.М.Крыловой);</w:t>
      </w:r>
    </w:p>
    <w:p w:rsidR="000E1AB4" w:rsidRPr="00E323DA" w:rsidRDefault="000E1AB4" w:rsidP="00F22152">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-технологии развивающего обучения (Блоки Дьенеша, палочки Кюизинера, кубики Никитина).</w:t>
      </w:r>
    </w:p>
    <w:p w:rsidR="000E1AB4" w:rsidRPr="00E323DA" w:rsidRDefault="000E1AB4" w:rsidP="00F22152">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2) организационные технологии:</w:t>
      </w:r>
    </w:p>
    <w:p w:rsidR="000E1AB4" w:rsidRPr="00E323DA" w:rsidRDefault="000E1AB4" w:rsidP="00F22152">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-технологии совместного (интегративного / инклюзивного) образования.</w:t>
      </w:r>
    </w:p>
    <w:p w:rsidR="000E1AB4" w:rsidRPr="00E323DA" w:rsidRDefault="000E1AB4" w:rsidP="00F22152">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/п.23.3.ФОП ДО, стр.148/</w:t>
      </w:r>
    </w:p>
    <w:p w:rsidR="000E1AB4" w:rsidRPr="00E323DA" w:rsidRDefault="000E1AB4" w:rsidP="00F22152">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Педагоги используют различные формы реализации образовательной Программы в соответствии с видом детской деятельности и возрастными особенностями детей:</w:t>
      </w:r>
    </w:p>
    <w:p w:rsidR="000E1AB4" w:rsidRPr="00E323DA" w:rsidRDefault="000E1AB4" w:rsidP="00F22152">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1) в раннем возрасте (1-3 года):</w:t>
      </w:r>
    </w:p>
    <w:p w:rsidR="000E1AB4" w:rsidRPr="00E323DA" w:rsidRDefault="000E1AB4" w:rsidP="00F22152">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-предметная деятельность;</w:t>
      </w:r>
    </w:p>
    <w:p w:rsidR="000E1AB4" w:rsidRPr="00E323DA" w:rsidRDefault="000E1AB4" w:rsidP="00F22152">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-экспериментирование с материалами и веществами;</w:t>
      </w:r>
    </w:p>
    <w:p w:rsidR="000E1AB4" w:rsidRPr="00E323DA" w:rsidRDefault="000E1AB4" w:rsidP="00F22152">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-ситуативно – деловое общение со взрослым и эмоционально- практическое со сверстниками под руководством взрослого;</w:t>
      </w:r>
    </w:p>
    <w:p w:rsidR="000E1AB4" w:rsidRPr="00E323DA" w:rsidRDefault="000E1AB4" w:rsidP="00F22152">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-речевая (понимание взрослого, слушание и понимание стихов, активная речь);</w:t>
      </w:r>
    </w:p>
    <w:p w:rsidR="000E1AB4" w:rsidRPr="00E323DA" w:rsidRDefault="000E1AB4" w:rsidP="00F22152">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-изобразительная деятельность (рисование, лепка) и конструирование из мелкого и крупного строительного материала;</w:t>
      </w:r>
    </w:p>
    <w:p w:rsidR="000E1AB4" w:rsidRPr="00E323DA" w:rsidRDefault="000E1AB4" w:rsidP="00F22152">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-самообслуживание и элементарные трудовые действия (убирает игрушки, подметает, поливает и др.)</w:t>
      </w:r>
    </w:p>
    <w:p w:rsidR="000E1AB4" w:rsidRPr="00E323DA" w:rsidRDefault="000E1AB4" w:rsidP="00F22152">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-музыкальная деятельность (слушание музыки и исполнительства, музыкально – ритмические движения).</w:t>
      </w:r>
    </w:p>
    <w:p w:rsidR="000E1AB4" w:rsidRPr="00E323DA" w:rsidRDefault="000E1AB4" w:rsidP="00F22152">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2) в дошкольном возрасте (3-8 лет):</w:t>
      </w:r>
    </w:p>
    <w:p w:rsidR="000E1AB4" w:rsidRPr="00E323DA" w:rsidRDefault="000E1AB4" w:rsidP="00F22152">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lastRenderedPageBreak/>
        <w:t>-игровая деятельность;</w:t>
      </w:r>
    </w:p>
    <w:p w:rsidR="000E1AB4" w:rsidRPr="00E323DA" w:rsidRDefault="000E1AB4" w:rsidP="00F22152">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-общение со взрослым (ситуативно – деловое, внеситуативно – познавательное, внеситуативно – личностное) и сверстниками (ситуативно – деловое, внеситуативно – деловое);</w:t>
      </w:r>
    </w:p>
    <w:p w:rsidR="000E1AB4" w:rsidRPr="00E323DA" w:rsidRDefault="000E1AB4" w:rsidP="00F22152">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-речевая деятельность (слушание речи взрослого и сверстников, активная диалогическая и монологическая речь);</w:t>
      </w:r>
    </w:p>
    <w:p w:rsidR="000E1AB4" w:rsidRPr="00E323DA" w:rsidRDefault="000E1AB4" w:rsidP="00F22152">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-познавательно – исследовательская деятельность и экспериментирование;</w:t>
      </w:r>
    </w:p>
    <w:p w:rsidR="000E1AB4" w:rsidRPr="00E323DA" w:rsidRDefault="000E1AB4" w:rsidP="00F22152">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-изобразительная деятельность (рисование, лепка, аппликация) и конструирование из разных материалов по образцу, условию и замыслу ребёнка;</w:t>
      </w:r>
    </w:p>
    <w:p w:rsidR="000E1AB4" w:rsidRPr="00E323DA" w:rsidRDefault="000E1AB4" w:rsidP="00F22152">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-двигательная деятельность (основные виды движений, общеразвивающие и спортивные упражнения, подвижные и элементы спортивных игр и другие);</w:t>
      </w:r>
    </w:p>
    <w:p w:rsidR="000E1AB4" w:rsidRPr="00E323DA" w:rsidRDefault="000E1AB4" w:rsidP="00F22152">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-элементарная трудовая деятельность (самообслуживание, хозяйственно – бытовой труд, труд в природе, ручной труд);</w:t>
      </w:r>
    </w:p>
    <w:p w:rsidR="000E1AB4" w:rsidRPr="00E323DA" w:rsidRDefault="000E1AB4" w:rsidP="00F22152">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-музыкальная деятельность (слушание и понимание музыкальных произведений, пение, музыкально – ритмические движения, игра на детских музыкальных инструментах). /п.23.5. ФОП ДО/</w:t>
      </w:r>
    </w:p>
    <w:p w:rsidR="000E1AB4" w:rsidRPr="00E323DA" w:rsidRDefault="000E1AB4" w:rsidP="00F22152">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Для достижения задач воспитания в ходе реализации Программы педагог использует следующие методы: </w:t>
      </w:r>
    </w:p>
    <w:p w:rsidR="000E1AB4" w:rsidRPr="00E323DA" w:rsidRDefault="000E1AB4" w:rsidP="00F22152">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-методы организаци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0E1AB4" w:rsidRPr="00E323DA" w:rsidRDefault="000E1AB4" w:rsidP="00F22152">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-методы 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0E1AB4" w:rsidRPr="00E323DA" w:rsidRDefault="000E1AB4" w:rsidP="00F22152">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-мотивация опыта поведения и деятельности (поощрение, методы развития эмоций, игры, соревнования, проектные методы)./п.23.6. ФОП ДО/</w:t>
      </w:r>
    </w:p>
    <w:p w:rsidR="000E1AB4" w:rsidRPr="00E323DA" w:rsidRDefault="000E1AB4" w:rsidP="00F22152">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При организации обучения педагог кроме традиционных методов (словесных, наглядных, практических), использует методы, в основу которых положен характер познавательной деятельности детей:</w:t>
      </w:r>
    </w:p>
    <w:p w:rsidR="000E1AB4" w:rsidRPr="00E323DA" w:rsidRDefault="000E1AB4" w:rsidP="00F22152">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-информационно- рецептивный: действия ребенка с объектом изучения организуются по представляемой информации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rsidR="000E1AB4" w:rsidRPr="00E323DA" w:rsidRDefault="000E1AB4" w:rsidP="00F22152">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-репродуктивный метод</w:t>
      </w:r>
      <w:r w:rsidR="00D37AC2">
        <w:rPr>
          <w:rFonts w:ascii="Times New Roman" w:hAnsi="Times New Roman" w:cs="Times New Roman"/>
          <w:sz w:val="28"/>
          <w:szCs w:val="28"/>
        </w:rPr>
        <w:t xml:space="preserve"> </w:t>
      </w:r>
      <w:r w:rsidRPr="00E323DA">
        <w:rPr>
          <w:rFonts w:ascii="Times New Roman" w:hAnsi="Times New Roman" w:cs="Times New Roman"/>
          <w:sz w:val="28"/>
          <w:szCs w:val="28"/>
        </w:rPr>
        <w:t>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rsidR="000E1AB4" w:rsidRPr="00E323DA" w:rsidRDefault="000E1AB4" w:rsidP="00F22152">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-метод проблемного изложения</w:t>
      </w:r>
      <w:r w:rsidR="00D37AC2">
        <w:rPr>
          <w:rFonts w:ascii="Times New Roman" w:hAnsi="Times New Roman" w:cs="Times New Roman"/>
          <w:sz w:val="28"/>
          <w:szCs w:val="28"/>
        </w:rPr>
        <w:t xml:space="preserve"> </w:t>
      </w:r>
      <w:r w:rsidRPr="00E323DA">
        <w:rPr>
          <w:rFonts w:ascii="Times New Roman" w:hAnsi="Times New Roman" w:cs="Times New Roman"/>
          <w:sz w:val="28"/>
          <w:szCs w:val="28"/>
        </w:rPr>
        <w:t>представляет собой постановку проблемы и раскрытие пути ее решения в процессе организации опытов, наблюдений;</w:t>
      </w:r>
    </w:p>
    <w:p w:rsidR="000E1AB4" w:rsidRPr="00E323DA" w:rsidRDefault="000E1AB4" w:rsidP="00F22152">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lastRenderedPageBreak/>
        <w:t>-эврестический метод</w:t>
      </w:r>
      <w:r w:rsidR="00D37AC2">
        <w:rPr>
          <w:rFonts w:ascii="Times New Roman" w:hAnsi="Times New Roman" w:cs="Times New Roman"/>
          <w:sz w:val="28"/>
          <w:szCs w:val="28"/>
        </w:rPr>
        <w:t xml:space="preserve"> </w:t>
      </w:r>
      <w:r w:rsidRPr="00E323DA">
        <w:rPr>
          <w:rFonts w:ascii="Times New Roman" w:hAnsi="Times New Roman" w:cs="Times New Roman"/>
          <w:sz w:val="28"/>
          <w:szCs w:val="28"/>
        </w:rPr>
        <w:t>(частично-поисковая) проблемная задача делится на части – проблемы, в решении которых принимают участие дети (применение представлений в новых условиях);</w:t>
      </w:r>
    </w:p>
    <w:p w:rsidR="000E1AB4" w:rsidRPr="00E323DA" w:rsidRDefault="000E1AB4" w:rsidP="00F22152">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экспериментирование)/п.23.6.1. ФОП ДО, стр. 150/</w:t>
      </w:r>
    </w:p>
    <w:p w:rsidR="000E1AB4" w:rsidRPr="00E323DA" w:rsidRDefault="000E1AB4" w:rsidP="00F22152">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результаты./п.23.6.2. ФОП ДО/</w:t>
      </w:r>
    </w:p>
    <w:p w:rsidR="000E1AB4" w:rsidRPr="00E323DA" w:rsidRDefault="000E1AB4" w:rsidP="00F22152">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При реализации образовательной программы педагог использует различные средства:</w:t>
      </w:r>
    </w:p>
    <w:p w:rsidR="000E1AB4" w:rsidRPr="00E323DA" w:rsidRDefault="000E1AB4" w:rsidP="00F22152">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-демонстрационные и раздаточные;</w:t>
      </w:r>
    </w:p>
    <w:p w:rsidR="000E1AB4" w:rsidRPr="00E323DA" w:rsidRDefault="000E1AB4" w:rsidP="00F22152">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-визуальные, аудийные, аудиовизуальные;</w:t>
      </w:r>
    </w:p>
    <w:p w:rsidR="000E1AB4" w:rsidRPr="00E323DA" w:rsidRDefault="000E1AB4" w:rsidP="00F22152">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-естественные и искусственные;</w:t>
      </w:r>
    </w:p>
    <w:p w:rsidR="000E1AB4" w:rsidRPr="00E323DA" w:rsidRDefault="000E1AB4" w:rsidP="00F22152">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-реальные и виртульные./п.23.7. ФОП ДО, стр.151/</w:t>
      </w:r>
    </w:p>
    <w:p w:rsidR="000E1AB4" w:rsidRPr="00E323DA" w:rsidRDefault="000E1AB4" w:rsidP="00F22152">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Средства, используемые для развития следующих видов деятельности детей:</w:t>
      </w:r>
    </w:p>
    <w:tbl>
      <w:tblPr>
        <w:tblStyle w:val="a4"/>
        <w:tblW w:w="10137" w:type="dxa"/>
        <w:tblLayout w:type="fixed"/>
        <w:tblLook w:val="04A0"/>
      </w:tblPr>
      <w:tblGrid>
        <w:gridCol w:w="3369"/>
        <w:gridCol w:w="6768"/>
      </w:tblGrid>
      <w:tr w:rsidR="000E1AB4" w:rsidRPr="00E323DA" w:rsidTr="000E1AB4">
        <w:tc>
          <w:tcPr>
            <w:tcW w:w="3369" w:type="dxa"/>
            <w:shd w:val="clear" w:color="auto" w:fill="FFFFFF" w:themeFill="background1"/>
          </w:tcPr>
          <w:p w:rsidR="000E1AB4" w:rsidRPr="00D87969" w:rsidRDefault="000E1AB4" w:rsidP="00D37AC2">
            <w:pPr>
              <w:ind w:left="142" w:firstLine="709"/>
              <w:jc w:val="center"/>
              <w:rPr>
                <w:rFonts w:ascii="Times New Roman" w:hAnsi="Times New Roman" w:cs="Times New Roman"/>
                <w:b/>
                <w:sz w:val="24"/>
                <w:szCs w:val="24"/>
                <w:lang w:eastAsia="ru-RU"/>
              </w:rPr>
            </w:pPr>
            <w:r w:rsidRPr="00D87969">
              <w:rPr>
                <w:rFonts w:ascii="Times New Roman" w:hAnsi="Times New Roman" w:cs="Times New Roman"/>
                <w:b/>
                <w:sz w:val="24"/>
                <w:szCs w:val="24"/>
                <w:lang w:eastAsia="ru-RU"/>
              </w:rPr>
              <w:t>вид деятельности</w:t>
            </w:r>
          </w:p>
        </w:tc>
        <w:tc>
          <w:tcPr>
            <w:tcW w:w="6768" w:type="dxa"/>
            <w:shd w:val="clear" w:color="auto" w:fill="FFFFFF" w:themeFill="background1"/>
          </w:tcPr>
          <w:p w:rsidR="000E1AB4" w:rsidRPr="00D87969" w:rsidRDefault="000E1AB4" w:rsidP="000E1AB4">
            <w:pPr>
              <w:ind w:left="142" w:firstLine="709"/>
              <w:jc w:val="both"/>
              <w:rPr>
                <w:rFonts w:ascii="Times New Roman" w:hAnsi="Times New Roman" w:cs="Times New Roman"/>
                <w:b/>
                <w:sz w:val="24"/>
                <w:szCs w:val="24"/>
                <w:lang w:eastAsia="ru-RU"/>
              </w:rPr>
            </w:pPr>
            <w:r w:rsidRPr="00D87969">
              <w:rPr>
                <w:rFonts w:ascii="Times New Roman" w:hAnsi="Times New Roman" w:cs="Times New Roman"/>
                <w:b/>
                <w:sz w:val="24"/>
                <w:szCs w:val="24"/>
                <w:lang w:eastAsia="ru-RU"/>
              </w:rPr>
              <w:t>предлагаемое оборудование</w:t>
            </w:r>
          </w:p>
        </w:tc>
      </w:tr>
      <w:tr w:rsidR="000E1AB4" w:rsidRPr="00E323DA" w:rsidTr="000E1AB4">
        <w:tc>
          <w:tcPr>
            <w:tcW w:w="3369" w:type="dxa"/>
            <w:shd w:val="clear" w:color="auto" w:fill="FFFFFF" w:themeFill="background1"/>
            <w:vAlign w:val="center"/>
          </w:tcPr>
          <w:p w:rsidR="000E1AB4" w:rsidRPr="00D87969" w:rsidRDefault="000E1AB4" w:rsidP="00D37AC2">
            <w:pPr>
              <w:ind w:left="142" w:firstLine="709"/>
              <w:jc w:val="center"/>
              <w:rPr>
                <w:rFonts w:ascii="Times New Roman" w:hAnsi="Times New Roman" w:cs="Times New Roman"/>
                <w:sz w:val="24"/>
                <w:szCs w:val="24"/>
                <w:lang w:eastAsia="ru-RU"/>
              </w:rPr>
            </w:pPr>
            <w:r w:rsidRPr="00D87969">
              <w:rPr>
                <w:rFonts w:ascii="Times New Roman" w:hAnsi="Times New Roman" w:cs="Times New Roman"/>
                <w:sz w:val="24"/>
                <w:szCs w:val="24"/>
                <w:lang w:eastAsia="ru-RU"/>
              </w:rPr>
              <w:t>двигательная</w:t>
            </w:r>
          </w:p>
        </w:tc>
        <w:tc>
          <w:tcPr>
            <w:tcW w:w="6768" w:type="dxa"/>
            <w:shd w:val="clear" w:color="auto" w:fill="FFFFFF" w:themeFill="background1"/>
          </w:tcPr>
          <w:p w:rsidR="000E1AB4" w:rsidRPr="00D87969" w:rsidRDefault="000E1AB4" w:rsidP="00D37AC2">
            <w:pPr>
              <w:ind w:left="142" w:firstLine="709"/>
              <w:rPr>
                <w:rFonts w:ascii="Times New Roman" w:hAnsi="Times New Roman" w:cs="Times New Roman"/>
                <w:sz w:val="24"/>
                <w:szCs w:val="24"/>
                <w:lang w:eastAsia="ru-RU"/>
              </w:rPr>
            </w:pPr>
            <w:r w:rsidRPr="00D87969">
              <w:rPr>
                <w:rFonts w:ascii="Times New Roman" w:hAnsi="Times New Roman" w:cs="Times New Roman"/>
                <w:sz w:val="24"/>
                <w:szCs w:val="24"/>
                <w:lang w:eastAsia="ru-RU"/>
              </w:rPr>
              <w:t>оборудование для ходьбы, бега, ползания, лазанья, прыгания, занятий с мячом и другое</w:t>
            </w:r>
          </w:p>
        </w:tc>
      </w:tr>
      <w:tr w:rsidR="000E1AB4" w:rsidRPr="00E323DA" w:rsidTr="000E1AB4">
        <w:tc>
          <w:tcPr>
            <w:tcW w:w="3369" w:type="dxa"/>
            <w:shd w:val="clear" w:color="auto" w:fill="FFFFFF" w:themeFill="background1"/>
            <w:vAlign w:val="center"/>
          </w:tcPr>
          <w:p w:rsidR="000E1AB4" w:rsidRPr="00D87969" w:rsidRDefault="000E1AB4" w:rsidP="00D37AC2">
            <w:pPr>
              <w:ind w:left="142" w:firstLine="709"/>
              <w:jc w:val="center"/>
              <w:rPr>
                <w:rFonts w:ascii="Times New Roman" w:hAnsi="Times New Roman" w:cs="Times New Roman"/>
                <w:sz w:val="24"/>
                <w:szCs w:val="24"/>
                <w:lang w:eastAsia="ru-RU"/>
              </w:rPr>
            </w:pPr>
            <w:r w:rsidRPr="00D87969">
              <w:rPr>
                <w:rFonts w:ascii="Times New Roman" w:hAnsi="Times New Roman" w:cs="Times New Roman"/>
                <w:sz w:val="24"/>
                <w:szCs w:val="24"/>
                <w:lang w:eastAsia="ru-RU"/>
              </w:rPr>
              <w:t>предметная</w:t>
            </w:r>
          </w:p>
        </w:tc>
        <w:tc>
          <w:tcPr>
            <w:tcW w:w="6768" w:type="dxa"/>
            <w:shd w:val="clear" w:color="auto" w:fill="FFFFFF" w:themeFill="background1"/>
          </w:tcPr>
          <w:p w:rsidR="000E1AB4" w:rsidRPr="00D87969" w:rsidRDefault="000E1AB4" w:rsidP="00D37AC2">
            <w:pPr>
              <w:ind w:left="142" w:firstLine="709"/>
              <w:rPr>
                <w:rFonts w:ascii="Times New Roman" w:hAnsi="Times New Roman" w:cs="Times New Roman"/>
                <w:sz w:val="24"/>
                <w:szCs w:val="24"/>
                <w:lang w:eastAsia="ru-RU"/>
              </w:rPr>
            </w:pPr>
            <w:r w:rsidRPr="00D87969">
              <w:rPr>
                <w:rFonts w:ascii="Times New Roman" w:hAnsi="Times New Roman" w:cs="Times New Roman"/>
                <w:sz w:val="24"/>
                <w:szCs w:val="24"/>
                <w:lang w:eastAsia="ru-RU"/>
              </w:rPr>
              <w:t>образные и дидактические игрушки, реальные предметы и другое</w:t>
            </w:r>
          </w:p>
        </w:tc>
      </w:tr>
      <w:tr w:rsidR="000E1AB4" w:rsidRPr="00E323DA" w:rsidTr="000E1AB4">
        <w:tc>
          <w:tcPr>
            <w:tcW w:w="3369" w:type="dxa"/>
            <w:shd w:val="clear" w:color="auto" w:fill="FFFFFF" w:themeFill="background1"/>
            <w:vAlign w:val="center"/>
          </w:tcPr>
          <w:p w:rsidR="000E1AB4" w:rsidRPr="00D87969" w:rsidRDefault="000E1AB4" w:rsidP="00D37AC2">
            <w:pPr>
              <w:ind w:left="142" w:firstLine="709"/>
              <w:jc w:val="center"/>
              <w:rPr>
                <w:rFonts w:ascii="Times New Roman" w:hAnsi="Times New Roman" w:cs="Times New Roman"/>
                <w:sz w:val="24"/>
                <w:szCs w:val="24"/>
                <w:lang w:eastAsia="ru-RU"/>
              </w:rPr>
            </w:pPr>
            <w:r w:rsidRPr="00D87969">
              <w:rPr>
                <w:rFonts w:ascii="Times New Roman" w:hAnsi="Times New Roman" w:cs="Times New Roman"/>
                <w:sz w:val="24"/>
                <w:szCs w:val="24"/>
                <w:lang w:eastAsia="ru-RU"/>
              </w:rPr>
              <w:t>игровая</w:t>
            </w:r>
          </w:p>
        </w:tc>
        <w:tc>
          <w:tcPr>
            <w:tcW w:w="6768" w:type="dxa"/>
            <w:shd w:val="clear" w:color="auto" w:fill="FFFFFF" w:themeFill="background1"/>
          </w:tcPr>
          <w:p w:rsidR="000E1AB4" w:rsidRPr="00D87969" w:rsidRDefault="000E1AB4" w:rsidP="00D37AC2">
            <w:pPr>
              <w:ind w:left="142" w:firstLine="709"/>
              <w:rPr>
                <w:rFonts w:ascii="Times New Roman" w:hAnsi="Times New Roman" w:cs="Times New Roman"/>
                <w:sz w:val="24"/>
                <w:szCs w:val="24"/>
                <w:lang w:eastAsia="ru-RU"/>
              </w:rPr>
            </w:pPr>
            <w:r w:rsidRPr="00D87969">
              <w:rPr>
                <w:rFonts w:ascii="Times New Roman" w:hAnsi="Times New Roman" w:cs="Times New Roman"/>
                <w:sz w:val="24"/>
                <w:szCs w:val="24"/>
                <w:lang w:eastAsia="ru-RU"/>
              </w:rPr>
              <w:t>игры, игрушки, игровое оборудование и другое</w:t>
            </w:r>
          </w:p>
        </w:tc>
      </w:tr>
      <w:tr w:rsidR="000E1AB4" w:rsidRPr="00E323DA" w:rsidTr="000E1AB4">
        <w:tc>
          <w:tcPr>
            <w:tcW w:w="3369" w:type="dxa"/>
            <w:shd w:val="clear" w:color="auto" w:fill="FFFFFF" w:themeFill="background1"/>
            <w:vAlign w:val="center"/>
          </w:tcPr>
          <w:p w:rsidR="000E1AB4" w:rsidRPr="00D87969" w:rsidRDefault="000E1AB4" w:rsidP="00D37AC2">
            <w:pPr>
              <w:ind w:left="142" w:firstLine="709"/>
              <w:jc w:val="center"/>
              <w:rPr>
                <w:rFonts w:ascii="Times New Roman" w:hAnsi="Times New Roman" w:cs="Times New Roman"/>
                <w:sz w:val="24"/>
                <w:szCs w:val="24"/>
                <w:lang w:eastAsia="ru-RU"/>
              </w:rPr>
            </w:pPr>
            <w:r w:rsidRPr="00D87969">
              <w:rPr>
                <w:rFonts w:ascii="Times New Roman" w:hAnsi="Times New Roman" w:cs="Times New Roman"/>
                <w:sz w:val="24"/>
                <w:szCs w:val="24"/>
                <w:lang w:eastAsia="ru-RU"/>
              </w:rPr>
              <w:t>коммуникативная</w:t>
            </w:r>
          </w:p>
        </w:tc>
        <w:tc>
          <w:tcPr>
            <w:tcW w:w="6768" w:type="dxa"/>
            <w:shd w:val="clear" w:color="auto" w:fill="FFFFFF" w:themeFill="background1"/>
          </w:tcPr>
          <w:p w:rsidR="000E1AB4" w:rsidRPr="00D87969" w:rsidRDefault="000E1AB4" w:rsidP="00D37AC2">
            <w:pPr>
              <w:ind w:left="142" w:firstLine="709"/>
              <w:rPr>
                <w:rFonts w:ascii="Times New Roman" w:hAnsi="Times New Roman" w:cs="Times New Roman"/>
                <w:sz w:val="24"/>
                <w:szCs w:val="24"/>
                <w:lang w:eastAsia="ru-RU"/>
              </w:rPr>
            </w:pPr>
            <w:r w:rsidRPr="00D87969">
              <w:rPr>
                <w:rFonts w:ascii="Times New Roman" w:hAnsi="Times New Roman" w:cs="Times New Roman"/>
                <w:sz w:val="24"/>
                <w:szCs w:val="24"/>
                <w:lang w:eastAsia="ru-RU"/>
              </w:rPr>
              <w:t>дидактический материал, предметы, игрушки, видеофильмы и другое</w:t>
            </w:r>
          </w:p>
        </w:tc>
      </w:tr>
      <w:tr w:rsidR="000E1AB4" w:rsidRPr="00E323DA" w:rsidTr="000E1AB4">
        <w:tc>
          <w:tcPr>
            <w:tcW w:w="3369" w:type="dxa"/>
            <w:shd w:val="clear" w:color="auto" w:fill="FFFFFF" w:themeFill="background1"/>
            <w:vAlign w:val="center"/>
          </w:tcPr>
          <w:p w:rsidR="000E1AB4" w:rsidRPr="00D87969" w:rsidRDefault="000E1AB4" w:rsidP="00D37AC2">
            <w:pPr>
              <w:ind w:left="142" w:firstLine="709"/>
              <w:jc w:val="center"/>
              <w:rPr>
                <w:rFonts w:ascii="Times New Roman" w:hAnsi="Times New Roman" w:cs="Times New Roman"/>
                <w:sz w:val="24"/>
                <w:szCs w:val="24"/>
                <w:lang w:eastAsia="ru-RU"/>
              </w:rPr>
            </w:pPr>
            <w:r w:rsidRPr="00D87969">
              <w:rPr>
                <w:rFonts w:ascii="Times New Roman" w:hAnsi="Times New Roman" w:cs="Times New Roman"/>
                <w:sz w:val="24"/>
                <w:szCs w:val="24"/>
                <w:lang w:eastAsia="ru-RU"/>
              </w:rPr>
              <w:t>познавательно-исследовательская</w:t>
            </w:r>
          </w:p>
        </w:tc>
        <w:tc>
          <w:tcPr>
            <w:tcW w:w="6768" w:type="dxa"/>
            <w:vMerge w:val="restart"/>
            <w:shd w:val="clear" w:color="auto" w:fill="FFFFFF" w:themeFill="background1"/>
          </w:tcPr>
          <w:p w:rsidR="000E1AB4" w:rsidRPr="00D87969" w:rsidRDefault="000E1AB4" w:rsidP="00D37AC2">
            <w:pPr>
              <w:ind w:left="142" w:firstLine="709"/>
              <w:rPr>
                <w:rFonts w:ascii="Times New Roman" w:hAnsi="Times New Roman" w:cs="Times New Roman"/>
                <w:sz w:val="24"/>
                <w:szCs w:val="24"/>
                <w:lang w:eastAsia="ru-RU"/>
              </w:rPr>
            </w:pPr>
            <w:r w:rsidRPr="00D87969">
              <w:rPr>
                <w:rFonts w:ascii="Times New Roman" w:hAnsi="Times New Roman" w:cs="Times New Roman"/>
                <w:sz w:val="24"/>
                <w:szCs w:val="24"/>
                <w:lang w:eastAsia="ru-RU"/>
              </w:rPr>
              <w:t>натуральные предметы и оборудование для исследования и образно-символический материал, в том числе макеты, плакаты, модели, схемы и другое)</w:t>
            </w:r>
          </w:p>
        </w:tc>
      </w:tr>
      <w:tr w:rsidR="000E1AB4" w:rsidRPr="00E323DA" w:rsidTr="000E1AB4">
        <w:tc>
          <w:tcPr>
            <w:tcW w:w="3369" w:type="dxa"/>
            <w:shd w:val="clear" w:color="auto" w:fill="FFFFFF" w:themeFill="background1"/>
            <w:vAlign w:val="center"/>
          </w:tcPr>
          <w:p w:rsidR="000E1AB4" w:rsidRPr="00D87969" w:rsidRDefault="000E1AB4" w:rsidP="00D37AC2">
            <w:pPr>
              <w:ind w:left="142" w:firstLine="709"/>
              <w:jc w:val="center"/>
              <w:rPr>
                <w:rFonts w:ascii="Times New Roman" w:hAnsi="Times New Roman" w:cs="Times New Roman"/>
                <w:sz w:val="24"/>
                <w:szCs w:val="24"/>
                <w:lang w:eastAsia="ru-RU"/>
              </w:rPr>
            </w:pPr>
            <w:r w:rsidRPr="00D87969">
              <w:rPr>
                <w:rFonts w:ascii="Times New Roman" w:hAnsi="Times New Roman" w:cs="Times New Roman"/>
                <w:sz w:val="24"/>
                <w:szCs w:val="24"/>
                <w:lang w:eastAsia="ru-RU"/>
              </w:rPr>
              <w:t>экспериментирование</w:t>
            </w:r>
          </w:p>
        </w:tc>
        <w:tc>
          <w:tcPr>
            <w:tcW w:w="6768" w:type="dxa"/>
            <w:vMerge/>
            <w:shd w:val="clear" w:color="auto" w:fill="FFFFFF" w:themeFill="background1"/>
          </w:tcPr>
          <w:p w:rsidR="000E1AB4" w:rsidRPr="00D87969" w:rsidRDefault="000E1AB4" w:rsidP="00D37AC2">
            <w:pPr>
              <w:ind w:left="142" w:firstLine="709"/>
              <w:rPr>
                <w:rFonts w:ascii="Times New Roman" w:hAnsi="Times New Roman" w:cs="Times New Roman"/>
                <w:sz w:val="24"/>
                <w:szCs w:val="24"/>
                <w:lang w:eastAsia="ru-RU"/>
              </w:rPr>
            </w:pPr>
          </w:p>
        </w:tc>
      </w:tr>
      <w:tr w:rsidR="000E1AB4" w:rsidRPr="00E323DA" w:rsidTr="000E1AB4">
        <w:tc>
          <w:tcPr>
            <w:tcW w:w="3369" w:type="dxa"/>
            <w:shd w:val="clear" w:color="auto" w:fill="FFFFFF" w:themeFill="background1"/>
            <w:vAlign w:val="center"/>
          </w:tcPr>
          <w:p w:rsidR="000E1AB4" w:rsidRPr="00D87969" w:rsidRDefault="000E1AB4" w:rsidP="00D37AC2">
            <w:pPr>
              <w:ind w:left="142" w:firstLine="709"/>
              <w:jc w:val="center"/>
              <w:rPr>
                <w:rFonts w:ascii="Times New Roman" w:hAnsi="Times New Roman" w:cs="Times New Roman"/>
                <w:sz w:val="24"/>
                <w:szCs w:val="24"/>
                <w:lang w:eastAsia="ru-RU"/>
              </w:rPr>
            </w:pPr>
            <w:r w:rsidRPr="00D87969">
              <w:rPr>
                <w:rFonts w:ascii="Times New Roman" w:hAnsi="Times New Roman" w:cs="Times New Roman"/>
                <w:sz w:val="24"/>
                <w:szCs w:val="24"/>
                <w:lang w:eastAsia="ru-RU"/>
              </w:rPr>
              <w:t>чтение художественной литературы</w:t>
            </w:r>
          </w:p>
        </w:tc>
        <w:tc>
          <w:tcPr>
            <w:tcW w:w="6768" w:type="dxa"/>
            <w:shd w:val="clear" w:color="auto" w:fill="FFFFFF" w:themeFill="background1"/>
          </w:tcPr>
          <w:p w:rsidR="000E1AB4" w:rsidRPr="00D87969" w:rsidRDefault="000E1AB4" w:rsidP="00D37AC2">
            <w:pPr>
              <w:ind w:left="142" w:firstLine="709"/>
              <w:rPr>
                <w:rFonts w:ascii="Times New Roman" w:hAnsi="Times New Roman" w:cs="Times New Roman"/>
                <w:sz w:val="24"/>
                <w:szCs w:val="24"/>
                <w:lang w:eastAsia="ru-RU"/>
              </w:rPr>
            </w:pPr>
            <w:r w:rsidRPr="00D87969">
              <w:rPr>
                <w:rFonts w:ascii="Times New Roman" w:hAnsi="Times New Roman" w:cs="Times New Roman"/>
                <w:sz w:val="24"/>
                <w:szCs w:val="24"/>
                <w:lang w:eastAsia="ru-RU"/>
              </w:rPr>
              <w:t>книги для детского чтения, в том числе аудиокниги, иллюстративный материал</w:t>
            </w:r>
          </w:p>
        </w:tc>
      </w:tr>
      <w:tr w:rsidR="000E1AB4" w:rsidRPr="00E323DA" w:rsidTr="000E1AB4">
        <w:tc>
          <w:tcPr>
            <w:tcW w:w="3369" w:type="dxa"/>
            <w:shd w:val="clear" w:color="auto" w:fill="FFFFFF" w:themeFill="background1"/>
            <w:vAlign w:val="center"/>
          </w:tcPr>
          <w:p w:rsidR="000E1AB4" w:rsidRPr="00D87969" w:rsidRDefault="000E1AB4" w:rsidP="00D37AC2">
            <w:pPr>
              <w:ind w:left="142" w:firstLine="709"/>
              <w:jc w:val="center"/>
              <w:rPr>
                <w:rFonts w:ascii="Times New Roman" w:hAnsi="Times New Roman" w:cs="Times New Roman"/>
                <w:sz w:val="24"/>
                <w:szCs w:val="24"/>
                <w:lang w:eastAsia="ru-RU"/>
              </w:rPr>
            </w:pPr>
            <w:r w:rsidRPr="00D87969">
              <w:rPr>
                <w:rFonts w:ascii="Times New Roman" w:hAnsi="Times New Roman" w:cs="Times New Roman"/>
                <w:sz w:val="24"/>
                <w:szCs w:val="24"/>
                <w:lang w:eastAsia="ru-RU"/>
              </w:rPr>
              <w:t>трудовая</w:t>
            </w:r>
          </w:p>
        </w:tc>
        <w:tc>
          <w:tcPr>
            <w:tcW w:w="6768" w:type="dxa"/>
            <w:shd w:val="clear" w:color="auto" w:fill="FFFFFF" w:themeFill="background1"/>
          </w:tcPr>
          <w:p w:rsidR="000E1AB4" w:rsidRPr="00D87969" w:rsidRDefault="000E1AB4" w:rsidP="00D37AC2">
            <w:pPr>
              <w:ind w:left="142" w:firstLine="709"/>
              <w:rPr>
                <w:rFonts w:ascii="Times New Roman" w:hAnsi="Times New Roman" w:cs="Times New Roman"/>
                <w:sz w:val="24"/>
                <w:szCs w:val="24"/>
                <w:lang w:eastAsia="ru-RU"/>
              </w:rPr>
            </w:pPr>
            <w:r w:rsidRPr="00D87969">
              <w:rPr>
                <w:rFonts w:ascii="Times New Roman" w:hAnsi="Times New Roman" w:cs="Times New Roman"/>
                <w:sz w:val="24"/>
                <w:szCs w:val="24"/>
                <w:lang w:eastAsia="ru-RU"/>
              </w:rPr>
              <w:t>оборудование и инвентарь для всех видов труда</w:t>
            </w:r>
          </w:p>
        </w:tc>
      </w:tr>
      <w:tr w:rsidR="000E1AB4" w:rsidRPr="00E323DA" w:rsidTr="000E1AB4">
        <w:tc>
          <w:tcPr>
            <w:tcW w:w="3369" w:type="dxa"/>
            <w:shd w:val="clear" w:color="auto" w:fill="FFFFFF" w:themeFill="background1"/>
            <w:vAlign w:val="center"/>
          </w:tcPr>
          <w:p w:rsidR="000E1AB4" w:rsidRPr="00D87969" w:rsidRDefault="000E1AB4" w:rsidP="00D37AC2">
            <w:pPr>
              <w:ind w:left="142" w:firstLine="709"/>
              <w:jc w:val="center"/>
              <w:rPr>
                <w:rFonts w:ascii="Times New Roman" w:hAnsi="Times New Roman" w:cs="Times New Roman"/>
                <w:sz w:val="24"/>
                <w:szCs w:val="24"/>
                <w:lang w:eastAsia="ru-RU"/>
              </w:rPr>
            </w:pPr>
            <w:r w:rsidRPr="00D87969">
              <w:rPr>
                <w:rFonts w:ascii="Times New Roman" w:hAnsi="Times New Roman" w:cs="Times New Roman"/>
                <w:sz w:val="24"/>
                <w:szCs w:val="24"/>
                <w:lang w:eastAsia="ru-RU"/>
              </w:rPr>
              <w:t>продуктивная</w:t>
            </w:r>
          </w:p>
        </w:tc>
        <w:tc>
          <w:tcPr>
            <w:tcW w:w="6768" w:type="dxa"/>
            <w:shd w:val="clear" w:color="auto" w:fill="FFFFFF" w:themeFill="background1"/>
          </w:tcPr>
          <w:p w:rsidR="000E1AB4" w:rsidRPr="00D87969" w:rsidRDefault="000E1AB4" w:rsidP="00D37AC2">
            <w:pPr>
              <w:ind w:left="142" w:firstLine="709"/>
              <w:rPr>
                <w:rFonts w:ascii="Times New Roman" w:hAnsi="Times New Roman" w:cs="Times New Roman"/>
                <w:sz w:val="24"/>
                <w:szCs w:val="24"/>
                <w:lang w:eastAsia="ru-RU"/>
              </w:rPr>
            </w:pPr>
            <w:r w:rsidRPr="00D87969">
              <w:rPr>
                <w:rFonts w:ascii="Times New Roman" w:hAnsi="Times New Roman" w:cs="Times New Roman"/>
                <w:sz w:val="24"/>
                <w:szCs w:val="24"/>
                <w:lang w:eastAsia="ru-RU"/>
              </w:rPr>
              <w:t>оборудование и материалы для лепки, аппликации, рисования и конструирования</w:t>
            </w:r>
          </w:p>
        </w:tc>
      </w:tr>
      <w:tr w:rsidR="000E1AB4" w:rsidRPr="00E323DA" w:rsidTr="000E1AB4">
        <w:tc>
          <w:tcPr>
            <w:tcW w:w="3369" w:type="dxa"/>
            <w:shd w:val="clear" w:color="auto" w:fill="FFFFFF" w:themeFill="background1"/>
            <w:vAlign w:val="center"/>
          </w:tcPr>
          <w:p w:rsidR="000E1AB4" w:rsidRPr="00D87969" w:rsidRDefault="000E1AB4" w:rsidP="00D37AC2">
            <w:pPr>
              <w:ind w:left="142" w:firstLine="709"/>
              <w:jc w:val="center"/>
              <w:rPr>
                <w:rFonts w:ascii="Times New Roman" w:hAnsi="Times New Roman" w:cs="Times New Roman"/>
                <w:sz w:val="24"/>
                <w:szCs w:val="24"/>
                <w:lang w:eastAsia="ru-RU"/>
              </w:rPr>
            </w:pPr>
            <w:r w:rsidRPr="00D87969">
              <w:rPr>
                <w:rFonts w:ascii="Times New Roman" w:hAnsi="Times New Roman" w:cs="Times New Roman"/>
                <w:sz w:val="24"/>
                <w:szCs w:val="24"/>
                <w:lang w:eastAsia="ru-RU"/>
              </w:rPr>
              <w:t>музыкальная</w:t>
            </w:r>
          </w:p>
        </w:tc>
        <w:tc>
          <w:tcPr>
            <w:tcW w:w="6768" w:type="dxa"/>
            <w:shd w:val="clear" w:color="auto" w:fill="FFFFFF" w:themeFill="background1"/>
          </w:tcPr>
          <w:p w:rsidR="000E1AB4" w:rsidRPr="00D87969" w:rsidRDefault="000E1AB4" w:rsidP="00D37AC2">
            <w:pPr>
              <w:ind w:left="142" w:firstLine="709"/>
              <w:rPr>
                <w:rFonts w:ascii="Times New Roman" w:hAnsi="Times New Roman" w:cs="Times New Roman"/>
                <w:sz w:val="24"/>
                <w:szCs w:val="24"/>
                <w:lang w:eastAsia="ru-RU"/>
              </w:rPr>
            </w:pPr>
            <w:r w:rsidRPr="00D87969">
              <w:rPr>
                <w:rFonts w:ascii="Times New Roman" w:hAnsi="Times New Roman" w:cs="Times New Roman"/>
                <w:sz w:val="24"/>
                <w:szCs w:val="24"/>
                <w:lang w:eastAsia="ru-RU"/>
              </w:rPr>
              <w:t>детские музыкальные инструменты, дидактический материал и другое</w:t>
            </w:r>
          </w:p>
        </w:tc>
      </w:tr>
    </w:tbl>
    <w:p w:rsidR="000E1AB4" w:rsidRPr="00E323DA" w:rsidRDefault="000E1AB4" w:rsidP="00F22152">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/п.23.8. ФОП ДО, стр.151/</w:t>
      </w:r>
    </w:p>
    <w:p w:rsidR="000E1AB4" w:rsidRPr="00E323DA" w:rsidRDefault="000E1AB4" w:rsidP="00F22152">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Образовательная организация самостоятельно определяет средства воспитания и обучения, в т.ч. технические, соответствующие материалы (в т.ч. расходные), игровое, спортивное, оздоровительное оборудование, инвентарь, необходимые для реализации образовательной программы. /п.23.9. ФОП ДО, стр.152/</w:t>
      </w:r>
    </w:p>
    <w:p w:rsidR="000E1AB4" w:rsidRPr="00E323DA" w:rsidRDefault="000E1AB4" w:rsidP="00F22152">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Вариативность форм, методов и средств реализации образовательной программы зависит не только 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w:t>
      </w:r>
      <w:r w:rsidRPr="00E323DA">
        <w:rPr>
          <w:rFonts w:ascii="Times New Roman" w:hAnsi="Times New Roman" w:cs="Times New Roman"/>
          <w:sz w:val="28"/>
          <w:szCs w:val="28"/>
        </w:rPr>
        <w:lastRenderedPageBreak/>
        <w:t>детей. Важное значение имеет признание приоритетной субъективной позиции ребёнка в образовательном процессе. /п.23.10. ФОП ДО, стр.152/</w:t>
      </w:r>
    </w:p>
    <w:p w:rsidR="000E1AB4" w:rsidRPr="00E323DA" w:rsidRDefault="000E1AB4" w:rsidP="00F22152">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При выборе форм, методов, средств реализации Программы педагоги учитывают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r w:rsidRPr="00E323DA">
        <w:rPr>
          <w:rFonts w:ascii="Times New Roman" w:hAnsi="Times New Roman" w:cs="Times New Roman"/>
          <w:sz w:val="28"/>
          <w:szCs w:val="28"/>
        </w:rPr>
        <w:tab/>
        <w:t>/п.23.11 ФОП ДО, стр.152/</w:t>
      </w:r>
    </w:p>
    <w:p w:rsidR="000E1AB4" w:rsidRPr="00E323DA" w:rsidRDefault="000E1AB4" w:rsidP="00F22152">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Выбор педагогами педагогически обоснованных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rsidR="000E1AB4" w:rsidRPr="00E323DA" w:rsidRDefault="000E1AB4" w:rsidP="00F22152">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/п.23.12 ФОП ДО, стр.152/</w:t>
      </w:r>
    </w:p>
    <w:p w:rsidR="000E1AB4" w:rsidRPr="00E323DA" w:rsidRDefault="00F22152" w:rsidP="00F22152">
      <w:pPr>
        <w:spacing w:line="240" w:lineRule="auto"/>
        <w:contextualSpacing/>
        <w:jc w:val="both"/>
        <w:rPr>
          <w:rFonts w:ascii="Times New Roman" w:hAnsi="Times New Roman" w:cs="Times New Roman"/>
          <w:sz w:val="28"/>
          <w:szCs w:val="28"/>
        </w:rPr>
      </w:pPr>
      <w:r>
        <w:rPr>
          <w:rFonts w:ascii="Times New Roman" w:hAnsi="Times New Roman" w:cs="Times New Roman"/>
          <w:b/>
          <w:sz w:val="28"/>
          <w:szCs w:val="28"/>
        </w:rPr>
        <w:t>1.3.</w:t>
      </w:r>
      <w:r w:rsidR="000E1AB4" w:rsidRPr="00E323DA">
        <w:rPr>
          <w:rFonts w:ascii="Times New Roman" w:hAnsi="Times New Roman" w:cs="Times New Roman"/>
          <w:b/>
          <w:sz w:val="28"/>
          <w:szCs w:val="28"/>
        </w:rPr>
        <w:t xml:space="preserve"> Особенности образовательной деятельности разных видов и культурных практик.</w:t>
      </w:r>
    </w:p>
    <w:p w:rsidR="000E1AB4" w:rsidRPr="00E323DA" w:rsidRDefault="000E1AB4" w:rsidP="00F22152">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Образовательная деятельность в ОО включает:</w:t>
      </w:r>
    </w:p>
    <w:p w:rsidR="000E1AB4" w:rsidRPr="00E323DA" w:rsidRDefault="000E1AB4" w:rsidP="00F22152">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-образовательную деятельность, осуществляемую в ходе организации различных видов детской деятельности;</w:t>
      </w:r>
    </w:p>
    <w:p w:rsidR="000E1AB4" w:rsidRPr="00E323DA" w:rsidRDefault="000E1AB4" w:rsidP="00F22152">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-образовательную деятельность, осуществляемую в ходе режимных процессов;</w:t>
      </w:r>
    </w:p>
    <w:p w:rsidR="000E1AB4" w:rsidRPr="00E323DA" w:rsidRDefault="000E1AB4" w:rsidP="00F22152">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-самостоятельную деятельность детей;</w:t>
      </w:r>
    </w:p>
    <w:p w:rsidR="000E1AB4" w:rsidRPr="00F22152" w:rsidRDefault="000E1AB4" w:rsidP="00F22152">
      <w:pPr>
        <w:spacing w:line="240" w:lineRule="auto"/>
        <w:ind w:left="142"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-взаимодействие с семьями детей по реализации образовательной программы ДО./п.24.1. ФОП ДО, стр. 152/</w:t>
      </w:r>
      <w:r w:rsidRPr="00E323DA">
        <w:rPr>
          <w:rFonts w:ascii="Times New Roman" w:eastAsia="Calibri" w:hAnsi="Times New Roman" w:cs="Times New Roman"/>
          <w:b/>
          <w:sz w:val="28"/>
          <w:szCs w:val="28"/>
          <w:lang w:eastAsia="en-US"/>
        </w:rPr>
        <w:tab/>
      </w:r>
    </w:p>
    <w:tbl>
      <w:tblPr>
        <w:tblStyle w:val="a4"/>
        <w:tblW w:w="0" w:type="auto"/>
        <w:jc w:val="center"/>
        <w:tblLook w:val="04A0"/>
      </w:tblPr>
      <w:tblGrid>
        <w:gridCol w:w="1772"/>
        <w:gridCol w:w="1646"/>
        <w:gridCol w:w="1616"/>
        <w:gridCol w:w="1713"/>
        <w:gridCol w:w="2824"/>
      </w:tblGrid>
      <w:tr w:rsidR="000E1AB4" w:rsidRPr="00E323DA" w:rsidTr="000E1AB4">
        <w:trPr>
          <w:jc w:val="center"/>
        </w:trPr>
        <w:tc>
          <w:tcPr>
            <w:tcW w:w="10421" w:type="dxa"/>
            <w:gridSpan w:val="5"/>
            <w:shd w:val="clear" w:color="auto" w:fill="auto"/>
            <w:vAlign w:val="center"/>
          </w:tcPr>
          <w:p w:rsidR="000E1AB4" w:rsidRPr="00D87969" w:rsidRDefault="000E1AB4" w:rsidP="000E1AB4">
            <w:pPr>
              <w:jc w:val="center"/>
              <w:rPr>
                <w:rFonts w:ascii="Times New Roman" w:eastAsia="Calibri" w:hAnsi="Times New Roman" w:cs="Times New Roman"/>
                <w:lang w:eastAsia="ru-RU"/>
              </w:rPr>
            </w:pPr>
            <w:r w:rsidRPr="00D87969">
              <w:rPr>
                <w:rFonts w:ascii="Times New Roman" w:eastAsia="Calibri" w:hAnsi="Times New Roman" w:cs="Times New Roman"/>
                <w:lang w:eastAsia="ru-RU"/>
              </w:rPr>
              <w:t>ОБРАЗОВАТЕЛЬНАЯ ДЕЯТЕЛЬНОСТЬ (п.24.2. ФОП ДО, стр.152)</w:t>
            </w:r>
          </w:p>
          <w:p w:rsidR="000E1AB4" w:rsidRPr="00D87969" w:rsidRDefault="000E1AB4" w:rsidP="000E1AB4">
            <w:pPr>
              <w:jc w:val="center"/>
              <w:rPr>
                <w:rFonts w:ascii="Times New Roman" w:eastAsia="Calibri" w:hAnsi="Times New Roman" w:cs="Times New Roman"/>
                <w:lang w:eastAsia="ru-RU"/>
              </w:rPr>
            </w:pPr>
            <w:r w:rsidRPr="00D87969">
              <w:rPr>
                <w:rFonts w:ascii="Times New Roman" w:eastAsia="Calibri" w:hAnsi="Times New Roman" w:cs="Times New Roman"/>
                <w:lang w:eastAsia="ru-RU"/>
              </w:rPr>
              <w:t>(совместная деятельность педагога и детей, самостоятельная деятельность детей)</w:t>
            </w:r>
          </w:p>
          <w:p w:rsidR="000E1AB4" w:rsidRPr="00D87969" w:rsidRDefault="000E1AB4" w:rsidP="000E1AB4">
            <w:pPr>
              <w:jc w:val="center"/>
              <w:rPr>
                <w:rFonts w:ascii="Times New Roman" w:eastAsia="Calibri" w:hAnsi="Times New Roman" w:cs="Times New Roman"/>
                <w:i/>
                <w:lang w:eastAsia="ru-RU"/>
              </w:rPr>
            </w:pPr>
            <w:r w:rsidRPr="00D87969">
              <w:rPr>
                <w:rFonts w:ascii="Times New Roman" w:eastAsia="Calibri" w:hAnsi="Times New Roman" w:cs="Times New Roman"/>
                <w:i/>
                <w:lang w:eastAsia="ru-RU"/>
              </w:rPr>
              <w:t>(этапы формирования самостоятельности)</w:t>
            </w:r>
          </w:p>
        </w:tc>
      </w:tr>
      <w:tr w:rsidR="000E1AB4" w:rsidRPr="00E323DA" w:rsidTr="000E1AB4">
        <w:trPr>
          <w:jc w:val="center"/>
        </w:trPr>
        <w:tc>
          <w:tcPr>
            <w:tcW w:w="1901" w:type="dxa"/>
            <w:vAlign w:val="center"/>
          </w:tcPr>
          <w:p w:rsidR="000E1AB4" w:rsidRPr="00E323DA" w:rsidRDefault="000E1AB4" w:rsidP="000E1AB4">
            <w:pPr>
              <w:jc w:val="center"/>
              <w:rPr>
                <w:rFonts w:ascii="Times New Roman" w:eastAsia="Calibri" w:hAnsi="Times New Roman" w:cs="Times New Roman"/>
                <w:lang w:eastAsia="ru-RU"/>
              </w:rPr>
            </w:pPr>
            <w:r w:rsidRPr="00E323DA">
              <w:rPr>
                <w:rFonts w:ascii="Times New Roman" w:eastAsia="Calibri" w:hAnsi="Times New Roman" w:cs="Times New Roman"/>
                <w:lang w:eastAsia="ru-RU"/>
              </w:rPr>
              <w:t>1</w:t>
            </w:r>
          </w:p>
        </w:tc>
        <w:tc>
          <w:tcPr>
            <w:tcW w:w="1842" w:type="dxa"/>
            <w:vAlign w:val="center"/>
          </w:tcPr>
          <w:p w:rsidR="000E1AB4" w:rsidRPr="00D87969" w:rsidRDefault="000E1AB4" w:rsidP="000E1AB4">
            <w:pPr>
              <w:jc w:val="center"/>
              <w:rPr>
                <w:rFonts w:ascii="Times New Roman" w:eastAsia="Calibri" w:hAnsi="Times New Roman" w:cs="Times New Roman"/>
                <w:lang w:eastAsia="ru-RU"/>
              </w:rPr>
            </w:pPr>
            <w:r w:rsidRPr="00D87969">
              <w:rPr>
                <w:rFonts w:ascii="Times New Roman" w:eastAsia="Calibri" w:hAnsi="Times New Roman" w:cs="Times New Roman"/>
                <w:lang w:eastAsia="ru-RU"/>
              </w:rPr>
              <w:t>2</w:t>
            </w:r>
          </w:p>
        </w:tc>
        <w:tc>
          <w:tcPr>
            <w:tcW w:w="1780" w:type="dxa"/>
            <w:vAlign w:val="center"/>
          </w:tcPr>
          <w:p w:rsidR="000E1AB4" w:rsidRPr="00D87969" w:rsidRDefault="000E1AB4" w:rsidP="000E1AB4">
            <w:pPr>
              <w:jc w:val="center"/>
              <w:rPr>
                <w:rFonts w:ascii="Times New Roman" w:eastAsia="Calibri" w:hAnsi="Times New Roman" w:cs="Times New Roman"/>
                <w:lang w:eastAsia="ru-RU"/>
              </w:rPr>
            </w:pPr>
            <w:r w:rsidRPr="00D87969">
              <w:rPr>
                <w:rFonts w:ascii="Times New Roman" w:eastAsia="Calibri" w:hAnsi="Times New Roman" w:cs="Times New Roman"/>
                <w:lang w:eastAsia="ru-RU"/>
              </w:rPr>
              <w:t>3</w:t>
            </w:r>
          </w:p>
        </w:tc>
        <w:tc>
          <w:tcPr>
            <w:tcW w:w="2092" w:type="dxa"/>
            <w:vAlign w:val="center"/>
          </w:tcPr>
          <w:p w:rsidR="000E1AB4" w:rsidRPr="00D87969" w:rsidRDefault="000E1AB4" w:rsidP="000E1AB4">
            <w:pPr>
              <w:jc w:val="center"/>
              <w:rPr>
                <w:rFonts w:ascii="Times New Roman" w:eastAsia="Calibri" w:hAnsi="Times New Roman" w:cs="Times New Roman"/>
                <w:lang w:eastAsia="ru-RU"/>
              </w:rPr>
            </w:pPr>
            <w:r w:rsidRPr="00D87969">
              <w:rPr>
                <w:rFonts w:ascii="Times New Roman" w:eastAsia="Calibri" w:hAnsi="Times New Roman" w:cs="Times New Roman"/>
                <w:lang w:eastAsia="ru-RU"/>
              </w:rPr>
              <w:t>4</w:t>
            </w:r>
          </w:p>
        </w:tc>
        <w:tc>
          <w:tcPr>
            <w:tcW w:w="2806" w:type="dxa"/>
            <w:vAlign w:val="center"/>
          </w:tcPr>
          <w:p w:rsidR="000E1AB4" w:rsidRPr="00D87969" w:rsidRDefault="000E1AB4" w:rsidP="000E1AB4">
            <w:pPr>
              <w:jc w:val="center"/>
              <w:rPr>
                <w:rFonts w:ascii="Times New Roman" w:eastAsia="Calibri" w:hAnsi="Times New Roman" w:cs="Times New Roman"/>
                <w:lang w:eastAsia="ru-RU"/>
              </w:rPr>
            </w:pPr>
            <w:r w:rsidRPr="00D87969">
              <w:rPr>
                <w:rFonts w:ascii="Times New Roman" w:eastAsia="Calibri" w:hAnsi="Times New Roman" w:cs="Times New Roman"/>
                <w:lang w:eastAsia="ru-RU"/>
              </w:rPr>
              <w:t>5</w:t>
            </w:r>
          </w:p>
        </w:tc>
      </w:tr>
      <w:tr w:rsidR="000E1AB4" w:rsidRPr="00E323DA" w:rsidTr="000E1AB4">
        <w:trPr>
          <w:jc w:val="center"/>
        </w:trPr>
        <w:tc>
          <w:tcPr>
            <w:tcW w:w="1901" w:type="dxa"/>
          </w:tcPr>
          <w:p w:rsidR="000E1AB4" w:rsidRPr="00E323DA" w:rsidRDefault="000E1AB4" w:rsidP="000E1AB4">
            <w:pPr>
              <w:jc w:val="center"/>
              <w:rPr>
                <w:rFonts w:ascii="Times New Roman" w:eastAsia="Calibri" w:hAnsi="Times New Roman" w:cs="Times New Roman"/>
                <w:lang w:eastAsia="ru-RU"/>
              </w:rPr>
            </w:pPr>
            <w:r w:rsidRPr="00E323DA">
              <w:rPr>
                <w:rFonts w:ascii="Times New Roman" w:eastAsia="Calibri" w:hAnsi="Times New Roman" w:cs="Times New Roman"/>
                <w:lang w:eastAsia="ru-RU"/>
              </w:rPr>
              <w:t xml:space="preserve">совместная деятельность педагога с ребенком, где, взаимодействуя с ребенком, он выполняет функции педагога: </w:t>
            </w:r>
            <w:r w:rsidRPr="00D87969">
              <w:rPr>
                <w:rFonts w:ascii="Times New Roman" w:eastAsia="Calibri" w:hAnsi="Times New Roman" w:cs="Times New Roman"/>
                <w:u w:val="single"/>
                <w:lang w:eastAsia="ru-RU"/>
              </w:rPr>
              <w:t>обучает ребенка чему-то новому</w:t>
            </w:r>
          </w:p>
        </w:tc>
        <w:tc>
          <w:tcPr>
            <w:tcW w:w="1842" w:type="dxa"/>
          </w:tcPr>
          <w:p w:rsidR="000E1AB4" w:rsidRPr="00D87969" w:rsidRDefault="000E1AB4" w:rsidP="000E1AB4">
            <w:pPr>
              <w:jc w:val="center"/>
              <w:rPr>
                <w:rFonts w:ascii="Times New Roman" w:eastAsia="Calibri" w:hAnsi="Times New Roman" w:cs="Times New Roman"/>
                <w:lang w:eastAsia="ru-RU"/>
              </w:rPr>
            </w:pPr>
            <w:r w:rsidRPr="00D87969">
              <w:rPr>
                <w:rFonts w:ascii="Times New Roman" w:eastAsia="Calibri" w:hAnsi="Times New Roman" w:cs="Times New Roman"/>
                <w:lang w:eastAsia="ru-RU"/>
              </w:rPr>
              <w:t xml:space="preserve">совместная деятельность ребенка с педагогом, при которой </w:t>
            </w:r>
            <w:r w:rsidRPr="00D87969">
              <w:rPr>
                <w:rFonts w:ascii="Times New Roman" w:eastAsia="Calibri" w:hAnsi="Times New Roman" w:cs="Times New Roman"/>
                <w:u w:val="single"/>
                <w:lang w:eastAsia="ru-RU"/>
              </w:rPr>
              <w:t>ребенок и педагог – равноправные партнеры</w:t>
            </w:r>
          </w:p>
        </w:tc>
        <w:tc>
          <w:tcPr>
            <w:tcW w:w="1780" w:type="dxa"/>
          </w:tcPr>
          <w:p w:rsidR="000E1AB4" w:rsidRPr="00D87969" w:rsidRDefault="000E1AB4" w:rsidP="000E1AB4">
            <w:pPr>
              <w:jc w:val="center"/>
              <w:rPr>
                <w:rFonts w:ascii="Times New Roman" w:eastAsia="Calibri" w:hAnsi="Times New Roman" w:cs="Times New Roman"/>
                <w:lang w:eastAsia="ru-RU"/>
              </w:rPr>
            </w:pPr>
            <w:r w:rsidRPr="00D87969">
              <w:rPr>
                <w:rFonts w:ascii="Times New Roman" w:eastAsia="Calibri" w:hAnsi="Times New Roman" w:cs="Times New Roman"/>
                <w:u w:val="single"/>
                <w:lang w:eastAsia="ru-RU"/>
              </w:rPr>
              <w:t>совместная деятельность группы детей под руководством педагога</w:t>
            </w:r>
            <w:r w:rsidRPr="00D87969">
              <w:rPr>
                <w:rFonts w:ascii="Times New Roman" w:eastAsia="Calibri" w:hAnsi="Times New Roman" w:cs="Times New Roman"/>
                <w:lang w:eastAsia="ru-RU"/>
              </w:rPr>
              <w:t xml:space="preserve">, </w:t>
            </w:r>
            <w:r w:rsidRPr="00D87969">
              <w:rPr>
                <w:rFonts w:ascii="Times New Roman" w:eastAsia="Calibri" w:hAnsi="Times New Roman" w:cs="Times New Roman"/>
                <w:u w:val="single"/>
                <w:lang w:eastAsia="ru-RU"/>
              </w:rPr>
              <w:t>который на правах участника</w:t>
            </w:r>
            <w:r w:rsidRPr="00D87969">
              <w:rPr>
                <w:rFonts w:ascii="Times New Roman" w:eastAsia="Calibri" w:hAnsi="Times New Roman" w:cs="Times New Roman"/>
                <w:lang w:eastAsia="ru-RU"/>
              </w:rPr>
              <w:t xml:space="preserve"> деятельности на всех этапах ее выполнения (от планирования до завершения) </w:t>
            </w:r>
            <w:r w:rsidRPr="00D87969">
              <w:rPr>
                <w:rFonts w:ascii="Times New Roman" w:eastAsia="Calibri" w:hAnsi="Times New Roman" w:cs="Times New Roman"/>
                <w:u w:val="single"/>
                <w:lang w:eastAsia="ru-RU"/>
              </w:rPr>
              <w:t>направляет совместную деятельность группы детей</w:t>
            </w:r>
          </w:p>
        </w:tc>
        <w:tc>
          <w:tcPr>
            <w:tcW w:w="2092" w:type="dxa"/>
          </w:tcPr>
          <w:p w:rsidR="000E1AB4" w:rsidRPr="00D87969" w:rsidRDefault="000E1AB4" w:rsidP="000E1AB4">
            <w:pPr>
              <w:jc w:val="center"/>
              <w:rPr>
                <w:rFonts w:ascii="Times New Roman" w:eastAsia="Calibri" w:hAnsi="Times New Roman" w:cs="Times New Roman"/>
                <w:lang w:eastAsia="ru-RU"/>
              </w:rPr>
            </w:pPr>
            <w:r w:rsidRPr="00D87969">
              <w:rPr>
                <w:rFonts w:ascii="Times New Roman" w:eastAsia="Calibri" w:hAnsi="Times New Roman" w:cs="Times New Roman"/>
                <w:u w:val="single"/>
                <w:lang w:eastAsia="ru-RU"/>
              </w:rPr>
              <w:t>совместная деятельность детей со сверстниками без участия педагога</w:t>
            </w:r>
            <w:r w:rsidRPr="00D87969">
              <w:rPr>
                <w:rFonts w:ascii="Times New Roman" w:eastAsia="Calibri" w:hAnsi="Times New Roman" w:cs="Times New Roman"/>
                <w:lang w:eastAsia="ru-RU"/>
              </w:rPr>
              <w:t xml:space="preserve">, но по его заданию. </w:t>
            </w:r>
            <w:r w:rsidRPr="00D87969">
              <w:rPr>
                <w:rFonts w:ascii="Times New Roman" w:eastAsia="Calibri" w:hAnsi="Times New Roman" w:cs="Times New Roman"/>
                <w:u w:val="single"/>
                <w:lang w:eastAsia="ru-RU"/>
              </w:rPr>
              <w:t>Педагог в этой ситуации не является участником деятельности</w:t>
            </w:r>
            <w:r w:rsidRPr="00D87969">
              <w:rPr>
                <w:rFonts w:ascii="Times New Roman" w:eastAsia="Calibri" w:hAnsi="Times New Roman" w:cs="Times New Roman"/>
                <w:lang w:eastAsia="ru-RU"/>
              </w:rPr>
              <w:t xml:space="preserve">, </w:t>
            </w:r>
            <w:r w:rsidRPr="00D87969">
              <w:rPr>
                <w:rFonts w:ascii="Times New Roman" w:eastAsia="Calibri" w:hAnsi="Times New Roman" w:cs="Times New Roman"/>
                <w:u w:val="single"/>
                <w:lang w:eastAsia="ru-RU"/>
              </w:rPr>
              <w:t>но выступает в роли ее организатора</w:t>
            </w:r>
            <w:r w:rsidRPr="00D87969">
              <w:rPr>
                <w:rFonts w:ascii="Times New Roman" w:eastAsia="Calibri" w:hAnsi="Times New Roman" w:cs="Times New Roman"/>
                <w:lang w:eastAsia="ru-RU"/>
              </w:rPr>
              <w:t xml:space="preserve">, ставящего задачу группе детей, тем самым, актуализируя лидерские ресурсы самих </w:t>
            </w:r>
            <w:r w:rsidRPr="00D87969">
              <w:rPr>
                <w:rFonts w:ascii="Times New Roman" w:eastAsia="Calibri" w:hAnsi="Times New Roman" w:cs="Times New Roman"/>
                <w:lang w:eastAsia="ru-RU"/>
              </w:rPr>
              <w:lastRenderedPageBreak/>
              <w:t>детей</w:t>
            </w:r>
          </w:p>
        </w:tc>
        <w:tc>
          <w:tcPr>
            <w:tcW w:w="2806" w:type="dxa"/>
          </w:tcPr>
          <w:p w:rsidR="000E1AB4" w:rsidRPr="00D87969" w:rsidRDefault="000E1AB4" w:rsidP="000E1AB4">
            <w:pPr>
              <w:jc w:val="center"/>
              <w:rPr>
                <w:rFonts w:ascii="Times New Roman" w:eastAsia="Calibri" w:hAnsi="Times New Roman" w:cs="Times New Roman"/>
                <w:lang w:eastAsia="ru-RU"/>
              </w:rPr>
            </w:pPr>
            <w:r w:rsidRPr="00D87969">
              <w:rPr>
                <w:rFonts w:ascii="Times New Roman" w:eastAsia="Calibri" w:hAnsi="Times New Roman" w:cs="Times New Roman"/>
                <w:u w:val="single"/>
                <w:lang w:eastAsia="ru-RU"/>
              </w:rPr>
              <w:lastRenderedPageBreak/>
              <w:t>самостоятельная,спонтанно возникающая, совместная деятельность детей без всякого участия педагога</w:t>
            </w:r>
            <w:r w:rsidRPr="00D87969">
              <w:rPr>
                <w:rFonts w:ascii="Times New Roman" w:eastAsia="Calibri" w:hAnsi="Times New Roman" w:cs="Times New Roman"/>
                <w:lang w:eastAsia="ru-RU"/>
              </w:rPr>
              <w:t>.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tc>
      </w:tr>
    </w:tbl>
    <w:p w:rsidR="000E1AB4" w:rsidRPr="00E323DA" w:rsidRDefault="00F22152" w:rsidP="00F22152">
      <w:pPr>
        <w:pStyle w:val="ConsPlusNormal"/>
        <w:jc w:val="both"/>
        <w:rPr>
          <w:rFonts w:ascii="Times New Roman" w:hAnsi="Times New Roman" w:cs="Times New Roman"/>
          <w:sz w:val="28"/>
          <w:szCs w:val="28"/>
        </w:rPr>
      </w:pPr>
      <w:r>
        <w:rPr>
          <w:rFonts w:ascii="Times New Roman" w:eastAsia="Calibri" w:hAnsi="Times New Roman" w:cs="Times New Roman"/>
          <w:sz w:val="28"/>
          <w:szCs w:val="28"/>
          <w:lang w:eastAsia="en-US"/>
        </w:rPr>
        <w:lastRenderedPageBreak/>
        <w:t xml:space="preserve">          </w:t>
      </w:r>
      <w:r w:rsidR="000E1AB4" w:rsidRPr="00E323DA">
        <w:rPr>
          <w:rFonts w:ascii="Times New Roman" w:hAnsi="Times New Roman" w:cs="Times New Roman"/>
          <w:sz w:val="28"/>
          <w:szCs w:val="28"/>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0E1AB4" w:rsidRPr="00F22152" w:rsidRDefault="000E1AB4" w:rsidP="000E1AB4">
      <w:pPr>
        <w:jc w:val="both"/>
        <w:rPr>
          <w:rFonts w:ascii="Times New Roman" w:eastAsia="Calibri" w:hAnsi="Times New Roman" w:cs="Times New Roman"/>
          <w:sz w:val="28"/>
          <w:szCs w:val="28"/>
          <w:lang w:eastAsia="en-US"/>
        </w:rPr>
      </w:pPr>
      <w:r w:rsidRPr="00E323DA">
        <w:rPr>
          <w:rFonts w:ascii="Times New Roman" w:hAnsi="Times New Roman" w:cs="Times New Roman"/>
          <w:sz w:val="28"/>
          <w:szCs w:val="28"/>
        </w:rPr>
        <w:t>/п.24.4. ФОП ДО/</w:t>
      </w:r>
      <w:r w:rsidRPr="00E323DA">
        <w:rPr>
          <w:rFonts w:ascii="Times New Roman" w:eastAsia="Calibri" w:hAnsi="Times New Roman" w:cs="Times New Roman"/>
          <w:b/>
          <w:sz w:val="28"/>
          <w:szCs w:val="28"/>
          <w:lang w:eastAsia="en-US"/>
        </w:rPr>
        <w:tab/>
      </w:r>
    </w:p>
    <w:tbl>
      <w:tblPr>
        <w:tblStyle w:val="a4"/>
        <w:tblW w:w="0" w:type="auto"/>
        <w:jc w:val="center"/>
        <w:tblLook w:val="04A0"/>
      </w:tblPr>
      <w:tblGrid>
        <w:gridCol w:w="4064"/>
        <w:gridCol w:w="140"/>
        <w:gridCol w:w="183"/>
        <w:gridCol w:w="1887"/>
        <w:gridCol w:w="3297"/>
      </w:tblGrid>
      <w:tr w:rsidR="000E1AB4" w:rsidRPr="00E323DA" w:rsidTr="000E1AB4">
        <w:trPr>
          <w:jc w:val="center"/>
        </w:trPr>
        <w:tc>
          <w:tcPr>
            <w:tcW w:w="9629" w:type="dxa"/>
            <w:gridSpan w:val="5"/>
            <w:shd w:val="clear" w:color="auto" w:fill="auto"/>
            <w:vAlign w:val="center"/>
          </w:tcPr>
          <w:p w:rsidR="000E1AB4" w:rsidRPr="00E323DA" w:rsidRDefault="000E1AB4" w:rsidP="000E1AB4">
            <w:pPr>
              <w:jc w:val="center"/>
              <w:rPr>
                <w:rFonts w:ascii="Times New Roman" w:hAnsi="Times New Roman" w:cs="Times New Roman"/>
                <w:b/>
              </w:rPr>
            </w:pPr>
            <w:r w:rsidRPr="00E323DA">
              <w:rPr>
                <w:rFonts w:ascii="Times New Roman" w:hAnsi="Times New Roman" w:cs="Times New Roman"/>
                <w:b/>
              </w:rPr>
              <w:t xml:space="preserve">ОБРАЗОВАТЕЛЬНАЯ ДЕЯТЕЛЬНОСТЬ </w:t>
            </w:r>
            <w:r w:rsidRPr="00E323DA">
              <w:rPr>
                <w:rFonts w:ascii="Times New Roman" w:hAnsi="Times New Roman" w:cs="Times New Roman"/>
              </w:rPr>
              <w:t>(п.24.10, стр.154, п.24.16, стр.155)</w:t>
            </w:r>
          </w:p>
        </w:tc>
      </w:tr>
      <w:tr w:rsidR="000E1AB4" w:rsidRPr="00E323DA" w:rsidTr="000E1AB4">
        <w:trPr>
          <w:jc w:val="center"/>
        </w:trPr>
        <w:tc>
          <w:tcPr>
            <w:tcW w:w="4222" w:type="dxa"/>
            <w:gridSpan w:val="2"/>
            <w:tcBorders>
              <w:right w:val="single" w:sz="8" w:space="0" w:color="auto"/>
            </w:tcBorders>
            <w:shd w:val="clear" w:color="auto" w:fill="auto"/>
            <w:vAlign w:val="center"/>
          </w:tcPr>
          <w:p w:rsidR="000E1AB4" w:rsidRPr="00E323DA" w:rsidRDefault="000E1AB4" w:rsidP="000E1AB4">
            <w:pPr>
              <w:jc w:val="center"/>
              <w:rPr>
                <w:rFonts w:ascii="Times New Roman" w:hAnsi="Times New Roman" w:cs="Times New Roman"/>
                <w:b/>
              </w:rPr>
            </w:pPr>
            <w:r w:rsidRPr="00E323DA">
              <w:rPr>
                <w:rFonts w:ascii="Times New Roman" w:hAnsi="Times New Roman" w:cs="Times New Roman"/>
                <w:b/>
              </w:rPr>
              <w:t>в утренний отрезок времени</w:t>
            </w:r>
          </w:p>
        </w:tc>
        <w:tc>
          <w:tcPr>
            <w:tcW w:w="5407" w:type="dxa"/>
            <w:gridSpan w:val="3"/>
            <w:tcBorders>
              <w:left w:val="single" w:sz="8" w:space="0" w:color="auto"/>
            </w:tcBorders>
            <w:shd w:val="clear" w:color="auto" w:fill="auto"/>
            <w:vAlign w:val="center"/>
          </w:tcPr>
          <w:p w:rsidR="000E1AB4" w:rsidRPr="00E323DA" w:rsidRDefault="000E1AB4" w:rsidP="000E1AB4">
            <w:pPr>
              <w:jc w:val="center"/>
              <w:rPr>
                <w:rFonts w:ascii="Times New Roman" w:hAnsi="Times New Roman" w:cs="Times New Roman"/>
                <w:b/>
              </w:rPr>
            </w:pPr>
            <w:r w:rsidRPr="00E323DA">
              <w:rPr>
                <w:rFonts w:ascii="Times New Roman" w:hAnsi="Times New Roman" w:cs="Times New Roman"/>
                <w:b/>
              </w:rPr>
              <w:t>во второй половине дня</w:t>
            </w:r>
          </w:p>
        </w:tc>
      </w:tr>
      <w:tr w:rsidR="000E1AB4" w:rsidRPr="00E323DA" w:rsidTr="000E1AB4">
        <w:trPr>
          <w:jc w:val="center"/>
        </w:trPr>
        <w:tc>
          <w:tcPr>
            <w:tcW w:w="4222" w:type="dxa"/>
            <w:gridSpan w:val="2"/>
            <w:tcBorders>
              <w:right w:val="single" w:sz="8" w:space="0" w:color="auto"/>
            </w:tcBorders>
            <w:vAlign w:val="center"/>
          </w:tcPr>
          <w:p w:rsidR="000E1AB4" w:rsidRPr="00E323DA" w:rsidRDefault="000E1AB4" w:rsidP="000E1AB4">
            <w:pPr>
              <w:jc w:val="both"/>
              <w:rPr>
                <w:rFonts w:ascii="Times New Roman" w:hAnsi="Times New Roman" w:cs="Times New Roman"/>
              </w:rPr>
            </w:pPr>
            <w:r w:rsidRPr="00E323DA">
              <w:rPr>
                <w:rFonts w:ascii="Times New Roman" w:hAnsi="Times New Roman" w:cs="Times New Roman"/>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tc>
        <w:tc>
          <w:tcPr>
            <w:tcW w:w="5407" w:type="dxa"/>
            <w:gridSpan w:val="3"/>
            <w:tcBorders>
              <w:left w:val="single" w:sz="8" w:space="0" w:color="auto"/>
            </w:tcBorders>
            <w:vAlign w:val="center"/>
          </w:tcPr>
          <w:p w:rsidR="000E1AB4" w:rsidRPr="00E323DA" w:rsidRDefault="000E1AB4" w:rsidP="000E1AB4">
            <w:pPr>
              <w:jc w:val="both"/>
              <w:rPr>
                <w:rFonts w:ascii="Times New Roman" w:hAnsi="Times New Roman" w:cs="Times New Roman"/>
              </w:rPr>
            </w:pPr>
            <w:r w:rsidRPr="00E323DA">
              <w:rPr>
                <w:rFonts w:ascii="Times New Roman" w:hAnsi="Times New Roman" w:cs="Times New Roman"/>
              </w:rPr>
              <w:t>элементарная трудовая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tc>
      </w:tr>
      <w:tr w:rsidR="000E1AB4" w:rsidRPr="00E323DA" w:rsidTr="000E1AB4">
        <w:trPr>
          <w:jc w:val="center"/>
        </w:trPr>
        <w:tc>
          <w:tcPr>
            <w:tcW w:w="4222" w:type="dxa"/>
            <w:gridSpan w:val="2"/>
            <w:tcBorders>
              <w:right w:val="single" w:sz="8" w:space="0" w:color="auto"/>
            </w:tcBorders>
            <w:vAlign w:val="center"/>
          </w:tcPr>
          <w:p w:rsidR="000E1AB4" w:rsidRPr="00E323DA" w:rsidRDefault="000E1AB4" w:rsidP="000E1AB4">
            <w:pPr>
              <w:jc w:val="both"/>
              <w:rPr>
                <w:rFonts w:ascii="Times New Roman" w:hAnsi="Times New Roman" w:cs="Times New Roman"/>
              </w:rPr>
            </w:pPr>
            <w:r w:rsidRPr="00E323DA">
              <w:rPr>
                <w:rFonts w:ascii="Times New Roman" w:hAnsi="Times New Roman" w:cs="Times New Roman"/>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tc>
        <w:tc>
          <w:tcPr>
            <w:tcW w:w="5407" w:type="dxa"/>
            <w:gridSpan w:val="3"/>
            <w:tcBorders>
              <w:left w:val="single" w:sz="8" w:space="0" w:color="auto"/>
            </w:tcBorders>
            <w:vAlign w:val="center"/>
          </w:tcPr>
          <w:p w:rsidR="000E1AB4" w:rsidRPr="00E323DA" w:rsidRDefault="000E1AB4" w:rsidP="000E1AB4">
            <w:pPr>
              <w:jc w:val="both"/>
              <w:rPr>
                <w:rFonts w:ascii="Times New Roman" w:hAnsi="Times New Roman" w:cs="Times New Roman"/>
              </w:rPr>
            </w:pPr>
            <w:r w:rsidRPr="00E323DA">
              <w:rPr>
                <w:rFonts w:ascii="Times New Roman" w:hAnsi="Times New Roman" w:cs="Times New Roman"/>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tc>
      </w:tr>
      <w:tr w:rsidR="000E1AB4" w:rsidRPr="00E323DA" w:rsidTr="000E1AB4">
        <w:trPr>
          <w:jc w:val="center"/>
        </w:trPr>
        <w:tc>
          <w:tcPr>
            <w:tcW w:w="4222" w:type="dxa"/>
            <w:gridSpan w:val="2"/>
            <w:tcBorders>
              <w:right w:val="single" w:sz="8" w:space="0" w:color="auto"/>
            </w:tcBorders>
            <w:vAlign w:val="center"/>
          </w:tcPr>
          <w:p w:rsidR="000E1AB4" w:rsidRPr="00E323DA" w:rsidRDefault="000E1AB4" w:rsidP="000E1AB4">
            <w:pPr>
              <w:jc w:val="both"/>
              <w:rPr>
                <w:rFonts w:ascii="Times New Roman" w:hAnsi="Times New Roman" w:cs="Times New Roman"/>
              </w:rPr>
            </w:pPr>
            <w:r w:rsidRPr="00E323DA">
              <w:rPr>
                <w:rFonts w:ascii="Times New Roman" w:hAnsi="Times New Roman" w:cs="Times New Roman"/>
              </w:rPr>
              <w:t>практические, проблемные ситуации, упражнения (по освоению культурно-гигиенических навыков и культуры здоровья, правил и норм поведения и другие</w:t>
            </w:r>
          </w:p>
        </w:tc>
        <w:tc>
          <w:tcPr>
            <w:tcW w:w="5407" w:type="dxa"/>
            <w:gridSpan w:val="3"/>
            <w:tcBorders>
              <w:left w:val="single" w:sz="8" w:space="0" w:color="auto"/>
            </w:tcBorders>
            <w:vAlign w:val="center"/>
          </w:tcPr>
          <w:p w:rsidR="000E1AB4" w:rsidRPr="00E323DA" w:rsidRDefault="000E1AB4" w:rsidP="000E1AB4">
            <w:pPr>
              <w:jc w:val="both"/>
              <w:rPr>
                <w:rFonts w:ascii="Times New Roman" w:hAnsi="Times New Roman" w:cs="Times New Roman"/>
              </w:rPr>
            </w:pPr>
            <w:r w:rsidRPr="00E323DA">
              <w:rPr>
                <w:rFonts w:ascii="Times New Roman" w:hAnsi="Times New Roman" w:cs="Times New Roman"/>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tc>
      </w:tr>
      <w:tr w:rsidR="000E1AB4" w:rsidRPr="00E323DA" w:rsidTr="000E1AB4">
        <w:trPr>
          <w:jc w:val="center"/>
        </w:trPr>
        <w:tc>
          <w:tcPr>
            <w:tcW w:w="4222" w:type="dxa"/>
            <w:gridSpan w:val="2"/>
            <w:tcBorders>
              <w:right w:val="single" w:sz="8" w:space="0" w:color="auto"/>
            </w:tcBorders>
            <w:vAlign w:val="center"/>
          </w:tcPr>
          <w:p w:rsidR="000E1AB4" w:rsidRPr="00E323DA" w:rsidRDefault="000E1AB4" w:rsidP="000E1AB4">
            <w:pPr>
              <w:jc w:val="both"/>
              <w:rPr>
                <w:rFonts w:ascii="Times New Roman" w:hAnsi="Times New Roman" w:cs="Times New Roman"/>
              </w:rPr>
            </w:pPr>
            <w:r w:rsidRPr="00E323DA">
              <w:rPr>
                <w:rFonts w:ascii="Times New Roman" w:hAnsi="Times New Roman" w:cs="Times New Roman"/>
              </w:rPr>
              <w:t>наблюдения за объектами и явлениями природы, трудом взрослых</w:t>
            </w:r>
          </w:p>
        </w:tc>
        <w:tc>
          <w:tcPr>
            <w:tcW w:w="5407" w:type="dxa"/>
            <w:gridSpan w:val="3"/>
            <w:tcBorders>
              <w:left w:val="single" w:sz="8" w:space="0" w:color="auto"/>
            </w:tcBorders>
            <w:vAlign w:val="center"/>
          </w:tcPr>
          <w:p w:rsidR="000E1AB4" w:rsidRPr="00E323DA" w:rsidRDefault="000E1AB4" w:rsidP="000E1AB4">
            <w:pPr>
              <w:jc w:val="both"/>
              <w:rPr>
                <w:rFonts w:ascii="Times New Roman" w:hAnsi="Times New Roman" w:cs="Times New Roman"/>
              </w:rPr>
            </w:pPr>
            <w:r w:rsidRPr="00E323DA">
              <w:rPr>
                <w:rFonts w:ascii="Times New Roman" w:hAnsi="Times New Roman" w:cs="Times New Roman"/>
              </w:rPr>
              <w:t>опыты и эксперименты, практико-ориентированные проекты, коллекционирование и другое</w:t>
            </w:r>
          </w:p>
        </w:tc>
      </w:tr>
      <w:tr w:rsidR="000E1AB4" w:rsidRPr="00E323DA" w:rsidTr="000E1AB4">
        <w:trPr>
          <w:jc w:val="center"/>
        </w:trPr>
        <w:tc>
          <w:tcPr>
            <w:tcW w:w="4222" w:type="dxa"/>
            <w:gridSpan w:val="2"/>
            <w:tcBorders>
              <w:right w:val="single" w:sz="8" w:space="0" w:color="auto"/>
            </w:tcBorders>
            <w:vAlign w:val="center"/>
          </w:tcPr>
          <w:p w:rsidR="000E1AB4" w:rsidRPr="00E323DA" w:rsidRDefault="000E1AB4" w:rsidP="000E1AB4">
            <w:pPr>
              <w:jc w:val="both"/>
              <w:rPr>
                <w:rFonts w:ascii="Times New Roman" w:hAnsi="Times New Roman" w:cs="Times New Roman"/>
              </w:rPr>
            </w:pPr>
            <w:r w:rsidRPr="00E323DA">
              <w:rPr>
                <w:rFonts w:ascii="Times New Roman" w:hAnsi="Times New Roman" w:cs="Times New Roman"/>
              </w:rPr>
              <w:t>трудовые поручения и дежурства (сервировка стола к приему пищи, уход за комнатными растениями и другое)</w:t>
            </w:r>
          </w:p>
        </w:tc>
        <w:tc>
          <w:tcPr>
            <w:tcW w:w="5407" w:type="dxa"/>
            <w:gridSpan w:val="3"/>
            <w:tcBorders>
              <w:left w:val="single" w:sz="8" w:space="0" w:color="auto"/>
            </w:tcBorders>
            <w:vAlign w:val="center"/>
          </w:tcPr>
          <w:p w:rsidR="000E1AB4" w:rsidRPr="00E323DA" w:rsidRDefault="000E1AB4" w:rsidP="000E1AB4">
            <w:pPr>
              <w:jc w:val="both"/>
              <w:rPr>
                <w:rFonts w:ascii="Times New Roman" w:hAnsi="Times New Roman" w:cs="Times New Roman"/>
              </w:rPr>
            </w:pPr>
            <w:r w:rsidRPr="00E323DA">
              <w:rPr>
                <w:rFonts w:ascii="Times New Roman" w:hAnsi="Times New Roman" w:cs="Times New Roman"/>
              </w:rPr>
              <w:t>чтение художественной литературы, прослушивание аудиозаписей, лучших образцов чтения, рассматривание иллюстраций, просмотр мультфильмов и так далее</w:t>
            </w:r>
          </w:p>
        </w:tc>
      </w:tr>
      <w:tr w:rsidR="000E1AB4" w:rsidRPr="00E323DA" w:rsidTr="000E1AB4">
        <w:trPr>
          <w:jc w:val="center"/>
        </w:trPr>
        <w:tc>
          <w:tcPr>
            <w:tcW w:w="4222" w:type="dxa"/>
            <w:gridSpan w:val="2"/>
            <w:tcBorders>
              <w:right w:val="single" w:sz="8" w:space="0" w:color="auto"/>
            </w:tcBorders>
            <w:vAlign w:val="center"/>
          </w:tcPr>
          <w:p w:rsidR="000E1AB4" w:rsidRPr="00E323DA" w:rsidRDefault="000E1AB4" w:rsidP="000E1AB4">
            <w:pPr>
              <w:jc w:val="both"/>
              <w:rPr>
                <w:rFonts w:ascii="Times New Roman" w:hAnsi="Times New Roman" w:cs="Times New Roman"/>
              </w:rPr>
            </w:pPr>
            <w:r w:rsidRPr="00E323DA">
              <w:rPr>
                <w:rFonts w:ascii="Times New Roman" w:hAnsi="Times New Roman" w:cs="Times New Roman"/>
              </w:rPr>
              <w:t>индивидуальная работа с детьми в соответствии с задачами разных образовательных областей</w:t>
            </w:r>
          </w:p>
        </w:tc>
        <w:tc>
          <w:tcPr>
            <w:tcW w:w="5407" w:type="dxa"/>
            <w:gridSpan w:val="3"/>
            <w:tcBorders>
              <w:left w:val="single" w:sz="8" w:space="0" w:color="auto"/>
            </w:tcBorders>
            <w:vAlign w:val="center"/>
          </w:tcPr>
          <w:p w:rsidR="000E1AB4" w:rsidRPr="00E323DA" w:rsidRDefault="000E1AB4" w:rsidP="000E1AB4">
            <w:pPr>
              <w:jc w:val="both"/>
              <w:rPr>
                <w:rFonts w:ascii="Times New Roman" w:hAnsi="Times New Roman" w:cs="Times New Roman"/>
              </w:rPr>
            </w:pPr>
            <w:r w:rsidRPr="00E323DA">
              <w:rPr>
                <w:rFonts w:ascii="Times New Roman" w:hAnsi="Times New Roman" w:cs="Times New Roman"/>
              </w:rPr>
              <w:t>слушание и исполнение музыкальных произведений, музыкально-ритмические движения, музыкальные игры и импровизации</w:t>
            </w:r>
          </w:p>
        </w:tc>
      </w:tr>
      <w:tr w:rsidR="000E1AB4" w:rsidRPr="00E323DA" w:rsidTr="000E1AB4">
        <w:trPr>
          <w:jc w:val="center"/>
        </w:trPr>
        <w:tc>
          <w:tcPr>
            <w:tcW w:w="4222" w:type="dxa"/>
            <w:gridSpan w:val="2"/>
            <w:vAlign w:val="center"/>
          </w:tcPr>
          <w:p w:rsidR="000E1AB4" w:rsidRPr="00E323DA" w:rsidRDefault="000E1AB4" w:rsidP="000E1AB4">
            <w:pPr>
              <w:jc w:val="both"/>
              <w:rPr>
                <w:rFonts w:ascii="Times New Roman" w:hAnsi="Times New Roman" w:cs="Times New Roman"/>
              </w:rPr>
            </w:pPr>
            <w:r w:rsidRPr="00E323DA">
              <w:rPr>
                <w:rFonts w:ascii="Times New Roman" w:hAnsi="Times New Roman" w:cs="Times New Roman"/>
              </w:rPr>
              <w:t>продуктивная деятельность детей по интересам детей (рисование, конструирование, лепка и другое)</w:t>
            </w:r>
          </w:p>
        </w:tc>
        <w:tc>
          <w:tcPr>
            <w:tcW w:w="5407" w:type="dxa"/>
            <w:gridSpan w:val="3"/>
            <w:vAlign w:val="center"/>
          </w:tcPr>
          <w:p w:rsidR="000E1AB4" w:rsidRPr="00E323DA" w:rsidRDefault="000E1AB4" w:rsidP="000E1AB4">
            <w:pPr>
              <w:jc w:val="both"/>
              <w:rPr>
                <w:rFonts w:ascii="Times New Roman" w:hAnsi="Times New Roman" w:cs="Times New Roman"/>
              </w:rPr>
            </w:pPr>
            <w:r w:rsidRPr="00E323DA">
              <w:rPr>
                <w:rFonts w:ascii="Times New Roman" w:hAnsi="Times New Roman" w:cs="Times New Roman"/>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 мастер – классов, мероприятий по плану сетевого взаимодействия</w:t>
            </w:r>
          </w:p>
        </w:tc>
      </w:tr>
      <w:tr w:rsidR="000E1AB4" w:rsidRPr="00E323DA" w:rsidTr="000E1AB4">
        <w:trPr>
          <w:trHeight w:val="502"/>
          <w:jc w:val="center"/>
        </w:trPr>
        <w:tc>
          <w:tcPr>
            <w:tcW w:w="4222" w:type="dxa"/>
            <w:gridSpan w:val="2"/>
            <w:vMerge w:val="restart"/>
            <w:vAlign w:val="center"/>
          </w:tcPr>
          <w:p w:rsidR="000E1AB4" w:rsidRPr="00E323DA" w:rsidRDefault="000E1AB4" w:rsidP="000E1AB4">
            <w:pPr>
              <w:jc w:val="both"/>
              <w:rPr>
                <w:rFonts w:ascii="Times New Roman" w:hAnsi="Times New Roman" w:cs="Times New Roman"/>
              </w:rPr>
            </w:pPr>
            <w:r w:rsidRPr="00E323DA">
              <w:rPr>
                <w:rFonts w:ascii="Times New Roman" w:hAnsi="Times New Roman" w:cs="Times New Roman"/>
              </w:rPr>
              <w:t>оздоровительные и закаливающие процедуры, здоровьесберегающие мероприятия, двигательная деятельность (подвижные игры, гимнастика и другое)</w:t>
            </w:r>
          </w:p>
        </w:tc>
        <w:tc>
          <w:tcPr>
            <w:tcW w:w="5407" w:type="dxa"/>
            <w:gridSpan w:val="3"/>
            <w:vAlign w:val="center"/>
          </w:tcPr>
          <w:p w:rsidR="000E1AB4" w:rsidRPr="00E323DA" w:rsidRDefault="000E1AB4" w:rsidP="000E1AB4">
            <w:pPr>
              <w:jc w:val="both"/>
              <w:rPr>
                <w:rFonts w:ascii="Times New Roman" w:hAnsi="Times New Roman" w:cs="Times New Roman"/>
              </w:rPr>
            </w:pPr>
            <w:r w:rsidRPr="00E323DA">
              <w:rPr>
                <w:rFonts w:ascii="Times New Roman" w:hAnsi="Times New Roman" w:cs="Times New Roman"/>
              </w:rPr>
              <w:t>индивидуальная работа по всем видам деятельности и образовательным областям</w:t>
            </w:r>
          </w:p>
        </w:tc>
      </w:tr>
      <w:tr w:rsidR="000E1AB4" w:rsidRPr="00E323DA" w:rsidTr="000E1AB4">
        <w:trPr>
          <w:trHeight w:val="502"/>
          <w:jc w:val="center"/>
        </w:trPr>
        <w:tc>
          <w:tcPr>
            <w:tcW w:w="4222" w:type="dxa"/>
            <w:gridSpan w:val="2"/>
            <w:vMerge/>
            <w:vAlign w:val="center"/>
          </w:tcPr>
          <w:p w:rsidR="000E1AB4" w:rsidRPr="00E323DA" w:rsidRDefault="000E1AB4" w:rsidP="000E1AB4">
            <w:pPr>
              <w:jc w:val="both"/>
              <w:rPr>
                <w:rFonts w:ascii="Times New Roman" w:hAnsi="Times New Roman" w:cs="Times New Roman"/>
              </w:rPr>
            </w:pPr>
          </w:p>
        </w:tc>
        <w:tc>
          <w:tcPr>
            <w:tcW w:w="5407" w:type="dxa"/>
            <w:gridSpan w:val="3"/>
            <w:vAlign w:val="center"/>
          </w:tcPr>
          <w:p w:rsidR="000E1AB4" w:rsidRPr="00E323DA" w:rsidRDefault="000E1AB4" w:rsidP="000E1AB4">
            <w:pPr>
              <w:jc w:val="both"/>
              <w:rPr>
                <w:rFonts w:ascii="Times New Roman" w:hAnsi="Times New Roman" w:cs="Times New Roman"/>
              </w:rPr>
            </w:pPr>
            <w:r w:rsidRPr="00E323DA">
              <w:rPr>
                <w:rFonts w:ascii="Times New Roman" w:hAnsi="Times New Roman" w:cs="Times New Roman"/>
              </w:rPr>
              <w:t>работа с родителями (законными представителями)</w:t>
            </w:r>
          </w:p>
        </w:tc>
      </w:tr>
      <w:tr w:rsidR="000E1AB4" w:rsidRPr="00E323DA" w:rsidTr="000E1AB4">
        <w:trPr>
          <w:trHeight w:val="340"/>
          <w:jc w:val="center"/>
        </w:trPr>
        <w:tc>
          <w:tcPr>
            <w:tcW w:w="9629" w:type="dxa"/>
            <w:gridSpan w:val="5"/>
            <w:shd w:val="clear" w:color="auto" w:fill="auto"/>
            <w:vAlign w:val="center"/>
          </w:tcPr>
          <w:p w:rsidR="000E1AB4" w:rsidRPr="00E323DA" w:rsidRDefault="000E1AB4" w:rsidP="000E1AB4">
            <w:pPr>
              <w:jc w:val="center"/>
              <w:rPr>
                <w:rFonts w:ascii="Times New Roman" w:hAnsi="Times New Roman" w:cs="Times New Roman"/>
                <w:b/>
              </w:rPr>
            </w:pPr>
            <w:r w:rsidRPr="00E323DA">
              <w:rPr>
                <w:rFonts w:ascii="Times New Roman" w:hAnsi="Times New Roman" w:cs="Times New Roman"/>
                <w:b/>
              </w:rPr>
              <w:t>ОБРАЗОВАТЕЛЬНАЯ ДЕЯТЕЛЬНОСТЬ</w:t>
            </w:r>
          </w:p>
        </w:tc>
      </w:tr>
      <w:tr w:rsidR="000E1AB4" w:rsidRPr="00E323DA" w:rsidTr="000E1AB4">
        <w:trPr>
          <w:trHeight w:val="283"/>
          <w:jc w:val="center"/>
        </w:trPr>
        <w:tc>
          <w:tcPr>
            <w:tcW w:w="4082" w:type="dxa"/>
            <w:tcBorders>
              <w:right w:val="single" w:sz="8" w:space="0" w:color="auto"/>
            </w:tcBorders>
            <w:shd w:val="clear" w:color="auto" w:fill="auto"/>
            <w:vAlign w:val="center"/>
          </w:tcPr>
          <w:p w:rsidR="000E1AB4" w:rsidRPr="00E323DA" w:rsidRDefault="000E1AB4" w:rsidP="000E1AB4">
            <w:pPr>
              <w:jc w:val="center"/>
              <w:rPr>
                <w:rFonts w:ascii="Times New Roman" w:hAnsi="Times New Roman" w:cs="Times New Roman"/>
                <w:b/>
              </w:rPr>
            </w:pPr>
            <w:r w:rsidRPr="00E323DA">
              <w:rPr>
                <w:rFonts w:ascii="Times New Roman" w:hAnsi="Times New Roman" w:cs="Times New Roman"/>
                <w:b/>
              </w:rPr>
              <w:t xml:space="preserve">занятие </w:t>
            </w:r>
          </w:p>
          <w:p w:rsidR="000E1AB4" w:rsidRPr="00E323DA" w:rsidRDefault="000E1AB4" w:rsidP="000E1AB4">
            <w:pPr>
              <w:jc w:val="center"/>
              <w:rPr>
                <w:rFonts w:ascii="Times New Roman" w:hAnsi="Times New Roman" w:cs="Times New Roman"/>
                <w:b/>
              </w:rPr>
            </w:pPr>
            <w:r w:rsidRPr="00E323DA">
              <w:rPr>
                <w:rFonts w:ascii="Times New Roman" w:hAnsi="Times New Roman" w:cs="Times New Roman"/>
              </w:rPr>
              <w:t>(п.24.11, стр.154, п.24.12, стр.155, 24. 13, стр. , 24.14., стр. )</w:t>
            </w:r>
          </w:p>
        </w:tc>
        <w:tc>
          <w:tcPr>
            <w:tcW w:w="5547" w:type="dxa"/>
            <w:gridSpan w:val="4"/>
            <w:tcBorders>
              <w:left w:val="single" w:sz="8" w:space="0" w:color="auto"/>
            </w:tcBorders>
            <w:shd w:val="clear" w:color="auto" w:fill="auto"/>
            <w:vAlign w:val="center"/>
          </w:tcPr>
          <w:p w:rsidR="000E1AB4" w:rsidRPr="00E323DA" w:rsidRDefault="000E1AB4" w:rsidP="000E1AB4">
            <w:pPr>
              <w:jc w:val="center"/>
              <w:rPr>
                <w:rFonts w:ascii="Times New Roman" w:hAnsi="Times New Roman" w:cs="Times New Roman"/>
                <w:b/>
              </w:rPr>
            </w:pPr>
            <w:r w:rsidRPr="00E323DA">
              <w:rPr>
                <w:rFonts w:ascii="Times New Roman" w:hAnsi="Times New Roman" w:cs="Times New Roman"/>
                <w:b/>
              </w:rPr>
              <w:t xml:space="preserve">культурные практики </w:t>
            </w:r>
          </w:p>
          <w:p w:rsidR="000E1AB4" w:rsidRPr="00E323DA" w:rsidRDefault="000E1AB4" w:rsidP="000E1AB4">
            <w:pPr>
              <w:jc w:val="center"/>
              <w:rPr>
                <w:rFonts w:ascii="Times New Roman" w:hAnsi="Times New Roman" w:cs="Times New Roman"/>
                <w:b/>
              </w:rPr>
            </w:pPr>
            <w:r w:rsidRPr="00E323DA">
              <w:rPr>
                <w:rFonts w:ascii="Times New Roman" w:hAnsi="Times New Roman" w:cs="Times New Roman"/>
              </w:rPr>
              <w:t>(п.24.18-24.22, стр.156-157)</w:t>
            </w:r>
          </w:p>
        </w:tc>
      </w:tr>
      <w:tr w:rsidR="000E1AB4" w:rsidRPr="00E323DA" w:rsidTr="000E1AB4">
        <w:trPr>
          <w:trHeight w:val="502"/>
          <w:jc w:val="center"/>
        </w:trPr>
        <w:tc>
          <w:tcPr>
            <w:tcW w:w="4082" w:type="dxa"/>
            <w:tcBorders>
              <w:right w:val="single" w:sz="8" w:space="0" w:color="auto"/>
            </w:tcBorders>
            <w:vAlign w:val="center"/>
          </w:tcPr>
          <w:p w:rsidR="000E1AB4" w:rsidRPr="00E323DA" w:rsidRDefault="000E1AB4" w:rsidP="000E1AB4">
            <w:pPr>
              <w:jc w:val="both"/>
              <w:rPr>
                <w:rFonts w:ascii="Times New Roman" w:hAnsi="Times New Roman" w:cs="Times New Roman"/>
              </w:rPr>
            </w:pPr>
            <w:r w:rsidRPr="00E323DA">
              <w:rPr>
                <w:rFonts w:ascii="Times New Roman" w:hAnsi="Times New Roman" w:cs="Times New Roman"/>
              </w:rPr>
              <w:t>дело, занимательное и интересное детям, развивающее их</w:t>
            </w:r>
          </w:p>
        </w:tc>
        <w:tc>
          <w:tcPr>
            <w:tcW w:w="5547" w:type="dxa"/>
            <w:gridSpan w:val="4"/>
            <w:tcBorders>
              <w:left w:val="single" w:sz="8" w:space="0" w:color="auto"/>
            </w:tcBorders>
            <w:vAlign w:val="center"/>
          </w:tcPr>
          <w:p w:rsidR="000E1AB4" w:rsidRPr="00E323DA" w:rsidRDefault="000E1AB4" w:rsidP="000E1AB4">
            <w:pPr>
              <w:jc w:val="both"/>
              <w:rPr>
                <w:rFonts w:ascii="Times New Roman" w:hAnsi="Times New Roman" w:cs="Times New Roman"/>
              </w:rPr>
            </w:pPr>
            <w:r w:rsidRPr="00E323DA">
              <w:rPr>
                <w:rFonts w:ascii="Times New Roman" w:hAnsi="Times New Roman" w:cs="Times New Roman"/>
              </w:rPr>
              <w:t xml:space="preserve">организовывать культурные практики педагог может во вторую половину дня </w:t>
            </w:r>
          </w:p>
        </w:tc>
      </w:tr>
      <w:tr w:rsidR="000E1AB4" w:rsidRPr="00E323DA" w:rsidTr="000E1AB4">
        <w:trPr>
          <w:trHeight w:val="502"/>
          <w:jc w:val="center"/>
        </w:trPr>
        <w:tc>
          <w:tcPr>
            <w:tcW w:w="4082" w:type="dxa"/>
            <w:tcBorders>
              <w:right w:val="single" w:sz="8" w:space="0" w:color="auto"/>
            </w:tcBorders>
            <w:vAlign w:val="center"/>
          </w:tcPr>
          <w:p w:rsidR="000E1AB4" w:rsidRPr="00E323DA" w:rsidRDefault="000E1AB4" w:rsidP="000E1AB4">
            <w:pPr>
              <w:jc w:val="both"/>
              <w:rPr>
                <w:rFonts w:ascii="Times New Roman" w:hAnsi="Times New Roman" w:cs="Times New Roman"/>
              </w:rPr>
            </w:pPr>
            <w:r w:rsidRPr="00E323DA">
              <w:rPr>
                <w:rFonts w:ascii="Times New Roman" w:hAnsi="Times New Roman" w:cs="Times New Roman"/>
              </w:rPr>
              <w:t xml:space="preserve">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w:t>
            </w:r>
            <w:r w:rsidRPr="00E323DA">
              <w:rPr>
                <w:rFonts w:ascii="Times New Roman" w:hAnsi="Times New Roman" w:cs="Times New Roman"/>
              </w:rPr>
              <w:lastRenderedPageBreak/>
              <w:t>педагогам самостоятельно</w:t>
            </w:r>
          </w:p>
        </w:tc>
        <w:tc>
          <w:tcPr>
            <w:tcW w:w="5547" w:type="dxa"/>
            <w:gridSpan w:val="4"/>
            <w:tcBorders>
              <w:left w:val="single" w:sz="8" w:space="0" w:color="auto"/>
            </w:tcBorders>
            <w:vAlign w:val="center"/>
          </w:tcPr>
          <w:p w:rsidR="000E1AB4" w:rsidRPr="00E323DA" w:rsidRDefault="000E1AB4" w:rsidP="000E1AB4">
            <w:pPr>
              <w:jc w:val="both"/>
              <w:rPr>
                <w:rFonts w:ascii="Times New Roman" w:hAnsi="Times New Roman" w:cs="Times New Roman"/>
              </w:rPr>
            </w:pPr>
            <w:r w:rsidRPr="00E323DA">
              <w:rPr>
                <w:rFonts w:ascii="Times New Roman" w:hAnsi="Times New Roman" w:cs="Times New Roman"/>
              </w:rPr>
              <w:lastRenderedPageBreak/>
              <w:t>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w:t>
            </w:r>
          </w:p>
        </w:tc>
      </w:tr>
      <w:tr w:rsidR="000E1AB4" w:rsidRPr="00E323DA" w:rsidTr="000E1AB4">
        <w:trPr>
          <w:trHeight w:val="502"/>
          <w:jc w:val="center"/>
        </w:trPr>
        <w:tc>
          <w:tcPr>
            <w:tcW w:w="4082" w:type="dxa"/>
            <w:tcBorders>
              <w:right w:val="single" w:sz="8" w:space="0" w:color="auto"/>
            </w:tcBorders>
            <w:vAlign w:val="center"/>
          </w:tcPr>
          <w:p w:rsidR="000E1AB4" w:rsidRPr="00E323DA" w:rsidRDefault="000E1AB4" w:rsidP="000E1AB4">
            <w:pPr>
              <w:jc w:val="both"/>
              <w:rPr>
                <w:rFonts w:ascii="Times New Roman" w:hAnsi="Times New Roman" w:cs="Times New Roman"/>
              </w:rPr>
            </w:pPr>
            <w:r w:rsidRPr="00E323DA">
              <w:rPr>
                <w:rFonts w:ascii="Times New Roman" w:hAnsi="Times New Roman" w:cs="Times New Roman"/>
              </w:rPr>
              <w:lastRenderedPageBreak/>
              <w:t>форма организации обучения, наряду с экскурсиями, дидактическими играми, играми-путешествиями и другими</w:t>
            </w:r>
          </w:p>
        </w:tc>
        <w:tc>
          <w:tcPr>
            <w:tcW w:w="5547" w:type="dxa"/>
            <w:gridSpan w:val="4"/>
            <w:tcBorders>
              <w:left w:val="single" w:sz="8" w:space="0" w:color="auto"/>
            </w:tcBorders>
            <w:vAlign w:val="center"/>
          </w:tcPr>
          <w:p w:rsidR="000E1AB4" w:rsidRPr="00E323DA" w:rsidRDefault="000E1AB4" w:rsidP="000E1AB4">
            <w:pPr>
              <w:jc w:val="both"/>
              <w:rPr>
                <w:rFonts w:ascii="Times New Roman" w:hAnsi="Times New Roman" w:cs="Times New Roman"/>
              </w:rPr>
            </w:pPr>
            <w:r w:rsidRPr="00E323DA">
              <w:rPr>
                <w:rFonts w:ascii="Times New Roman" w:hAnsi="Times New Roman" w:cs="Times New Roman"/>
              </w:rPr>
              <w:t>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tc>
      </w:tr>
      <w:tr w:rsidR="000E1AB4" w:rsidRPr="00E323DA" w:rsidTr="000E1AB4">
        <w:trPr>
          <w:trHeight w:val="920"/>
          <w:jc w:val="center"/>
        </w:trPr>
        <w:tc>
          <w:tcPr>
            <w:tcW w:w="4082" w:type="dxa"/>
            <w:vMerge w:val="restart"/>
            <w:tcBorders>
              <w:right w:val="single" w:sz="8" w:space="0" w:color="auto"/>
            </w:tcBorders>
            <w:vAlign w:val="center"/>
          </w:tcPr>
          <w:p w:rsidR="000E1AB4" w:rsidRPr="00E323DA" w:rsidRDefault="000E1AB4" w:rsidP="000E1AB4">
            <w:pPr>
              <w:jc w:val="both"/>
              <w:rPr>
                <w:rFonts w:ascii="Times New Roman" w:hAnsi="Times New Roman" w:cs="Times New Roman"/>
              </w:rPr>
            </w:pPr>
            <w:r w:rsidRPr="00E323DA">
              <w:rPr>
                <w:rFonts w:ascii="Times New Roman" w:hAnsi="Times New Roman" w:cs="Times New Roman"/>
              </w:rPr>
              <w:t>проводится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w:t>
            </w:r>
          </w:p>
        </w:tc>
        <w:tc>
          <w:tcPr>
            <w:tcW w:w="2217" w:type="dxa"/>
            <w:gridSpan w:val="3"/>
            <w:tcBorders>
              <w:left w:val="single" w:sz="8" w:space="0" w:color="auto"/>
            </w:tcBorders>
            <w:vAlign w:val="center"/>
          </w:tcPr>
          <w:p w:rsidR="000E1AB4" w:rsidRPr="00E323DA" w:rsidRDefault="000E1AB4" w:rsidP="000E1AB4">
            <w:pPr>
              <w:jc w:val="both"/>
              <w:rPr>
                <w:rFonts w:ascii="Times New Roman" w:hAnsi="Times New Roman" w:cs="Times New Roman"/>
              </w:rPr>
            </w:pPr>
            <w:r w:rsidRPr="00E323DA">
              <w:rPr>
                <w:rFonts w:ascii="Times New Roman" w:hAnsi="Times New Roman" w:cs="Times New Roman"/>
              </w:rPr>
              <w:t>игровая практика</w:t>
            </w:r>
          </w:p>
        </w:tc>
        <w:tc>
          <w:tcPr>
            <w:tcW w:w="3330" w:type="dxa"/>
            <w:vAlign w:val="center"/>
          </w:tcPr>
          <w:p w:rsidR="000E1AB4" w:rsidRPr="00E323DA" w:rsidRDefault="000E1AB4" w:rsidP="000E1AB4">
            <w:pPr>
              <w:jc w:val="both"/>
              <w:rPr>
                <w:rFonts w:ascii="Times New Roman" w:hAnsi="Times New Roman" w:cs="Times New Roman"/>
              </w:rPr>
            </w:pPr>
            <w:r w:rsidRPr="00E323DA">
              <w:rPr>
                <w:rFonts w:ascii="Times New Roman" w:hAnsi="Times New Roman" w:cs="Times New Roman"/>
              </w:rPr>
              <w:t>ребенок проявляет себя как творческий субъект (творческая инициатива)</w:t>
            </w:r>
          </w:p>
        </w:tc>
      </w:tr>
      <w:tr w:rsidR="000E1AB4" w:rsidRPr="00E323DA" w:rsidTr="000E1AB4">
        <w:trPr>
          <w:trHeight w:val="920"/>
          <w:jc w:val="center"/>
        </w:trPr>
        <w:tc>
          <w:tcPr>
            <w:tcW w:w="4082" w:type="dxa"/>
            <w:vMerge/>
            <w:tcBorders>
              <w:right w:val="single" w:sz="8" w:space="0" w:color="auto"/>
            </w:tcBorders>
            <w:vAlign w:val="center"/>
          </w:tcPr>
          <w:p w:rsidR="000E1AB4" w:rsidRPr="00E323DA" w:rsidRDefault="000E1AB4" w:rsidP="000E1AB4">
            <w:pPr>
              <w:jc w:val="both"/>
              <w:rPr>
                <w:rFonts w:ascii="Times New Roman" w:hAnsi="Times New Roman" w:cs="Times New Roman"/>
              </w:rPr>
            </w:pPr>
          </w:p>
        </w:tc>
        <w:tc>
          <w:tcPr>
            <w:tcW w:w="2217" w:type="dxa"/>
            <w:gridSpan w:val="3"/>
            <w:tcBorders>
              <w:left w:val="single" w:sz="8" w:space="0" w:color="auto"/>
            </w:tcBorders>
            <w:vAlign w:val="center"/>
          </w:tcPr>
          <w:p w:rsidR="000E1AB4" w:rsidRPr="00E323DA" w:rsidRDefault="000E1AB4" w:rsidP="000E1AB4">
            <w:pPr>
              <w:jc w:val="both"/>
              <w:rPr>
                <w:rFonts w:ascii="Times New Roman" w:hAnsi="Times New Roman" w:cs="Times New Roman"/>
              </w:rPr>
            </w:pPr>
            <w:r w:rsidRPr="00E323DA">
              <w:rPr>
                <w:rFonts w:ascii="Times New Roman" w:hAnsi="Times New Roman" w:cs="Times New Roman"/>
              </w:rPr>
              <w:t>продуктивная</w:t>
            </w:r>
          </w:p>
          <w:p w:rsidR="000E1AB4" w:rsidRPr="00E323DA" w:rsidRDefault="000E1AB4" w:rsidP="000E1AB4">
            <w:pPr>
              <w:jc w:val="both"/>
              <w:rPr>
                <w:rFonts w:ascii="Times New Roman" w:hAnsi="Times New Roman" w:cs="Times New Roman"/>
              </w:rPr>
            </w:pPr>
            <w:r w:rsidRPr="00E323DA">
              <w:rPr>
                <w:rFonts w:ascii="Times New Roman" w:hAnsi="Times New Roman" w:cs="Times New Roman"/>
              </w:rPr>
              <w:t>практика</w:t>
            </w:r>
          </w:p>
        </w:tc>
        <w:tc>
          <w:tcPr>
            <w:tcW w:w="3330" w:type="dxa"/>
            <w:vAlign w:val="center"/>
          </w:tcPr>
          <w:p w:rsidR="000E1AB4" w:rsidRPr="00E323DA" w:rsidRDefault="000E1AB4" w:rsidP="000E1AB4">
            <w:pPr>
              <w:jc w:val="both"/>
              <w:rPr>
                <w:rFonts w:ascii="Times New Roman" w:hAnsi="Times New Roman" w:cs="Times New Roman"/>
              </w:rPr>
            </w:pPr>
            <w:r w:rsidRPr="00E323DA">
              <w:rPr>
                <w:rFonts w:ascii="Times New Roman" w:hAnsi="Times New Roman" w:cs="Times New Roman"/>
              </w:rPr>
              <w:t>ребёнок – созидающий и волевой субъект (инициатива целеполагания)</w:t>
            </w:r>
          </w:p>
        </w:tc>
      </w:tr>
      <w:tr w:rsidR="000E1AB4" w:rsidRPr="00E323DA" w:rsidTr="000E1AB4">
        <w:trPr>
          <w:trHeight w:val="1074"/>
          <w:jc w:val="center"/>
        </w:trPr>
        <w:tc>
          <w:tcPr>
            <w:tcW w:w="4082" w:type="dxa"/>
            <w:vMerge w:val="restart"/>
            <w:tcBorders>
              <w:right w:val="single" w:sz="8" w:space="0" w:color="auto"/>
            </w:tcBorders>
            <w:vAlign w:val="center"/>
          </w:tcPr>
          <w:p w:rsidR="000E1AB4" w:rsidRPr="00E323DA" w:rsidRDefault="000E1AB4" w:rsidP="000E1AB4">
            <w:pPr>
              <w:jc w:val="both"/>
              <w:rPr>
                <w:rFonts w:ascii="Times New Roman" w:hAnsi="Times New Roman" w:cs="Times New Roman"/>
              </w:rPr>
            </w:pPr>
            <w:r w:rsidRPr="00E323DA">
              <w:rPr>
                <w:rFonts w:ascii="Times New Roman" w:hAnsi="Times New Roman" w:cs="Times New Roman"/>
              </w:rPr>
              <w:t>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w:t>
            </w:r>
          </w:p>
        </w:tc>
        <w:tc>
          <w:tcPr>
            <w:tcW w:w="2217" w:type="dxa"/>
            <w:gridSpan w:val="3"/>
            <w:tcBorders>
              <w:left w:val="single" w:sz="8" w:space="0" w:color="auto"/>
            </w:tcBorders>
            <w:vAlign w:val="center"/>
          </w:tcPr>
          <w:p w:rsidR="000E1AB4" w:rsidRPr="00E323DA" w:rsidRDefault="000E1AB4" w:rsidP="000E1AB4">
            <w:pPr>
              <w:jc w:val="both"/>
              <w:rPr>
                <w:rFonts w:ascii="Times New Roman" w:hAnsi="Times New Roman" w:cs="Times New Roman"/>
              </w:rPr>
            </w:pPr>
            <w:r w:rsidRPr="00E323DA">
              <w:rPr>
                <w:rFonts w:ascii="Times New Roman" w:hAnsi="Times New Roman" w:cs="Times New Roman"/>
              </w:rPr>
              <w:t>познавательно-исследовательская практика</w:t>
            </w:r>
          </w:p>
        </w:tc>
        <w:tc>
          <w:tcPr>
            <w:tcW w:w="3330" w:type="dxa"/>
            <w:vAlign w:val="center"/>
          </w:tcPr>
          <w:p w:rsidR="000E1AB4" w:rsidRPr="00E323DA" w:rsidRDefault="000E1AB4" w:rsidP="000E1AB4">
            <w:pPr>
              <w:jc w:val="both"/>
              <w:rPr>
                <w:rFonts w:ascii="Times New Roman" w:hAnsi="Times New Roman" w:cs="Times New Roman"/>
              </w:rPr>
            </w:pPr>
            <w:r w:rsidRPr="00E323DA">
              <w:rPr>
                <w:rFonts w:ascii="Times New Roman" w:hAnsi="Times New Roman" w:cs="Times New Roman"/>
              </w:rPr>
              <w:t>ребёнок как субъект исследования (познавательная инициатива)</w:t>
            </w:r>
          </w:p>
        </w:tc>
      </w:tr>
      <w:tr w:rsidR="000E1AB4" w:rsidRPr="00E323DA" w:rsidTr="000E1AB4">
        <w:trPr>
          <w:trHeight w:val="1073"/>
          <w:jc w:val="center"/>
        </w:trPr>
        <w:tc>
          <w:tcPr>
            <w:tcW w:w="4082" w:type="dxa"/>
            <w:vMerge/>
            <w:tcBorders>
              <w:right w:val="single" w:sz="8" w:space="0" w:color="auto"/>
            </w:tcBorders>
            <w:vAlign w:val="center"/>
          </w:tcPr>
          <w:p w:rsidR="000E1AB4" w:rsidRPr="00E323DA" w:rsidRDefault="000E1AB4" w:rsidP="000E1AB4">
            <w:pPr>
              <w:jc w:val="both"/>
              <w:rPr>
                <w:rFonts w:ascii="Times New Roman" w:hAnsi="Times New Roman" w:cs="Times New Roman"/>
              </w:rPr>
            </w:pPr>
          </w:p>
        </w:tc>
        <w:tc>
          <w:tcPr>
            <w:tcW w:w="2217" w:type="dxa"/>
            <w:gridSpan w:val="3"/>
            <w:tcBorders>
              <w:left w:val="single" w:sz="8" w:space="0" w:color="auto"/>
            </w:tcBorders>
            <w:vAlign w:val="center"/>
          </w:tcPr>
          <w:p w:rsidR="000E1AB4" w:rsidRPr="00E323DA" w:rsidRDefault="000E1AB4" w:rsidP="000E1AB4">
            <w:pPr>
              <w:jc w:val="both"/>
              <w:rPr>
                <w:rFonts w:ascii="Times New Roman" w:hAnsi="Times New Roman" w:cs="Times New Roman"/>
              </w:rPr>
            </w:pPr>
            <w:r w:rsidRPr="00E323DA">
              <w:rPr>
                <w:rFonts w:ascii="Times New Roman" w:hAnsi="Times New Roman" w:cs="Times New Roman"/>
              </w:rPr>
              <w:t>коммуникативная практика</w:t>
            </w:r>
          </w:p>
        </w:tc>
        <w:tc>
          <w:tcPr>
            <w:tcW w:w="3330" w:type="dxa"/>
            <w:vAlign w:val="center"/>
          </w:tcPr>
          <w:p w:rsidR="000E1AB4" w:rsidRPr="00E323DA" w:rsidRDefault="000E1AB4" w:rsidP="000E1AB4">
            <w:pPr>
              <w:jc w:val="both"/>
              <w:rPr>
                <w:rFonts w:ascii="Times New Roman" w:hAnsi="Times New Roman" w:cs="Times New Roman"/>
              </w:rPr>
            </w:pPr>
            <w:r w:rsidRPr="00E323DA">
              <w:rPr>
                <w:rFonts w:ascii="Times New Roman" w:hAnsi="Times New Roman" w:cs="Times New Roman"/>
              </w:rPr>
              <w:t>ребёнок – партнер по взаимодействию и собеседник (коммуникативная инициатива)</w:t>
            </w:r>
          </w:p>
        </w:tc>
      </w:tr>
      <w:tr w:rsidR="000E1AB4" w:rsidRPr="00E323DA" w:rsidTr="000E1AB4">
        <w:trPr>
          <w:trHeight w:val="502"/>
          <w:jc w:val="center"/>
        </w:trPr>
        <w:tc>
          <w:tcPr>
            <w:tcW w:w="4082" w:type="dxa"/>
            <w:tcBorders>
              <w:right w:val="single" w:sz="8" w:space="0" w:color="auto"/>
            </w:tcBorders>
            <w:vAlign w:val="center"/>
          </w:tcPr>
          <w:p w:rsidR="000E1AB4" w:rsidRPr="00E323DA" w:rsidRDefault="000E1AB4" w:rsidP="000E1AB4">
            <w:pPr>
              <w:jc w:val="both"/>
              <w:rPr>
                <w:rFonts w:ascii="Times New Roman" w:hAnsi="Times New Roman" w:cs="Times New Roman"/>
              </w:rPr>
            </w:pPr>
            <w:r w:rsidRPr="00E323DA">
              <w:rPr>
                <w:rFonts w:ascii="Times New Roman" w:hAnsi="Times New Roman" w:cs="Times New Roman"/>
              </w:rPr>
              <w:t>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tc>
        <w:tc>
          <w:tcPr>
            <w:tcW w:w="2217" w:type="dxa"/>
            <w:gridSpan w:val="3"/>
            <w:vMerge w:val="restart"/>
            <w:tcBorders>
              <w:left w:val="single" w:sz="8" w:space="0" w:color="auto"/>
            </w:tcBorders>
            <w:vAlign w:val="center"/>
          </w:tcPr>
          <w:p w:rsidR="000E1AB4" w:rsidRPr="00E323DA" w:rsidRDefault="000E1AB4" w:rsidP="000E1AB4">
            <w:pPr>
              <w:jc w:val="both"/>
              <w:rPr>
                <w:rFonts w:ascii="Times New Roman" w:hAnsi="Times New Roman" w:cs="Times New Roman"/>
              </w:rPr>
            </w:pPr>
            <w:r w:rsidRPr="00E323DA">
              <w:rPr>
                <w:rFonts w:ascii="Times New Roman" w:hAnsi="Times New Roman" w:cs="Times New Roman"/>
              </w:rPr>
              <w:t>чтение художественной литературы</w:t>
            </w:r>
          </w:p>
        </w:tc>
        <w:tc>
          <w:tcPr>
            <w:tcW w:w="3330" w:type="dxa"/>
            <w:vMerge w:val="restart"/>
            <w:vAlign w:val="center"/>
          </w:tcPr>
          <w:p w:rsidR="000E1AB4" w:rsidRPr="00E323DA" w:rsidRDefault="000E1AB4" w:rsidP="000E1AB4">
            <w:pPr>
              <w:jc w:val="both"/>
              <w:rPr>
                <w:rFonts w:ascii="Times New Roman" w:hAnsi="Times New Roman" w:cs="Times New Roman"/>
              </w:rPr>
            </w:pPr>
            <w:r w:rsidRPr="00E323DA">
              <w:rPr>
                <w:rFonts w:ascii="Times New Roman" w:hAnsi="Times New Roman" w:cs="Times New Roman"/>
              </w:rPr>
              <w:t>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tc>
      </w:tr>
      <w:tr w:rsidR="000E1AB4" w:rsidRPr="00E323DA" w:rsidTr="000E1AB4">
        <w:trPr>
          <w:trHeight w:val="502"/>
          <w:jc w:val="center"/>
        </w:trPr>
        <w:tc>
          <w:tcPr>
            <w:tcW w:w="4082" w:type="dxa"/>
            <w:tcBorders>
              <w:bottom w:val="single" w:sz="4" w:space="0" w:color="auto"/>
              <w:right w:val="single" w:sz="8" w:space="0" w:color="auto"/>
            </w:tcBorders>
            <w:vAlign w:val="center"/>
          </w:tcPr>
          <w:p w:rsidR="000E1AB4" w:rsidRPr="00E323DA" w:rsidRDefault="000E1AB4" w:rsidP="000E1AB4">
            <w:pPr>
              <w:jc w:val="both"/>
              <w:rPr>
                <w:rFonts w:ascii="Times New Roman" w:hAnsi="Times New Roman" w:cs="Times New Roman"/>
              </w:rPr>
            </w:pPr>
            <w:r w:rsidRPr="00E323DA">
              <w:rPr>
                <w:rFonts w:ascii="Times New Roman" w:hAnsi="Times New Roman" w:cs="Times New Roman"/>
              </w:rPr>
              <w:t>при организации занятий педагог использует опыт, накопленный при проведении образовательной деятельности в рамках сформировавшихся подходов</w:t>
            </w:r>
          </w:p>
        </w:tc>
        <w:tc>
          <w:tcPr>
            <w:tcW w:w="2217" w:type="dxa"/>
            <w:gridSpan w:val="3"/>
            <w:vMerge/>
            <w:tcBorders>
              <w:left w:val="single" w:sz="8" w:space="0" w:color="auto"/>
            </w:tcBorders>
            <w:vAlign w:val="center"/>
          </w:tcPr>
          <w:p w:rsidR="000E1AB4" w:rsidRPr="00E323DA" w:rsidRDefault="000E1AB4" w:rsidP="000E1AB4">
            <w:pPr>
              <w:jc w:val="center"/>
              <w:rPr>
                <w:rFonts w:ascii="Times New Roman" w:hAnsi="Times New Roman" w:cs="Times New Roman"/>
              </w:rPr>
            </w:pPr>
          </w:p>
        </w:tc>
        <w:tc>
          <w:tcPr>
            <w:tcW w:w="3330" w:type="dxa"/>
            <w:vMerge/>
            <w:vAlign w:val="center"/>
          </w:tcPr>
          <w:p w:rsidR="000E1AB4" w:rsidRPr="00E323DA" w:rsidRDefault="000E1AB4" w:rsidP="000E1AB4">
            <w:pPr>
              <w:jc w:val="center"/>
              <w:rPr>
                <w:rFonts w:ascii="Times New Roman" w:hAnsi="Times New Roman" w:cs="Times New Roman"/>
              </w:rPr>
            </w:pPr>
          </w:p>
        </w:tc>
      </w:tr>
      <w:tr w:rsidR="000E1AB4" w:rsidRPr="00E323DA" w:rsidTr="000E1AB4">
        <w:trPr>
          <w:trHeight w:val="920"/>
          <w:jc w:val="center"/>
        </w:trPr>
        <w:tc>
          <w:tcPr>
            <w:tcW w:w="4082" w:type="dxa"/>
            <w:vMerge w:val="restart"/>
            <w:tcBorders>
              <w:right w:val="single" w:sz="8" w:space="0" w:color="auto"/>
            </w:tcBorders>
            <w:vAlign w:val="center"/>
          </w:tcPr>
          <w:p w:rsidR="000E1AB4" w:rsidRPr="00E323DA" w:rsidRDefault="000E1AB4" w:rsidP="000E1AB4">
            <w:pPr>
              <w:jc w:val="both"/>
              <w:rPr>
                <w:rFonts w:ascii="Times New Roman" w:hAnsi="Times New Roman" w:cs="Times New Roman"/>
              </w:rPr>
            </w:pPr>
            <w:r w:rsidRPr="00E323DA">
              <w:rPr>
                <w:rFonts w:ascii="Times New Roman" w:hAnsi="Times New Roman" w:cs="Times New Roman"/>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tc>
        <w:tc>
          <w:tcPr>
            <w:tcW w:w="5547" w:type="dxa"/>
            <w:gridSpan w:val="4"/>
            <w:tcBorders>
              <w:left w:val="single" w:sz="8" w:space="0" w:color="auto"/>
            </w:tcBorders>
            <w:vAlign w:val="center"/>
          </w:tcPr>
          <w:p w:rsidR="000E1AB4" w:rsidRPr="00E323DA" w:rsidRDefault="000E1AB4" w:rsidP="000E1AB4">
            <w:pPr>
              <w:jc w:val="both"/>
              <w:rPr>
                <w:rFonts w:ascii="Times New Roman" w:hAnsi="Times New Roman" w:cs="Times New Roman"/>
              </w:rPr>
            </w:pPr>
            <w:r w:rsidRPr="00E323DA">
              <w:rPr>
                <w:rFonts w:ascii="Times New Roman" w:hAnsi="Times New Roman" w:cs="Times New Roman"/>
              </w:rPr>
              <w:t>тематику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tc>
      </w:tr>
      <w:tr w:rsidR="000E1AB4" w:rsidRPr="00E323DA" w:rsidTr="000E1AB4">
        <w:trPr>
          <w:trHeight w:val="920"/>
          <w:jc w:val="center"/>
        </w:trPr>
        <w:tc>
          <w:tcPr>
            <w:tcW w:w="4082" w:type="dxa"/>
            <w:vMerge/>
            <w:tcBorders>
              <w:right w:val="single" w:sz="8" w:space="0" w:color="auto"/>
            </w:tcBorders>
            <w:vAlign w:val="center"/>
          </w:tcPr>
          <w:p w:rsidR="000E1AB4" w:rsidRPr="00E323DA" w:rsidRDefault="000E1AB4" w:rsidP="000E1AB4">
            <w:pPr>
              <w:jc w:val="both"/>
              <w:rPr>
                <w:rFonts w:ascii="Times New Roman" w:hAnsi="Times New Roman" w:cs="Times New Roman"/>
              </w:rPr>
            </w:pPr>
          </w:p>
        </w:tc>
        <w:tc>
          <w:tcPr>
            <w:tcW w:w="5547" w:type="dxa"/>
            <w:gridSpan w:val="4"/>
            <w:tcBorders>
              <w:left w:val="single" w:sz="8" w:space="0" w:color="auto"/>
            </w:tcBorders>
            <w:vAlign w:val="center"/>
          </w:tcPr>
          <w:p w:rsidR="000E1AB4" w:rsidRPr="00E323DA" w:rsidRDefault="000E1AB4" w:rsidP="000E1AB4">
            <w:pPr>
              <w:jc w:val="both"/>
              <w:rPr>
                <w:rFonts w:ascii="Times New Roman" w:hAnsi="Times New Roman" w:cs="Times New Roman"/>
              </w:rPr>
            </w:pPr>
            <w:r w:rsidRPr="00E323DA">
              <w:rPr>
                <w:rFonts w:ascii="Times New Roman" w:hAnsi="Times New Roman" w:cs="Times New Roman"/>
              </w:rPr>
              <w:t>организация предполагает подгрупповой способ объединения детей</w:t>
            </w:r>
          </w:p>
        </w:tc>
      </w:tr>
      <w:tr w:rsidR="000E1AB4" w:rsidRPr="00E323DA" w:rsidTr="000E1AB4">
        <w:trPr>
          <w:trHeight w:val="340"/>
          <w:jc w:val="center"/>
        </w:trPr>
        <w:tc>
          <w:tcPr>
            <w:tcW w:w="9629" w:type="dxa"/>
            <w:gridSpan w:val="5"/>
            <w:shd w:val="clear" w:color="auto" w:fill="auto"/>
            <w:vAlign w:val="center"/>
          </w:tcPr>
          <w:p w:rsidR="000E1AB4" w:rsidRPr="00E323DA" w:rsidRDefault="000E1AB4" w:rsidP="000E1AB4">
            <w:pPr>
              <w:jc w:val="center"/>
              <w:rPr>
                <w:rFonts w:ascii="Times New Roman" w:hAnsi="Times New Roman" w:cs="Times New Roman"/>
                <w:b/>
              </w:rPr>
            </w:pPr>
            <w:r w:rsidRPr="00E323DA">
              <w:rPr>
                <w:rFonts w:ascii="Times New Roman" w:hAnsi="Times New Roman" w:cs="Times New Roman"/>
                <w:b/>
              </w:rPr>
              <w:t>ОБРАЗОВАТЕЛЬНАЯ ДЕЯТЕЛЬНОСТЬ</w:t>
            </w:r>
          </w:p>
        </w:tc>
      </w:tr>
      <w:tr w:rsidR="000E1AB4" w:rsidRPr="00E323DA" w:rsidTr="000E1AB4">
        <w:trPr>
          <w:trHeight w:val="340"/>
          <w:jc w:val="center"/>
        </w:trPr>
        <w:tc>
          <w:tcPr>
            <w:tcW w:w="4405" w:type="dxa"/>
            <w:gridSpan w:val="3"/>
            <w:shd w:val="clear" w:color="auto" w:fill="auto"/>
            <w:vAlign w:val="center"/>
          </w:tcPr>
          <w:p w:rsidR="000E1AB4" w:rsidRPr="00E323DA" w:rsidRDefault="000E1AB4" w:rsidP="000E1AB4">
            <w:pPr>
              <w:jc w:val="center"/>
              <w:rPr>
                <w:rFonts w:ascii="Times New Roman" w:hAnsi="Times New Roman" w:cs="Times New Roman"/>
                <w:b/>
              </w:rPr>
            </w:pPr>
            <w:r w:rsidRPr="00E323DA">
              <w:rPr>
                <w:rFonts w:ascii="Times New Roman" w:hAnsi="Times New Roman" w:cs="Times New Roman"/>
                <w:b/>
              </w:rPr>
              <w:t xml:space="preserve">в игре </w:t>
            </w:r>
          </w:p>
          <w:p w:rsidR="000E1AB4" w:rsidRPr="00E323DA" w:rsidRDefault="000E1AB4" w:rsidP="000E1AB4">
            <w:pPr>
              <w:jc w:val="center"/>
              <w:rPr>
                <w:rFonts w:ascii="Times New Roman" w:hAnsi="Times New Roman" w:cs="Times New Roman"/>
                <w:b/>
              </w:rPr>
            </w:pPr>
            <w:r w:rsidRPr="00E323DA">
              <w:rPr>
                <w:rFonts w:ascii="Times New Roman" w:hAnsi="Times New Roman" w:cs="Times New Roman"/>
              </w:rPr>
              <w:t>(п.24.5.-24.8, стр.152-154)</w:t>
            </w:r>
          </w:p>
        </w:tc>
        <w:tc>
          <w:tcPr>
            <w:tcW w:w="5224" w:type="dxa"/>
            <w:gridSpan w:val="2"/>
            <w:shd w:val="clear" w:color="auto" w:fill="auto"/>
            <w:vAlign w:val="center"/>
          </w:tcPr>
          <w:p w:rsidR="000E1AB4" w:rsidRPr="00E323DA" w:rsidRDefault="000E1AB4" w:rsidP="000E1AB4">
            <w:pPr>
              <w:jc w:val="center"/>
              <w:rPr>
                <w:rFonts w:ascii="Times New Roman" w:hAnsi="Times New Roman" w:cs="Times New Roman"/>
              </w:rPr>
            </w:pPr>
            <w:r w:rsidRPr="00E323DA">
              <w:rPr>
                <w:rFonts w:ascii="Times New Roman" w:hAnsi="Times New Roman" w:cs="Times New Roman"/>
                <w:b/>
              </w:rPr>
              <w:t xml:space="preserve">на прогулке </w:t>
            </w:r>
          </w:p>
          <w:p w:rsidR="000E1AB4" w:rsidRPr="00E323DA" w:rsidRDefault="000E1AB4" w:rsidP="000E1AB4">
            <w:pPr>
              <w:jc w:val="center"/>
              <w:rPr>
                <w:rFonts w:ascii="Times New Roman" w:hAnsi="Times New Roman" w:cs="Times New Roman"/>
              </w:rPr>
            </w:pPr>
            <w:r w:rsidRPr="00E323DA">
              <w:rPr>
                <w:rFonts w:ascii="Times New Roman" w:hAnsi="Times New Roman" w:cs="Times New Roman"/>
              </w:rPr>
              <w:t>(п.24.15, стр.155).</w:t>
            </w:r>
          </w:p>
        </w:tc>
      </w:tr>
      <w:tr w:rsidR="000E1AB4" w:rsidRPr="00E323DA" w:rsidTr="000E1AB4">
        <w:trPr>
          <w:trHeight w:val="227"/>
          <w:jc w:val="center"/>
        </w:trPr>
        <w:tc>
          <w:tcPr>
            <w:tcW w:w="4405" w:type="dxa"/>
            <w:gridSpan w:val="3"/>
            <w:shd w:val="clear" w:color="auto" w:fill="FFFFFF" w:themeFill="background1"/>
            <w:vAlign w:val="center"/>
          </w:tcPr>
          <w:p w:rsidR="000E1AB4" w:rsidRPr="00E323DA" w:rsidRDefault="000E1AB4" w:rsidP="000E1AB4">
            <w:pPr>
              <w:jc w:val="both"/>
              <w:rPr>
                <w:rFonts w:ascii="Times New Roman" w:hAnsi="Times New Roman" w:cs="Times New Roman"/>
              </w:rPr>
            </w:pPr>
            <w:r w:rsidRPr="00E323DA">
              <w:rPr>
                <w:rFonts w:ascii="Times New Roman" w:hAnsi="Times New Roman" w:cs="Times New Roman"/>
              </w:rPr>
              <w:t>занимает центральное место в жизни ребенка, являясь преобладающим видом его самостоятельной деятельности</w:t>
            </w:r>
          </w:p>
        </w:tc>
        <w:tc>
          <w:tcPr>
            <w:tcW w:w="5224" w:type="dxa"/>
            <w:gridSpan w:val="2"/>
            <w:vMerge w:val="restart"/>
            <w:shd w:val="clear" w:color="auto" w:fill="FFFFFF" w:themeFill="background1"/>
            <w:vAlign w:val="center"/>
          </w:tcPr>
          <w:p w:rsidR="000E1AB4" w:rsidRPr="00E323DA" w:rsidRDefault="000E1AB4" w:rsidP="000E1AB4">
            <w:pPr>
              <w:jc w:val="both"/>
              <w:rPr>
                <w:rFonts w:ascii="Times New Roman" w:hAnsi="Times New Roman" w:cs="Times New Roman"/>
              </w:rPr>
            </w:pPr>
            <w:r w:rsidRPr="00E323DA">
              <w:rPr>
                <w:rFonts w:ascii="Times New Roman" w:hAnsi="Times New Roman" w:cs="Times New Roman"/>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tc>
      </w:tr>
      <w:tr w:rsidR="000E1AB4" w:rsidRPr="00E323DA" w:rsidTr="000E1AB4">
        <w:trPr>
          <w:trHeight w:val="510"/>
          <w:jc w:val="center"/>
        </w:trPr>
        <w:tc>
          <w:tcPr>
            <w:tcW w:w="4405" w:type="dxa"/>
            <w:gridSpan w:val="3"/>
            <w:vMerge w:val="restart"/>
            <w:shd w:val="clear" w:color="auto" w:fill="FFFFFF" w:themeFill="background1"/>
            <w:vAlign w:val="center"/>
          </w:tcPr>
          <w:p w:rsidR="000E1AB4" w:rsidRPr="00E323DA" w:rsidRDefault="000E1AB4" w:rsidP="000E1AB4">
            <w:pPr>
              <w:jc w:val="both"/>
              <w:rPr>
                <w:rFonts w:ascii="Times New Roman" w:hAnsi="Times New Roman" w:cs="Times New Roman"/>
              </w:rPr>
            </w:pPr>
            <w:r w:rsidRPr="00E323DA">
              <w:rPr>
                <w:rFonts w:ascii="Times New Roman" w:hAnsi="Times New Roman" w:cs="Times New Roman"/>
              </w:rPr>
              <w:t>основной вид деятельности, в которой формируется личность ребенка, развиваются психические процессы, формируется ориентация в отношениях между людьми, первоначальные навыки кооперации</w:t>
            </w:r>
          </w:p>
        </w:tc>
        <w:tc>
          <w:tcPr>
            <w:tcW w:w="5224" w:type="dxa"/>
            <w:gridSpan w:val="2"/>
            <w:vMerge/>
            <w:shd w:val="clear" w:color="auto" w:fill="FFFFFF" w:themeFill="background1"/>
            <w:vAlign w:val="center"/>
          </w:tcPr>
          <w:p w:rsidR="000E1AB4" w:rsidRPr="00E323DA" w:rsidRDefault="000E1AB4" w:rsidP="000E1AB4">
            <w:pPr>
              <w:jc w:val="both"/>
              <w:rPr>
                <w:rFonts w:ascii="Times New Roman" w:hAnsi="Times New Roman" w:cs="Times New Roman"/>
              </w:rPr>
            </w:pPr>
          </w:p>
        </w:tc>
      </w:tr>
      <w:tr w:rsidR="000E1AB4" w:rsidRPr="00E323DA" w:rsidTr="000E1AB4">
        <w:trPr>
          <w:trHeight w:val="864"/>
          <w:jc w:val="center"/>
        </w:trPr>
        <w:tc>
          <w:tcPr>
            <w:tcW w:w="4405" w:type="dxa"/>
            <w:gridSpan w:val="3"/>
            <w:vMerge/>
            <w:shd w:val="clear" w:color="auto" w:fill="FFFFFF" w:themeFill="background1"/>
            <w:vAlign w:val="center"/>
          </w:tcPr>
          <w:p w:rsidR="000E1AB4" w:rsidRPr="00E323DA" w:rsidRDefault="000E1AB4" w:rsidP="000E1AB4">
            <w:pPr>
              <w:jc w:val="both"/>
              <w:rPr>
                <w:rFonts w:ascii="Times New Roman" w:hAnsi="Times New Roman" w:cs="Times New Roman"/>
              </w:rPr>
            </w:pPr>
          </w:p>
        </w:tc>
        <w:tc>
          <w:tcPr>
            <w:tcW w:w="5224" w:type="dxa"/>
            <w:gridSpan w:val="2"/>
            <w:shd w:val="clear" w:color="auto" w:fill="FFFFFF" w:themeFill="background1"/>
            <w:vAlign w:val="center"/>
          </w:tcPr>
          <w:p w:rsidR="000E1AB4" w:rsidRPr="00E323DA" w:rsidRDefault="000E1AB4" w:rsidP="000E1AB4">
            <w:pPr>
              <w:jc w:val="both"/>
              <w:rPr>
                <w:rFonts w:ascii="Times New Roman" w:hAnsi="Times New Roman" w:cs="Times New Roman"/>
              </w:rPr>
            </w:pPr>
            <w:r w:rsidRPr="00E323DA">
              <w:rPr>
                <w:rFonts w:ascii="Times New Roman" w:hAnsi="Times New Roman" w:cs="Times New Roman"/>
              </w:rPr>
              <w:t>экспериментирование с объектами неживой природы</w:t>
            </w:r>
          </w:p>
        </w:tc>
      </w:tr>
      <w:tr w:rsidR="000E1AB4" w:rsidRPr="00E323DA" w:rsidTr="000E1AB4">
        <w:trPr>
          <w:trHeight w:val="276"/>
          <w:jc w:val="center"/>
        </w:trPr>
        <w:tc>
          <w:tcPr>
            <w:tcW w:w="4405" w:type="dxa"/>
            <w:gridSpan w:val="3"/>
            <w:vMerge/>
            <w:shd w:val="clear" w:color="auto" w:fill="FFFFFF" w:themeFill="background1"/>
            <w:vAlign w:val="center"/>
          </w:tcPr>
          <w:p w:rsidR="000E1AB4" w:rsidRPr="00E323DA" w:rsidRDefault="000E1AB4" w:rsidP="000E1AB4">
            <w:pPr>
              <w:jc w:val="both"/>
              <w:rPr>
                <w:rFonts w:ascii="Times New Roman" w:hAnsi="Times New Roman" w:cs="Times New Roman"/>
              </w:rPr>
            </w:pPr>
          </w:p>
        </w:tc>
        <w:tc>
          <w:tcPr>
            <w:tcW w:w="5224" w:type="dxa"/>
            <w:gridSpan w:val="2"/>
            <w:vMerge w:val="restart"/>
            <w:shd w:val="clear" w:color="auto" w:fill="FFFFFF" w:themeFill="background1"/>
            <w:vAlign w:val="center"/>
          </w:tcPr>
          <w:p w:rsidR="000E1AB4" w:rsidRPr="00E323DA" w:rsidRDefault="000E1AB4" w:rsidP="000E1AB4">
            <w:pPr>
              <w:jc w:val="both"/>
              <w:rPr>
                <w:rFonts w:ascii="Times New Roman" w:hAnsi="Times New Roman" w:cs="Times New Roman"/>
              </w:rPr>
            </w:pPr>
            <w:r w:rsidRPr="00E323DA">
              <w:rPr>
                <w:rFonts w:ascii="Times New Roman" w:hAnsi="Times New Roman" w:cs="Times New Roman"/>
              </w:rPr>
              <w:t xml:space="preserve">подвижные игры и спортивные упражнения, </w:t>
            </w:r>
            <w:r w:rsidRPr="00E323DA">
              <w:rPr>
                <w:rFonts w:ascii="Times New Roman" w:hAnsi="Times New Roman" w:cs="Times New Roman"/>
              </w:rPr>
              <w:lastRenderedPageBreak/>
              <w:t>направленные на оптимизацию режима двигательной активности и укрепление здоровья детей</w:t>
            </w:r>
          </w:p>
        </w:tc>
      </w:tr>
      <w:tr w:rsidR="000E1AB4" w:rsidRPr="00E323DA" w:rsidTr="000E1AB4">
        <w:trPr>
          <w:trHeight w:val="1077"/>
          <w:jc w:val="center"/>
        </w:trPr>
        <w:tc>
          <w:tcPr>
            <w:tcW w:w="4405" w:type="dxa"/>
            <w:gridSpan w:val="3"/>
            <w:tcBorders>
              <w:bottom w:val="single" w:sz="4" w:space="0" w:color="auto"/>
            </w:tcBorders>
            <w:shd w:val="clear" w:color="auto" w:fill="FFFFFF" w:themeFill="background1"/>
            <w:vAlign w:val="center"/>
          </w:tcPr>
          <w:p w:rsidR="000E1AB4" w:rsidRPr="00E323DA" w:rsidRDefault="000E1AB4" w:rsidP="000E1AB4">
            <w:pPr>
              <w:jc w:val="both"/>
              <w:rPr>
                <w:rFonts w:ascii="Times New Roman" w:hAnsi="Times New Roman" w:cs="Times New Roman"/>
              </w:rPr>
            </w:pPr>
            <w:r w:rsidRPr="00E323DA">
              <w:rPr>
                <w:rFonts w:ascii="Times New Roman" w:hAnsi="Times New Roman" w:cs="Times New Roman"/>
              </w:rPr>
              <w:lastRenderedPageBreak/>
              <w:t>в совместной игре дети строят свои взаимоотношения, учатся общению, проявляют активность, инициативу и другое</w:t>
            </w:r>
          </w:p>
        </w:tc>
        <w:tc>
          <w:tcPr>
            <w:tcW w:w="5224" w:type="dxa"/>
            <w:gridSpan w:val="2"/>
            <w:vMerge/>
            <w:tcBorders>
              <w:bottom w:val="single" w:sz="4" w:space="0" w:color="auto"/>
            </w:tcBorders>
            <w:shd w:val="clear" w:color="auto" w:fill="FFFFFF" w:themeFill="background1"/>
            <w:vAlign w:val="center"/>
          </w:tcPr>
          <w:p w:rsidR="000E1AB4" w:rsidRPr="00E323DA" w:rsidRDefault="000E1AB4" w:rsidP="000E1AB4">
            <w:pPr>
              <w:jc w:val="both"/>
              <w:rPr>
                <w:rFonts w:ascii="Times New Roman" w:hAnsi="Times New Roman" w:cs="Times New Roman"/>
              </w:rPr>
            </w:pPr>
          </w:p>
        </w:tc>
      </w:tr>
      <w:tr w:rsidR="000E1AB4" w:rsidRPr="00E323DA" w:rsidTr="000E1AB4">
        <w:trPr>
          <w:trHeight w:val="2100"/>
          <w:jc w:val="center"/>
        </w:trPr>
        <w:tc>
          <w:tcPr>
            <w:tcW w:w="4405" w:type="dxa"/>
            <w:gridSpan w:val="3"/>
            <w:vMerge w:val="restart"/>
            <w:shd w:val="clear" w:color="auto" w:fill="FFFFFF" w:themeFill="background1"/>
            <w:vAlign w:val="center"/>
          </w:tcPr>
          <w:p w:rsidR="000E1AB4" w:rsidRPr="00E323DA" w:rsidRDefault="000E1AB4" w:rsidP="000E1AB4">
            <w:pPr>
              <w:jc w:val="both"/>
              <w:rPr>
                <w:rFonts w:ascii="Times New Roman" w:hAnsi="Times New Roman" w:cs="Times New Roman"/>
              </w:rPr>
            </w:pPr>
            <w:r w:rsidRPr="00E323DA">
              <w:rPr>
                <w:rFonts w:ascii="Times New Roman" w:hAnsi="Times New Roman" w:cs="Times New Roman"/>
              </w:rPr>
              <w:lastRenderedPageBreak/>
              <w:t xml:space="preserve">выполняет различные функции: </w:t>
            </w:r>
          </w:p>
          <w:p w:rsidR="000E1AB4" w:rsidRPr="00E323DA" w:rsidRDefault="000E1AB4" w:rsidP="004A3A0C">
            <w:pPr>
              <w:pStyle w:val="a3"/>
              <w:numPr>
                <w:ilvl w:val="0"/>
                <w:numId w:val="1"/>
              </w:numPr>
              <w:jc w:val="both"/>
              <w:rPr>
                <w:rFonts w:ascii="Times New Roman" w:hAnsi="Times New Roman"/>
                <w:sz w:val="24"/>
                <w:szCs w:val="24"/>
              </w:rPr>
            </w:pPr>
            <w:r w:rsidRPr="00E323DA">
              <w:rPr>
                <w:rFonts w:ascii="Times New Roman" w:hAnsi="Times New Roman"/>
                <w:sz w:val="24"/>
                <w:szCs w:val="24"/>
              </w:rPr>
              <w:t xml:space="preserve">обучающую; </w:t>
            </w:r>
          </w:p>
          <w:p w:rsidR="000E1AB4" w:rsidRPr="00E323DA" w:rsidRDefault="000E1AB4" w:rsidP="004A3A0C">
            <w:pPr>
              <w:pStyle w:val="a3"/>
              <w:numPr>
                <w:ilvl w:val="0"/>
                <w:numId w:val="1"/>
              </w:numPr>
              <w:jc w:val="both"/>
              <w:rPr>
                <w:rFonts w:ascii="Times New Roman" w:hAnsi="Times New Roman"/>
                <w:sz w:val="24"/>
                <w:szCs w:val="24"/>
              </w:rPr>
            </w:pPr>
            <w:r w:rsidRPr="00E323DA">
              <w:rPr>
                <w:rFonts w:ascii="Times New Roman" w:hAnsi="Times New Roman"/>
                <w:sz w:val="24"/>
                <w:szCs w:val="24"/>
              </w:rPr>
              <w:t>познавательную;</w:t>
            </w:r>
          </w:p>
          <w:p w:rsidR="000E1AB4" w:rsidRPr="00E323DA" w:rsidRDefault="000E1AB4" w:rsidP="004A3A0C">
            <w:pPr>
              <w:pStyle w:val="a3"/>
              <w:numPr>
                <w:ilvl w:val="0"/>
                <w:numId w:val="1"/>
              </w:numPr>
              <w:jc w:val="both"/>
              <w:rPr>
                <w:rFonts w:ascii="Times New Roman" w:hAnsi="Times New Roman"/>
                <w:sz w:val="24"/>
                <w:szCs w:val="24"/>
              </w:rPr>
            </w:pPr>
            <w:r w:rsidRPr="00E323DA">
              <w:rPr>
                <w:rFonts w:ascii="Times New Roman" w:hAnsi="Times New Roman"/>
                <w:sz w:val="24"/>
                <w:szCs w:val="24"/>
              </w:rPr>
              <w:t>развивающую;</w:t>
            </w:r>
          </w:p>
          <w:p w:rsidR="000E1AB4" w:rsidRPr="00E323DA" w:rsidRDefault="000E1AB4" w:rsidP="004A3A0C">
            <w:pPr>
              <w:pStyle w:val="a3"/>
              <w:numPr>
                <w:ilvl w:val="0"/>
                <w:numId w:val="1"/>
              </w:numPr>
              <w:jc w:val="both"/>
              <w:rPr>
                <w:rFonts w:ascii="Times New Roman" w:hAnsi="Times New Roman"/>
                <w:sz w:val="24"/>
                <w:szCs w:val="24"/>
              </w:rPr>
            </w:pPr>
            <w:r w:rsidRPr="00E323DA">
              <w:rPr>
                <w:rFonts w:ascii="Times New Roman" w:hAnsi="Times New Roman"/>
                <w:sz w:val="24"/>
                <w:szCs w:val="24"/>
              </w:rPr>
              <w:t xml:space="preserve">воспитательную; </w:t>
            </w:r>
          </w:p>
          <w:p w:rsidR="000E1AB4" w:rsidRPr="00E323DA" w:rsidRDefault="000E1AB4" w:rsidP="004A3A0C">
            <w:pPr>
              <w:pStyle w:val="a3"/>
              <w:numPr>
                <w:ilvl w:val="0"/>
                <w:numId w:val="1"/>
              </w:numPr>
              <w:jc w:val="both"/>
              <w:rPr>
                <w:rFonts w:ascii="Times New Roman" w:hAnsi="Times New Roman"/>
                <w:sz w:val="24"/>
                <w:szCs w:val="24"/>
              </w:rPr>
            </w:pPr>
            <w:r w:rsidRPr="00E323DA">
              <w:rPr>
                <w:rFonts w:ascii="Times New Roman" w:hAnsi="Times New Roman"/>
                <w:sz w:val="24"/>
                <w:szCs w:val="24"/>
              </w:rPr>
              <w:t xml:space="preserve">социокультурную; </w:t>
            </w:r>
          </w:p>
          <w:p w:rsidR="000E1AB4" w:rsidRPr="00E323DA" w:rsidRDefault="000E1AB4" w:rsidP="004A3A0C">
            <w:pPr>
              <w:pStyle w:val="a3"/>
              <w:numPr>
                <w:ilvl w:val="0"/>
                <w:numId w:val="1"/>
              </w:numPr>
              <w:jc w:val="both"/>
              <w:rPr>
                <w:rFonts w:ascii="Times New Roman" w:hAnsi="Times New Roman"/>
                <w:sz w:val="24"/>
                <w:szCs w:val="24"/>
              </w:rPr>
            </w:pPr>
            <w:r w:rsidRPr="00E323DA">
              <w:rPr>
                <w:rFonts w:ascii="Times New Roman" w:hAnsi="Times New Roman"/>
                <w:sz w:val="24"/>
                <w:szCs w:val="24"/>
              </w:rPr>
              <w:t xml:space="preserve">коммуникативную; </w:t>
            </w:r>
          </w:p>
          <w:p w:rsidR="000E1AB4" w:rsidRPr="00E323DA" w:rsidRDefault="000E1AB4" w:rsidP="004A3A0C">
            <w:pPr>
              <w:pStyle w:val="a3"/>
              <w:numPr>
                <w:ilvl w:val="0"/>
                <w:numId w:val="1"/>
              </w:numPr>
              <w:jc w:val="both"/>
              <w:rPr>
                <w:rFonts w:ascii="Times New Roman" w:hAnsi="Times New Roman"/>
                <w:sz w:val="24"/>
                <w:szCs w:val="24"/>
              </w:rPr>
            </w:pPr>
            <w:r w:rsidRPr="00E323DA">
              <w:rPr>
                <w:rFonts w:ascii="Times New Roman" w:hAnsi="Times New Roman"/>
                <w:sz w:val="24"/>
                <w:szCs w:val="24"/>
              </w:rPr>
              <w:t xml:space="preserve">эмоциогенную; </w:t>
            </w:r>
          </w:p>
          <w:p w:rsidR="000E1AB4" w:rsidRPr="00E323DA" w:rsidRDefault="000E1AB4" w:rsidP="004A3A0C">
            <w:pPr>
              <w:pStyle w:val="a3"/>
              <w:numPr>
                <w:ilvl w:val="0"/>
                <w:numId w:val="1"/>
              </w:numPr>
              <w:jc w:val="both"/>
              <w:rPr>
                <w:rFonts w:ascii="Times New Roman" w:hAnsi="Times New Roman"/>
                <w:sz w:val="24"/>
                <w:szCs w:val="24"/>
              </w:rPr>
            </w:pPr>
            <w:r w:rsidRPr="00E323DA">
              <w:rPr>
                <w:rFonts w:ascii="Times New Roman" w:hAnsi="Times New Roman"/>
                <w:sz w:val="24"/>
                <w:szCs w:val="24"/>
              </w:rPr>
              <w:t xml:space="preserve">развлекательную; </w:t>
            </w:r>
          </w:p>
          <w:p w:rsidR="000E1AB4" w:rsidRPr="00E323DA" w:rsidRDefault="000E1AB4" w:rsidP="004A3A0C">
            <w:pPr>
              <w:pStyle w:val="a3"/>
              <w:numPr>
                <w:ilvl w:val="0"/>
                <w:numId w:val="1"/>
              </w:numPr>
              <w:jc w:val="both"/>
              <w:rPr>
                <w:rFonts w:ascii="Times New Roman" w:hAnsi="Times New Roman"/>
                <w:sz w:val="24"/>
                <w:szCs w:val="24"/>
              </w:rPr>
            </w:pPr>
            <w:r w:rsidRPr="00E323DA">
              <w:rPr>
                <w:rFonts w:ascii="Times New Roman" w:hAnsi="Times New Roman"/>
                <w:sz w:val="24"/>
                <w:szCs w:val="24"/>
              </w:rPr>
              <w:t xml:space="preserve">диагностическую; </w:t>
            </w:r>
          </w:p>
          <w:p w:rsidR="000E1AB4" w:rsidRPr="00E323DA" w:rsidRDefault="000E1AB4" w:rsidP="004A3A0C">
            <w:pPr>
              <w:pStyle w:val="a3"/>
              <w:numPr>
                <w:ilvl w:val="0"/>
                <w:numId w:val="1"/>
              </w:numPr>
              <w:jc w:val="both"/>
              <w:rPr>
                <w:rFonts w:ascii="Times New Roman" w:hAnsi="Times New Roman"/>
                <w:sz w:val="24"/>
                <w:szCs w:val="24"/>
              </w:rPr>
            </w:pPr>
            <w:r w:rsidRPr="00E323DA">
              <w:rPr>
                <w:rFonts w:ascii="Times New Roman" w:hAnsi="Times New Roman"/>
                <w:sz w:val="24"/>
                <w:szCs w:val="24"/>
              </w:rPr>
              <w:t>психотерапевтическую;</w:t>
            </w:r>
          </w:p>
          <w:p w:rsidR="000E1AB4" w:rsidRPr="00E323DA" w:rsidRDefault="000E1AB4" w:rsidP="004A3A0C">
            <w:pPr>
              <w:pStyle w:val="a3"/>
              <w:numPr>
                <w:ilvl w:val="0"/>
                <w:numId w:val="1"/>
              </w:numPr>
              <w:jc w:val="both"/>
              <w:rPr>
                <w:rFonts w:ascii="Times New Roman" w:hAnsi="Times New Roman"/>
              </w:rPr>
            </w:pPr>
            <w:r w:rsidRPr="00E323DA">
              <w:rPr>
                <w:rFonts w:ascii="Times New Roman" w:hAnsi="Times New Roman"/>
                <w:sz w:val="24"/>
                <w:szCs w:val="24"/>
              </w:rPr>
              <w:t>другие</w:t>
            </w:r>
          </w:p>
        </w:tc>
        <w:tc>
          <w:tcPr>
            <w:tcW w:w="5224" w:type="dxa"/>
            <w:gridSpan w:val="2"/>
            <w:shd w:val="clear" w:color="auto" w:fill="FFFFFF" w:themeFill="background1"/>
            <w:vAlign w:val="center"/>
          </w:tcPr>
          <w:p w:rsidR="000E1AB4" w:rsidRPr="00E323DA" w:rsidRDefault="000E1AB4" w:rsidP="000E1AB4">
            <w:pPr>
              <w:jc w:val="both"/>
              <w:rPr>
                <w:rFonts w:ascii="Times New Roman" w:hAnsi="Times New Roman" w:cs="Times New Roman"/>
              </w:rPr>
            </w:pPr>
            <w:r w:rsidRPr="00E323DA">
              <w:rPr>
                <w:rFonts w:ascii="Times New Roman" w:hAnsi="Times New Roman" w:cs="Times New Roman"/>
              </w:rPr>
              <w:t>сюжетно-ролевые и конструктивные игры (с песком, со снегом, с природным материалом)</w:t>
            </w:r>
          </w:p>
        </w:tc>
      </w:tr>
      <w:tr w:rsidR="000E1AB4" w:rsidRPr="00E323DA" w:rsidTr="000E1AB4">
        <w:trPr>
          <w:trHeight w:val="1441"/>
          <w:jc w:val="center"/>
        </w:trPr>
        <w:tc>
          <w:tcPr>
            <w:tcW w:w="4405" w:type="dxa"/>
            <w:gridSpan w:val="3"/>
            <w:vMerge/>
            <w:shd w:val="clear" w:color="auto" w:fill="FFFFFF" w:themeFill="background1"/>
            <w:vAlign w:val="center"/>
          </w:tcPr>
          <w:p w:rsidR="000E1AB4" w:rsidRPr="00E323DA" w:rsidRDefault="000E1AB4" w:rsidP="000E1AB4">
            <w:pPr>
              <w:jc w:val="both"/>
              <w:rPr>
                <w:rFonts w:ascii="Times New Roman" w:hAnsi="Times New Roman" w:cs="Times New Roman"/>
              </w:rPr>
            </w:pPr>
          </w:p>
        </w:tc>
        <w:tc>
          <w:tcPr>
            <w:tcW w:w="5224" w:type="dxa"/>
            <w:gridSpan w:val="2"/>
            <w:shd w:val="clear" w:color="auto" w:fill="FFFFFF" w:themeFill="background1"/>
            <w:vAlign w:val="center"/>
          </w:tcPr>
          <w:p w:rsidR="000E1AB4" w:rsidRPr="00E323DA" w:rsidRDefault="000E1AB4" w:rsidP="000E1AB4">
            <w:pPr>
              <w:jc w:val="both"/>
              <w:rPr>
                <w:rFonts w:ascii="Times New Roman" w:hAnsi="Times New Roman" w:cs="Times New Roman"/>
              </w:rPr>
            </w:pPr>
            <w:r w:rsidRPr="00E323DA">
              <w:rPr>
                <w:rFonts w:ascii="Times New Roman" w:hAnsi="Times New Roman" w:cs="Times New Roman"/>
              </w:rPr>
              <w:t>элементарная трудовая деятельность детей на участке ДОО</w:t>
            </w:r>
          </w:p>
        </w:tc>
      </w:tr>
      <w:tr w:rsidR="000E1AB4" w:rsidRPr="00E323DA" w:rsidTr="000E1AB4">
        <w:trPr>
          <w:trHeight w:val="907"/>
          <w:jc w:val="center"/>
        </w:trPr>
        <w:tc>
          <w:tcPr>
            <w:tcW w:w="4405" w:type="dxa"/>
            <w:gridSpan w:val="3"/>
            <w:vMerge w:val="restart"/>
            <w:shd w:val="clear" w:color="auto" w:fill="FFFFFF" w:themeFill="background1"/>
            <w:vAlign w:val="center"/>
          </w:tcPr>
          <w:p w:rsidR="000E1AB4" w:rsidRPr="00E323DA" w:rsidRDefault="000E1AB4" w:rsidP="000E1AB4">
            <w:pPr>
              <w:jc w:val="both"/>
              <w:rPr>
                <w:rFonts w:ascii="Times New Roman" w:hAnsi="Times New Roman" w:cs="Times New Roman"/>
              </w:rPr>
            </w:pPr>
            <w:r w:rsidRPr="00E323DA">
              <w:rPr>
                <w:rFonts w:ascii="Times New Roman" w:hAnsi="Times New Roman" w:cs="Times New Roman"/>
              </w:rPr>
              <w:t>выступает как:</w:t>
            </w:r>
          </w:p>
          <w:p w:rsidR="000E1AB4" w:rsidRPr="00E323DA" w:rsidRDefault="000E1AB4" w:rsidP="004A3A0C">
            <w:pPr>
              <w:pStyle w:val="a3"/>
              <w:numPr>
                <w:ilvl w:val="0"/>
                <w:numId w:val="2"/>
              </w:numPr>
              <w:jc w:val="both"/>
              <w:rPr>
                <w:rFonts w:ascii="Times New Roman" w:hAnsi="Times New Roman"/>
                <w:sz w:val="24"/>
                <w:szCs w:val="24"/>
              </w:rPr>
            </w:pPr>
            <w:r w:rsidRPr="00E323DA">
              <w:rPr>
                <w:rFonts w:ascii="Times New Roman" w:hAnsi="Times New Roman"/>
                <w:sz w:val="24"/>
                <w:szCs w:val="24"/>
              </w:rPr>
              <w:t xml:space="preserve">форма организации жизни и деятельности детей; </w:t>
            </w:r>
          </w:p>
          <w:p w:rsidR="000E1AB4" w:rsidRPr="00E323DA" w:rsidRDefault="000E1AB4" w:rsidP="004A3A0C">
            <w:pPr>
              <w:pStyle w:val="a3"/>
              <w:numPr>
                <w:ilvl w:val="0"/>
                <w:numId w:val="2"/>
              </w:numPr>
              <w:jc w:val="both"/>
              <w:rPr>
                <w:rFonts w:ascii="Times New Roman" w:hAnsi="Times New Roman"/>
                <w:sz w:val="24"/>
                <w:szCs w:val="24"/>
              </w:rPr>
            </w:pPr>
            <w:r w:rsidRPr="00E323DA">
              <w:rPr>
                <w:rFonts w:ascii="Times New Roman" w:hAnsi="Times New Roman"/>
                <w:sz w:val="24"/>
                <w:szCs w:val="24"/>
              </w:rPr>
              <w:t xml:space="preserve">средство разностороннего развития личности ребенка; </w:t>
            </w:r>
          </w:p>
          <w:p w:rsidR="000E1AB4" w:rsidRPr="00E323DA" w:rsidRDefault="000E1AB4" w:rsidP="004A3A0C">
            <w:pPr>
              <w:pStyle w:val="a3"/>
              <w:numPr>
                <w:ilvl w:val="0"/>
                <w:numId w:val="2"/>
              </w:numPr>
              <w:jc w:val="both"/>
              <w:rPr>
                <w:rFonts w:ascii="Times New Roman" w:hAnsi="Times New Roman"/>
                <w:sz w:val="24"/>
                <w:szCs w:val="24"/>
              </w:rPr>
            </w:pPr>
            <w:r w:rsidRPr="00E323DA">
              <w:rPr>
                <w:rFonts w:ascii="Times New Roman" w:hAnsi="Times New Roman"/>
                <w:sz w:val="24"/>
                <w:szCs w:val="24"/>
              </w:rPr>
              <w:t xml:space="preserve">метод или прием обучения; </w:t>
            </w:r>
          </w:p>
          <w:p w:rsidR="000E1AB4" w:rsidRPr="00E323DA" w:rsidRDefault="000E1AB4" w:rsidP="004A3A0C">
            <w:pPr>
              <w:pStyle w:val="a3"/>
              <w:numPr>
                <w:ilvl w:val="0"/>
                <w:numId w:val="2"/>
              </w:numPr>
              <w:jc w:val="both"/>
              <w:rPr>
                <w:rFonts w:ascii="Times New Roman" w:hAnsi="Times New Roman"/>
                <w:sz w:val="24"/>
                <w:szCs w:val="24"/>
              </w:rPr>
            </w:pPr>
            <w:r w:rsidRPr="00E323DA">
              <w:rPr>
                <w:rFonts w:ascii="Times New Roman" w:hAnsi="Times New Roman"/>
                <w:sz w:val="24"/>
                <w:szCs w:val="24"/>
              </w:rPr>
              <w:t xml:space="preserve">средство саморазвития; </w:t>
            </w:r>
          </w:p>
          <w:p w:rsidR="000E1AB4" w:rsidRPr="00E323DA" w:rsidRDefault="000E1AB4" w:rsidP="004A3A0C">
            <w:pPr>
              <w:pStyle w:val="a3"/>
              <w:numPr>
                <w:ilvl w:val="0"/>
                <w:numId w:val="2"/>
              </w:numPr>
              <w:jc w:val="both"/>
              <w:rPr>
                <w:rFonts w:ascii="Times New Roman" w:hAnsi="Times New Roman"/>
                <w:sz w:val="24"/>
                <w:szCs w:val="24"/>
              </w:rPr>
            </w:pPr>
            <w:r w:rsidRPr="00E323DA">
              <w:rPr>
                <w:rFonts w:ascii="Times New Roman" w:hAnsi="Times New Roman"/>
                <w:sz w:val="24"/>
                <w:szCs w:val="24"/>
              </w:rPr>
              <w:t xml:space="preserve">самовоспитания; </w:t>
            </w:r>
          </w:p>
          <w:p w:rsidR="000E1AB4" w:rsidRPr="00E323DA" w:rsidRDefault="000E1AB4" w:rsidP="004A3A0C">
            <w:pPr>
              <w:pStyle w:val="a3"/>
              <w:numPr>
                <w:ilvl w:val="0"/>
                <w:numId w:val="2"/>
              </w:numPr>
              <w:jc w:val="both"/>
              <w:rPr>
                <w:rFonts w:ascii="Times New Roman" w:hAnsi="Times New Roman"/>
                <w:sz w:val="24"/>
                <w:szCs w:val="24"/>
              </w:rPr>
            </w:pPr>
            <w:r w:rsidRPr="00E323DA">
              <w:rPr>
                <w:rFonts w:ascii="Times New Roman" w:hAnsi="Times New Roman"/>
                <w:sz w:val="24"/>
                <w:szCs w:val="24"/>
              </w:rPr>
              <w:t xml:space="preserve">самообучения; </w:t>
            </w:r>
          </w:p>
          <w:p w:rsidR="000E1AB4" w:rsidRPr="00E323DA" w:rsidRDefault="000E1AB4" w:rsidP="004A3A0C">
            <w:pPr>
              <w:pStyle w:val="a3"/>
              <w:numPr>
                <w:ilvl w:val="0"/>
                <w:numId w:val="2"/>
              </w:numPr>
              <w:jc w:val="both"/>
              <w:rPr>
                <w:rFonts w:ascii="Times New Roman" w:hAnsi="Times New Roman"/>
              </w:rPr>
            </w:pPr>
            <w:r w:rsidRPr="00E323DA">
              <w:rPr>
                <w:rFonts w:ascii="Times New Roman" w:hAnsi="Times New Roman"/>
                <w:sz w:val="24"/>
                <w:szCs w:val="24"/>
              </w:rPr>
              <w:t>саморегуляции</w:t>
            </w:r>
          </w:p>
        </w:tc>
        <w:tc>
          <w:tcPr>
            <w:tcW w:w="5224" w:type="dxa"/>
            <w:gridSpan w:val="2"/>
            <w:shd w:val="clear" w:color="auto" w:fill="FFFFFF" w:themeFill="background1"/>
            <w:vAlign w:val="center"/>
          </w:tcPr>
          <w:p w:rsidR="000E1AB4" w:rsidRPr="00E323DA" w:rsidRDefault="000E1AB4" w:rsidP="000E1AB4">
            <w:pPr>
              <w:jc w:val="both"/>
              <w:rPr>
                <w:rFonts w:ascii="Times New Roman" w:hAnsi="Times New Roman" w:cs="Times New Roman"/>
              </w:rPr>
            </w:pPr>
            <w:r w:rsidRPr="00E323DA">
              <w:rPr>
                <w:rFonts w:ascii="Times New Roman" w:hAnsi="Times New Roman" w:cs="Times New Roman"/>
              </w:rPr>
              <w:t>свободное общение педагога с детьми, индивидуальная работа</w:t>
            </w:r>
          </w:p>
        </w:tc>
      </w:tr>
      <w:tr w:rsidR="000E1AB4" w:rsidRPr="00E323DA" w:rsidTr="000E1AB4">
        <w:trPr>
          <w:trHeight w:val="819"/>
          <w:jc w:val="center"/>
        </w:trPr>
        <w:tc>
          <w:tcPr>
            <w:tcW w:w="4405" w:type="dxa"/>
            <w:gridSpan w:val="3"/>
            <w:vMerge/>
            <w:shd w:val="clear" w:color="auto" w:fill="FFFFFF" w:themeFill="background1"/>
            <w:vAlign w:val="center"/>
          </w:tcPr>
          <w:p w:rsidR="000E1AB4" w:rsidRPr="00E323DA" w:rsidRDefault="000E1AB4" w:rsidP="000E1AB4">
            <w:pPr>
              <w:jc w:val="both"/>
              <w:rPr>
                <w:rFonts w:ascii="Times New Roman" w:hAnsi="Times New Roman" w:cs="Times New Roman"/>
              </w:rPr>
            </w:pPr>
          </w:p>
        </w:tc>
        <w:tc>
          <w:tcPr>
            <w:tcW w:w="5224" w:type="dxa"/>
            <w:gridSpan w:val="2"/>
            <w:shd w:val="clear" w:color="auto" w:fill="FFFFFF" w:themeFill="background1"/>
            <w:vAlign w:val="center"/>
          </w:tcPr>
          <w:p w:rsidR="000E1AB4" w:rsidRPr="00E323DA" w:rsidRDefault="000E1AB4" w:rsidP="000E1AB4">
            <w:pPr>
              <w:jc w:val="both"/>
              <w:rPr>
                <w:rFonts w:ascii="Times New Roman" w:hAnsi="Times New Roman" w:cs="Times New Roman"/>
              </w:rPr>
            </w:pPr>
            <w:r w:rsidRPr="00E323DA">
              <w:rPr>
                <w:rFonts w:ascii="Times New Roman" w:hAnsi="Times New Roman" w:cs="Times New Roman"/>
              </w:rPr>
              <w:t>проведение спортивных праздников (при необходимости)</w:t>
            </w:r>
          </w:p>
        </w:tc>
      </w:tr>
      <w:tr w:rsidR="000E1AB4" w:rsidRPr="00E323DA" w:rsidTr="000E1AB4">
        <w:trPr>
          <w:trHeight w:val="819"/>
          <w:jc w:val="center"/>
        </w:trPr>
        <w:tc>
          <w:tcPr>
            <w:tcW w:w="4405" w:type="dxa"/>
            <w:gridSpan w:val="3"/>
            <w:vMerge/>
            <w:shd w:val="clear" w:color="auto" w:fill="FFFFFF" w:themeFill="background1"/>
            <w:vAlign w:val="center"/>
          </w:tcPr>
          <w:p w:rsidR="000E1AB4" w:rsidRPr="00E323DA" w:rsidRDefault="000E1AB4" w:rsidP="000E1AB4">
            <w:pPr>
              <w:jc w:val="both"/>
              <w:rPr>
                <w:rFonts w:ascii="Times New Roman" w:hAnsi="Times New Roman" w:cs="Times New Roman"/>
              </w:rPr>
            </w:pPr>
          </w:p>
        </w:tc>
        <w:tc>
          <w:tcPr>
            <w:tcW w:w="5224" w:type="dxa"/>
            <w:gridSpan w:val="2"/>
            <w:vMerge w:val="restart"/>
            <w:shd w:val="clear" w:color="auto" w:fill="FFFFFF" w:themeFill="background1"/>
            <w:vAlign w:val="center"/>
          </w:tcPr>
          <w:p w:rsidR="000E1AB4" w:rsidRPr="00E323DA" w:rsidRDefault="000E1AB4" w:rsidP="000E1AB4">
            <w:pPr>
              <w:jc w:val="both"/>
              <w:rPr>
                <w:rFonts w:ascii="Times New Roman" w:hAnsi="Times New Roman" w:cs="Times New Roman"/>
              </w:rPr>
            </w:pPr>
            <w:r w:rsidRPr="00E323DA">
              <w:rPr>
                <w:rFonts w:ascii="Times New Roman" w:hAnsi="Times New Roman" w:cs="Times New Roman"/>
              </w:rPr>
              <w:t>проводится в отведённое время, предусмотренное в режиме дня, в соответствии с требованиями СанПиН 1.2.3685-21 к её организации</w:t>
            </w:r>
          </w:p>
        </w:tc>
      </w:tr>
      <w:tr w:rsidR="000E1AB4" w:rsidRPr="00E323DA" w:rsidTr="000E1AB4">
        <w:trPr>
          <w:trHeight w:val="340"/>
          <w:jc w:val="center"/>
        </w:trPr>
        <w:tc>
          <w:tcPr>
            <w:tcW w:w="4405" w:type="dxa"/>
            <w:gridSpan w:val="3"/>
            <w:shd w:val="clear" w:color="auto" w:fill="FFFFFF" w:themeFill="background1"/>
            <w:vAlign w:val="center"/>
          </w:tcPr>
          <w:p w:rsidR="000E1AB4" w:rsidRPr="00E323DA" w:rsidRDefault="000E1AB4" w:rsidP="000E1AB4">
            <w:pPr>
              <w:rPr>
                <w:rFonts w:ascii="Times New Roman" w:hAnsi="Times New Roman" w:cs="Times New Roman"/>
              </w:rPr>
            </w:pPr>
            <w:r w:rsidRPr="00E323DA">
              <w:rPr>
                <w:rFonts w:ascii="Times New Roman" w:hAnsi="Times New Roman" w:cs="Times New Roman"/>
              </w:rPr>
              <w:t>максимально используются все варианты её применения в дошкольном образовании</w:t>
            </w:r>
          </w:p>
        </w:tc>
        <w:tc>
          <w:tcPr>
            <w:tcW w:w="5224" w:type="dxa"/>
            <w:gridSpan w:val="2"/>
            <w:vMerge/>
            <w:shd w:val="clear" w:color="auto" w:fill="FFFFFF" w:themeFill="background1"/>
            <w:vAlign w:val="center"/>
          </w:tcPr>
          <w:p w:rsidR="000E1AB4" w:rsidRPr="00E323DA" w:rsidRDefault="000E1AB4" w:rsidP="000E1AB4">
            <w:pPr>
              <w:jc w:val="center"/>
              <w:rPr>
                <w:rFonts w:ascii="Times New Roman" w:hAnsi="Times New Roman" w:cs="Times New Roman"/>
              </w:rPr>
            </w:pPr>
          </w:p>
        </w:tc>
      </w:tr>
    </w:tbl>
    <w:p w:rsidR="000E1AB4" w:rsidRPr="00E323DA" w:rsidRDefault="000E1AB4" w:rsidP="00F22152">
      <w:pPr>
        <w:spacing w:line="240" w:lineRule="auto"/>
        <w:ind w:firstLine="709"/>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Образовательная деятельность в режимных процессах</w:t>
      </w:r>
      <w:r w:rsidR="00306E3C">
        <w:rPr>
          <w:rFonts w:ascii="Times New Roman" w:eastAsia="Calibri" w:hAnsi="Times New Roman" w:cs="Times New Roman"/>
          <w:sz w:val="28"/>
          <w:szCs w:val="28"/>
          <w:lang w:eastAsia="en-US"/>
        </w:rPr>
        <w:t xml:space="preserve"> </w:t>
      </w:r>
      <w:r w:rsidRPr="00E323DA">
        <w:rPr>
          <w:rFonts w:ascii="Times New Roman" w:eastAsia="Calibri" w:hAnsi="Times New Roman" w:cs="Times New Roman"/>
          <w:sz w:val="28"/>
          <w:szCs w:val="28"/>
          <w:lang w:eastAsia="en-US"/>
        </w:rPr>
        <w:t>имеет свою специфику и предполагает использование особых форм работы в соответствии с реализуемыми задачами воспитания, обучения и развития ребёнка.</w:t>
      </w:r>
      <w:r w:rsidRPr="00E323DA">
        <w:rPr>
          <w:rFonts w:ascii="Times New Roman" w:hAnsi="Times New Roman" w:cs="Times New Roman"/>
          <w:sz w:val="28"/>
          <w:szCs w:val="28"/>
        </w:rPr>
        <w:t>/п.24.9. ФОП ДО/</w:t>
      </w:r>
    </w:p>
    <w:p w:rsidR="000E1AB4" w:rsidRPr="00E323DA" w:rsidRDefault="000E1AB4" w:rsidP="00F22152">
      <w:pPr>
        <w:spacing w:line="240" w:lineRule="auto"/>
        <w:ind w:firstLine="709"/>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Педагоги групп могут выбирать самостоятельно содержание и обоснованную методику проведения занятий.</w:t>
      </w:r>
      <w:r w:rsidRPr="00E323DA">
        <w:rPr>
          <w:rFonts w:ascii="Times New Roman" w:hAnsi="Times New Roman" w:cs="Times New Roman"/>
          <w:sz w:val="28"/>
          <w:szCs w:val="28"/>
        </w:rPr>
        <w:t>/п.24.14. ФОП ДО/</w:t>
      </w:r>
    </w:p>
    <w:p w:rsidR="000E1AB4" w:rsidRPr="00E323DA" w:rsidRDefault="000E1AB4" w:rsidP="00F22152">
      <w:pPr>
        <w:spacing w:line="240" w:lineRule="auto"/>
        <w:ind w:firstLine="709"/>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Самостоятельная деятельность предполагает самостоятельный выбор ребёнком её содержания, времени, партнёров. Педагог может только направлять и поддерживать детскую инициативу.</w:t>
      </w:r>
      <w:r w:rsidRPr="00E323DA">
        <w:rPr>
          <w:rFonts w:ascii="Times New Roman" w:hAnsi="Times New Roman" w:cs="Times New Roman"/>
          <w:sz w:val="28"/>
          <w:szCs w:val="28"/>
        </w:rPr>
        <w:t>/п.24.17. ФОП ДО/</w:t>
      </w:r>
    </w:p>
    <w:p w:rsidR="000E1AB4" w:rsidRPr="00E323DA" w:rsidRDefault="000E1AB4" w:rsidP="00F22152">
      <w:pPr>
        <w:spacing w:line="240" w:lineRule="auto"/>
        <w:ind w:firstLine="709"/>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 xml:space="preserve">Организация культурных практик в дошкольных группах носит преимущественно групповой характер: </w:t>
      </w:r>
    </w:p>
    <w:p w:rsidR="000E1AB4" w:rsidRPr="00E323DA" w:rsidRDefault="000E1AB4" w:rsidP="00F22152">
      <w:pPr>
        <w:spacing w:line="240" w:lineRule="auto"/>
        <w:ind w:firstLine="709"/>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в понедельник</w:t>
      </w:r>
      <w:r w:rsidR="00306E3C">
        <w:rPr>
          <w:rFonts w:ascii="Times New Roman" w:eastAsia="Calibri" w:hAnsi="Times New Roman" w:cs="Times New Roman"/>
          <w:sz w:val="28"/>
          <w:szCs w:val="28"/>
          <w:lang w:eastAsia="en-US"/>
        </w:rPr>
        <w:t xml:space="preserve"> </w:t>
      </w:r>
      <w:r w:rsidRPr="00E323DA">
        <w:rPr>
          <w:rFonts w:ascii="Times New Roman" w:eastAsia="Calibri" w:hAnsi="Times New Roman" w:cs="Times New Roman"/>
          <w:sz w:val="28"/>
          <w:szCs w:val="28"/>
          <w:lang w:eastAsia="en-US"/>
        </w:rPr>
        <w:t>-</w:t>
      </w:r>
      <w:r w:rsidR="00306E3C">
        <w:rPr>
          <w:rFonts w:ascii="Times New Roman" w:eastAsia="Calibri" w:hAnsi="Times New Roman" w:cs="Times New Roman"/>
          <w:sz w:val="28"/>
          <w:szCs w:val="28"/>
          <w:lang w:eastAsia="en-US"/>
        </w:rPr>
        <w:t xml:space="preserve"> </w:t>
      </w:r>
      <w:r w:rsidRPr="00E323DA">
        <w:rPr>
          <w:rFonts w:ascii="Times New Roman" w:eastAsia="Calibri" w:hAnsi="Times New Roman" w:cs="Times New Roman"/>
          <w:sz w:val="28"/>
          <w:szCs w:val="28"/>
          <w:lang w:eastAsia="en-US"/>
        </w:rPr>
        <w:t>конструктивные игры,</w:t>
      </w:r>
    </w:p>
    <w:p w:rsidR="000E1AB4" w:rsidRPr="00E323DA" w:rsidRDefault="000E1AB4" w:rsidP="00F22152">
      <w:pPr>
        <w:spacing w:line="240" w:lineRule="auto"/>
        <w:ind w:firstLine="709"/>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во вторник</w:t>
      </w:r>
      <w:r w:rsidR="00306E3C">
        <w:rPr>
          <w:rFonts w:ascii="Times New Roman" w:eastAsia="Calibri" w:hAnsi="Times New Roman" w:cs="Times New Roman"/>
          <w:sz w:val="28"/>
          <w:szCs w:val="28"/>
          <w:lang w:eastAsia="en-US"/>
        </w:rPr>
        <w:t xml:space="preserve"> </w:t>
      </w:r>
      <w:r w:rsidRPr="00E323DA">
        <w:rPr>
          <w:rFonts w:ascii="Times New Roman" w:eastAsia="Calibri" w:hAnsi="Times New Roman" w:cs="Times New Roman"/>
          <w:sz w:val="28"/>
          <w:szCs w:val="28"/>
          <w:lang w:eastAsia="en-US"/>
        </w:rPr>
        <w:t>- продуктивные виды деятельности или труд,</w:t>
      </w:r>
    </w:p>
    <w:p w:rsidR="000E1AB4" w:rsidRPr="00E323DA" w:rsidRDefault="000E1AB4" w:rsidP="00F22152">
      <w:pPr>
        <w:spacing w:line="240" w:lineRule="auto"/>
        <w:ind w:firstLine="709"/>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в среду</w:t>
      </w:r>
      <w:r w:rsidR="00306E3C">
        <w:rPr>
          <w:rFonts w:ascii="Times New Roman" w:eastAsia="Calibri" w:hAnsi="Times New Roman" w:cs="Times New Roman"/>
          <w:sz w:val="28"/>
          <w:szCs w:val="28"/>
          <w:lang w:eastAsia="en-US"/>
        </w:rPr>
        <w:t xml:space="preserve"> </w:t>
      </w:r>
      <w:r w:rsidRPr="00E323DA">
        <w:rPr>
          <w:rFonts w:ascii="Times New Roman" w:eastAsia="Calibri" w:hAnsi="Times New Roman" w:cs="Times New Roman"/>
          <w:sz w:val="28"/>
          <w:szCs w:val="28"/>
          <w:lang w:eastAsia="en-US"/>
        </w:rPr>
        <w:t>- развлечения, досуги, театрализованные игры,</w:t>
      </w:r>
    </w:p>
    <w:p w:rsidR="000E1AB4" w:rsidRPr="00E323DA" w:rsidRDefault="000E1AB4" w:rsidP="00F22152">
      <w:pPr>
        <w:spacing w:line="240" w:lineRule="auto"/>
        <w:ind w:firstLine="709"/>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в четверг</w:t>
      </w:r>
      <w:r w:rsidR="00306E3C">
        <w:rPr>
          <w:rFonts w:ascii="Times New Roman" w:eastAsia="Calibri" w:hAnsi="Times New Roman" w:cs="Times New Roman"/>
          <w:sz w:val="28"/>
          <w:szCs w:val="28"/>
          <w:lang w:eastAsia="en-US"/>
        </w:rPr>
        <w:t xml:space="preserve"> </w:t>
      </w:r>
      <w:r w:rsidRPr="00E323DA">
        <w:rPr>
          <w:rFonts w:ascii="Times New Roman" w:eastAsia="Calibri" w:hAnsi="Times New Roman" w:cs="Times New Roman"/>
          <w:sz w:val="28"/>
          <w:szCs w:val="28"/>
          <w:lang w:eastAsia="en-US"/>
        </w:rPr>
        <w:t>- сюжетно - ролевые игры,</w:t>
      </w:r>
    </w:p>
    <w:p w:rsidR="000E1AB4" w:rsidRPr="00E323DA" w:rsidRDefault="000E1AB4" w:rsidP="00F22152">
      <w:pPr>
        <w:spacing w:line="240" w:lineRule="auto"/>
        <w:ind w:firstLine="709"/>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в пятницу</w:t>
      </w:r>
      <w:r w:rsidR="00306E3C">
        <w:rPr>
          <w:rFonts w:ascii="Times New Roman" w:eastAsia="Calibri" w:hAnsi="Times New Roman" w:cs="Times New Roman"/>
          <w:sz w:val="28"/>
          <w:szCs w:val="28"/>
          <w:lang w:eastAsia="en-US"/>
        </w:rPr>
        <w:t xml:space="preserve"> </w:t>
      </w:r>
      <w:r w:rsidRPr="00E323DA">
        <w:rPr>
          <w:rFonts w:ascii="Times New Roman" w:eastAsia="Calibri" w:hAnsi="Times New Roman" w:cs="Times New Roman"/>
          <w:sz w:val="28"/>
          <w:szCs w:val="28"/>
          <w:lang w:eastAsia="en-US"/>
        </w:rPr>
        <w:t>- развивающие игры, опытно – экспериментальная деятельность, спортивные турниры.</w:t>
      </w:r>
    </w:p>
    <w:p w:rsidR="000E1AB4" w:rsidRPr="00E323DA" w:rsidRDefault="000E1AB4" w:rsidP="00F22152">
      <w:pPr>
        <w:spacing w:line="240" w:lineRule="auto"/>
        <w:ind w:firstLine="709"/>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В группах раннего возраста</w:t>
      </w:r>
      <w:r w:rsidR="00306E3C">
        <w:rPr>
          <w:rFonts w:ascii="Times New Roman" w:eastAsia="Calibri" w:hAnsi="Times New Roman" w:cs="Times New Roman"/>
          <w:sz w:val="28"/>
          <w:szCs w:val="28"/>
          <w:lang w:eastAsia="en-US"/>
        </w:rPr>
        <w:t xml:space="preserve"> </w:t>
      </w:r>
      <w:r w:rsidRPr="00E323DA">
        <w:rPr>
          <w:rFonts w:ascii="Times New Roman" w:eastAsia="Calibri" w:hAnsi="Times New Roman" w:cs="Times New Roman"/>
          <w:sz w:val="28"/>
          <w:szCs w:val="28"/>
          <w:lang w:eastAsia="en-US"/>
        </w:rPr>
        <w:t>культурные практики организуются преимущественно в подгрупповых формах. Это игры – забавы, игры – сюрпризы, различные виды театров, музыкальные игры и развлечения.</w:t>
      </w:r>
    </w:p>
    <w:p w:rsidR="000E1AB4" w:rsidRPr="00E323DA" w:rsidRDefault="000E1AB4" w:rsidP="00F22152">
      <w:pPr>
        <w:spacing w:line="240" w:lineRule="auto"/>
        <w:ind w:firstLine="709"/>
        <w:contextualSpacing/>
        <w:jc w:val="both"/>
        <w:rPr>
          <w:rFonts w:ascii="Times New Roman" w:eastAsia="Calibri" w:hAnsi="Times New Roman" w:cs="Times New Roman"/>
          <w:b/>
          <w:sz w:val="28"/>
          <w:szCs w:val="28"/>
          <w:lang w:eastAsia="en-US"/>
        </w:rPr>
      </w:pPr>
      <w:r w:rsidRPr="00E323DA">
        <w:rPr>
          <w:rFonts w:ascii="Times New Roman" w:eastAsia="Calibri" w:hAnsi="Times New Roman" w:cs="Times New Roman"/>
          <w:b/>
          <w:sz w:val="28"/>
          <w:szCs w:val="28"/>
          <w:lang w:eastAsia="en-US"/>
        </w:rPr>
        <w:lastRenderedPageBreak/>
        <w:t>Способы и направления поддержки детской инициативы.</w:t>
      </w:r>
    </w:p>
    <w:p w:rsidR="000E1AB4" w:rsidRPr="00E323DA" w:rsidRDefault="000E1AB4" w:rsidP="00F22152">
      <w:pPr>
        <w:spacing w:line="240" w:lineRule="auto"/>
        <w:ind w:firstLine="709"/>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Для поддержки детской инициативы педагог поощряет свободную самостоятельную деятельность детей, основанную на детских интересах и предпочтениях.</w:t>
      </w:r>
      <w:r w:rsidRPr="00E323DA">
        <w:rPr>
          <w:rFonts w:ascii="Times New Roman" w:hAnsi="Times New Roman" w:cs="Times New Roman"/>
          <w:sz w:val="28"/>
          <w:szCs w:val="28"/>
        </w:rPr>
        <w:t>/п.25.1. ФОП ДО/</w:t>
      </w:r>
    </w:p>
    <w:p w:rsidR="000E1AB4" w:rsidRPr="00E323DA" w:rsidRDefault="000E1AB4" w:rsidP="00F22152">
      <w:pPr>
        <w:spacing w:line="240" w:lineRule="auto"/>
        <w:ind w:firstLine="709"/>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Наиболее благоприятными отрезками времени для организации свободной самостоятельной деятельности детей является утро, когда ребёнок приходит в ОО и вторая половина дня.</w:t>
      </w:r>
      <w:r w:rsidRPr="00E323DA">
        <w:rPr>
          <w:rFonts w:ascii="Times New Roman" w:hAnsi="Times New Roman" w:cs="Times New Roman"/>
          <w:sz w:val="28"/>
          <w:szCs w:val="28"/>
        </w:rPr>
        <w:t>/п.25.2. ФОП ДО/</w:t>
      </w:r>
    </w:p>
    <w:p w:rsidR="000E1AB4" w:rsidRPr="00E323DA" w:rsidRDefault="000E1AB4" w:rsidP="00F22152">
      <w:pPr>
        <w:spacing w:line="240" w:lineRule="auto"/>
        <w:ind w:firstLine="709"/>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Любая деятельность ребёнка может протекать в форме самостоятельной инициативной деятельности, например:</w:t>
      </w:r>
    </w:p>
    <w:p w:rsidR="000E1AB4" w:rsidRPr="00E323DA" w:rsidRDefault="000E1AB4" w:rsidP="00F22152">
      <w:pPr>
        <w:pStyle w:val="a8"/>
        <w:ind w:firstLine="709"/>
        <w:contextualSpacing/>
        <w:rPr>
          <w:rFonts w:eastAsia="Calibri"/>
          <w:sz w:val="28"/>
          <w:szCs w:val="28"/>
          <w:lang w:eastAsia="en-US"/>
        </w:rPr>
      </w:pPr>
      <w:r w:rsidRPr="00E323DA">
        <w:rPr>
          <w:rFonts w:eastAsia="Calibri"/>
          <w:sz w:val="28"/>
          <w:szCs w:val="28"/>
          <w:lang w:eastAsia="en-US"/>
        </w:rPr>
        <w:t>-самостоятельная исследовательская деятельность и экспериментирование;</w:t>
      </w:r>
    </w:p>
    <w:p w:rsidR="000E1AB4" w:rsidRPr="00E323DA" w:rsidRDefault="000E1AB4" w:rsidP="00F22152">
      <w:pPr>
        <w:spacing w:line="240" w:lineRule="auto"/>
        <w:ind w:firstLine="709"/>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-свободные сюжетно – ролевые, театрализованные, режиссёрские игры;</w:t>
      </w:r>
    </w:p>
    <w:p w:rsidR="000E1AB4" w:rsidRPr="00E323DA" w:rsidRDefault="000E1AB4" w:rsidP="00F22152">
      <w:pPr>
        <w:spacing w:line="240" w:lineRule="auto"/>
        <w:ind w:firstLine="709"/>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-игры – импровизации и музыкальные игры;</w:t>
      </w:r>
    </w:p>
    <w:p w:rsidR="000E1AB4" w:rsidRPr="00E323DA" w:rsidRDefault="000E1AB4" w:rsidP="00F22152">
      <w:pPr>
        <w:spacing w:line="240" w:lineRule="auto"/>
        <w:ind w:firstLine="709"/>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-речевые и словесные игры, игры с буквами, слогами, звуками;</w:t>
      </w:r>
    </w:p>
    <w:p w:rsidR="000E1AB4" w:rsidRPr="00E323DA" w:rsidRDefault="000E1AB4" w:rsidP="00F22152">
      <w:pPr>
        <w:spacing w:line="240" w:lineRule="auto"/>
        <w:ind w:firstLine="709"/>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-логические игры, развивающие игры математического содержания;</w:t>
      </w:r>
    </w:p>
    <w:p w:rsidR="000E1AB4" w:rsidRPr="00E323DA" w:rsidRDefault="000E1AB4" w:rsidP="00F22152">
      <w:pPr>
        <w:spacing w:line="240" w:lineRule="auto"/>
        <w:ind w:firstLine="709"/>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-самостоятельная деятельность в книжном уголке;</w:t>
      </w:r>
    </w:p>
    <w:p w:rsidR="000E1AB4" w:rsidRPr="00E323DA" w:rsidRDefault="000E1AB4" w:rsidP="00F22152">
      <w:pPr>
        <w:spacing w:line="240" w:lineRule="auto"/>
        <w:ind w:firstLine="709"/>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-самостоятельная изобразительная деятельность, конструирование;</w:t>
      </w:r>
    </w:p>
    <w:p w:rsidR="000E1AB4" w:rsidRPr="00E323DA" w:rsidRDefault="000E1AB4" w:rsidP="00F22152">
      <w:pPr>
        <w:spacing w:line="240" w:lineRule="auto"/>
        <w:ind w:firstLine="709"/>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-самостоятельная двигательная деятельность, подвижные игры, выполнение ритмических и танцевальных движений.</w:t>
      </w:r>
      <w:r w:rsidRPr="00E323DA">
        <w:rPr>
          <w:rFonts w:ascii="Times New Roman" w:hAnsi="Times New Roman" w:cs="Times New Roman"/>
          <w:sz w:val="28"/>
          <w:szCs w:val="28"/>
        </w:rPr>
        <w:t>/п.25.3. ФОП ДО/</w:t>
      </w:r>
    </w:p>
    <w:p w:rsidR="000E1AB4" w:rsidRPr="00E323DA" w:rsidRDefault="000E1AB4" w:rsidP="00F22152">
      <w:pPr>
        <w:spacing w:line="240" w:lineRule="auto"/>
        <w:ind w:firstLine="709"/>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Для поддержки детской инициативы педагог учитывает условия:</w:t>
      </w:r>
    </w:p>
    <w:p w:rsidR="000E1AB4" w:rsidRPr="00E323DA" w:rsidRDefault="000E1AB4" w:rsidP="00F22152">
      <w:pPr>
        <w:spacing w:line="240" w:lineRule="auto"/>
        <w:ind w:firstLine="709"/>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-уделять внимание развитию детских интересов;</w:t>
      </w:r>
    </w:p>
    <w:p w:rsidR="000E1AB4" w:rsidRPr="00E323DA" w:rsidRDefault="000E1AB4" w:rsidP="00F22152">
      <w:pPr>
        <w:spacing w:line="240" w:lineRule="auto"/>
        <w:ind w:firstLine="709"/>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-организовывать ситуации в выборе способов деятельности;</w:t>
      </w:r>
    </w:p>
    <w:p w:rsidR="000E1AB4" w:rsidRPr="00E323DA" w:rsidRDefault="000E1AB4" w:rsidP="00F22152">
      <w:pPr>
        <w:spacing w:line="240" w:lineRule="auto"/>
        <w:ind w:firstLine="709"/>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-расширять и усложнять в соответствии с возможностями область задач для активизации поиска новых подходов;</w:t>
      </w:r>
    </w:p>
    <w:p w:rsidR="000E1AB4" w:rsidRPr="00E323DA" w:rsidRDefault="000E1AB4" w:rsidP="00F22152">
      <w:pPr>
        <w:spacing w:line="240" w:lineRule="auto"/>
        <w:ind w:firstLine="709"/>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-поощрять проявление детской инициативы используя приёмы поддержки, одобрения, похвалы;</w:t>
      </w:r>
    </w:p>
    <w:p w:rsidR="000E1AB4" w:rsidRPr="00E323DA" w:rsidRDefault="000E1AB4" w:rsidP="00F22152">
      <w:pPr>
        <w:spacing w:line="240" w:lineRule="auto"/>
        <w:ind w:firstLine="709"/>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-создавать условия для проявления желания преодолевать трудности, доводить деятельность до результата;</w:t>
      </w:r>
    </w:p>
    <w:p w:rsidR="000E1AB4" w:rsidRPr="00E323DA" w:rsidRDefault="000E1AB4" w:rsidP="00F22152">
      <w:pPr>
        <w:spacing w:line="240" w:lineRule="auto"/>
        <w:ind w:firstLine="709"/>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-поощрять и поддерживать желание получать качественный результат;</w:t>
      </w:r>
    </w:p>
    <w:p w:rsidR="000E1AB4" w:rsidRPr="00E323DA" w:rsidRDefault="000E1AB4" w:rsidP="00F22152">
      <w:pPr>
        <w:spacing w:line="240" w:lineRule="auto"/>
        <w:ind w:firstLine="709"/>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-внимательно наблюдать за процессом самостоятельной деятельности детей, оценивая достигнутый уровень самостоятельности;</w:t>
      </w:r>
    </w:p>
    <w:p w:rsidR="000E1AB4" w:rsidRPr="00E323DA" w:rsidRDefault="000E1AB4" w:rsidP="00F22152">
      <w:pPr>
        <w:spacing w:line="240" w:lineRule="auto"/>
        <w:ind w:firstLine="709"/>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-поддерживать у каждого ребёнка чувство гордости и радости от собственной успешности в деятельности, подчёркивать рост его достижений, побуждать к проявлению инициативы и творчества через использование приёмов похвалы, одобрения, восхищения.</w:t>
      </w:r>
      <w:r w:rsidRPr="00E323DA">
        <w:rPr>
          <w:rFonts w:ascii="Times New Roman" w:hAnsi="Times New Roman" w:cs="Times New Roman"/>
          <w:sz w:val="28"/>
          <w:szCs w:val="28"/>
        </w:rPr>
        <w:t>/п.25.4. ФОП ДО/</w:t>
      </w:r>
    </w:p>
    <w:p w:rsidR="000E1AB4" w:rsidRPr="00E323DA" w:rsidRDefault="000E1AB4" w:rsidP="00F22152">
      <w:pPr>
        <w:spacing w:line="240" w:lineRule="auto"/>
        <w:ind w:firstLine="709"/>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Для поддержки детской инициативы педагог использует различные приёмы:</w:t>
      </w:r>
    </w:p>
    <w:p w:rsidR="000E1AB4" w:rsidRPr="00E323DA" w:rsidRDefault="000E1AB4" w:rsidP="00F22152">
      <w:pPr>
        <w:spacing w:line="240" w:lineRule="auto"/>
        <w:ind w:firstLine="709"/>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-если ребёнок испытывает затруднения при решении задачи, педагог побуждает его к самостоятельному решению;</w:t>
      </w:r>
    </w:p>
    <w:p w:rsidR="000E1AB4" w:rsidRPr="00E323DA" w:rsidRDefault="000E1AB4" w:rsidP="00F22152">
      <w:pPr>
        <w:spacing w:line="240" w:lineRule="auto"/>
        <w:ind w:firstLine="709"/>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-принимает любые предположения и хвалит ребёнка за самостоятельно достигнутый качественный результат;</w:t>
      </w:r>
    </w:p>
    <w:p w:rsidR="000E1AB4" w:rsidRPr="00E323DA" w:rsidRDefault="000E1AB4" w:rsidP="00F22152">
      <w:pPr>
        <w:spacing w:line="240" w:lineRule="auto"/>
        <w:ind w:firstLine="709"/>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-поддерживает у 7 летних детей ощущение своего взросления, уважает его интересы, вселяет уверенность в своих силах;</w:t>
      </w:r>
    </w:p>
    <w:p w:rsidR="000E1AB4" w:rsidRPr="00E323DA" w:rsidRDefault="000E1AB4" w:rsidP="00F22152">
      <w:pPr>
        <w:spacing w:line="240" w:lineRule="auto"/>
        <w:ind w:firstLine="709"/>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lastRenderedPageBreak/>
        <w:t>-формирует у ребёнка основы целеполагания: ставить цель, отбирать материалы, средства, способы её достижения, получать результат и оценивать его с позиции цели;</w:t>
      </w:r>
    </w:p>
    <w:p w:rsidR="000E1AB4" w:rsidRPr="00E323DA" w:rsidRDefault="000E1AB4" w:rsidP="00F22152">
      <w:pPr>
        <w:spacing w:line="240" w:lineRule="auto"/>
        <w:ind w:firstLine="709"/>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-создаёт творческие ситуации в различных видах деятельности;</w:t>
      </w:r>
    </w:p>
    <w:p w:rsidR="000E1AB4" w:rsidRPr="00E323DA" w:rsidRDefault="000E1AB4" w:rsidP="00F22152">
      <w:pPr>
        <w:spacing w:line="240" w:lineRule="auto"/>
        <w:ind w:firstLine="709"/>
        <w:contextualSpacing/>
        <w:jc w:val="both"/>
        <w:rPr>
          <w:rFonts w:ascii="Times New Roman" w:hAnsi="Times New Roman" w:cs="Times New Roman"/>
          <w:sz w:val="28"/>
          <w:szCs w:val="28"/>
        </w:rPr>
      </w:pPr>
      <w:r w:rsidRPr="00E323DA">
        <w:rPr>
          <w:rFonts w:ascii="Times New Roman" w:eastAsia="Calibri" w:hAnsi="Times New Roman" w:cs="Times New Roman"/>
          <w:sz w:val="28"/>
          <w:szCs w:val="28"/>
          <w:lang w:eastAsia="en-US"/>
        </w:rPr>
        <w:t>-систематически обогащает РППС предметами, побуждающими к интеллектуальной активности.</w:t>
      </w:r>
      <w:r w:rsidRPr="00E323DA">
        <w:rPr>
          <w:rFonts w:ascii="Times New Roman" w:hAnsi="Times New Roman" w:cs="Times New Roman"/>
          <w:sz w:val="28"/>
          <w:szCs w:val="28"/>
        </w:rPr>
        <w:t>/п.25.8. ФОП ДО/</w:t>
      </w:r>
    </w:p>
    <w:p w:rsidR="000E1AB4" w:rsidRPr="00E323DA" w:rsidRDefault="000E1AB4" w:rsidP="00F22152">
      <w:pPr>
        <w:spacing w:line="240" w:lineRule="auto"/>
        <w:ind w:firstLine="709"/>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Важно, чтобы у ребенка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 /п.25.6. ФОП ДО/</w:t>
      </w:r>
    </w:p>
    <w:tbl>
      <w:tblPr>
        <w:tblStyle w:val="a4"/>
        <w:tblW w:w="0" w:type="auto"/>
        <w:jc w:val="center"/>
        <w:tblLook w:val="04A0"/>
      </w:tblPr>
      <w:tblGrid>
        <w:gridCol w:w="3065"/>
        <w:gridCol w:w="3114"/>
        <w:gridCol w:w="3392"/>
      </w:tblGrid>
      <w:tr w:rsidR="000E1AB4" w:rsidRPr="00E323DA" w:rsidTr="000E1AB4">
        <w:trPr>
          <w:trHeight w:val="340"/>
          <w:jc w:val="center"/>
        </w:trPr>
        <w:tc>
          <w:tcPr>
            <w:tcW w:w="10421" w:type="dxa"/>
            <w:gridSpan w:val="3"/>
            <w:shd w:val="clear" w:color="auto" w:fill="auto"/>
            <w:vAlign w:val="center"/>
          </w:tcPr>
          <w:p w:rsidR="000E1AB4" w:rsidRPr="00E323DA" w:rsidRDefault="000E1AB4" w:rsidP="000E1AB4">
            <w:pPr>
              <w:jc w:val="center"/>
              <w:rPr>
                <w:rFonts w:ascii="Times New Roman" w:hAnsi="Times New Roman" w:cs="Times New Roman"/>
                <w:b/>
              </w:rPr>
            </w:pPr>
            <w:r w:rsidRPr="00E323DA">
              <w:rPr>
                <w:rFonts w:ascii="Times New Roman" w:hAnsi="Times New Roman" w:cs="Times New Roman"/>
                <w:b/>
              </w:rPr>
              <w:t xml:space="preserve">Возрастные характеристики детской самостоятельной инициативности </w:t>
            </w:r>
          </w:p>
          <w:p w:rsidR="000E1AB4" w:rsidRPr="00E323DA" w:rsidRDefault="000E1AB4" w:rsidP="000E1AB4">
            <w:pPr>
              <w:jc w:val="center"/>
              <w:rPr>
                <w:rFonts w:ascii="Times New Roman" w:hAnsi="Times New Roman" w:cs="Times New Roman"/>
                <w:b/>
              </w:rPr>
            </w:pPr>
            <w:r w:rsidRPr="00E323DA">
              <w:rPr>
                <w:rFonts w:ascii="Times New Roman" w:hAnsi="Times New Roman" w:cs="Times New Roman"/>
                <w:b/>
              </w:rPr>
              <w:t>и педагогические действия по поддержке детской инициативы</w:t>
            </w:r>
          </w:p>
        </w:tc>
      </w:tr>
      <w:tr w:rsidR="000E1AB4" w:rsidRPr="00E323DA" w:rsidTr="000E1AB4">
        <w:trPr>
          <w:trHeight w:val="340"/>
          <w:jc w:val="center"/>
        </w:trPr>
        <w:tc>
          <w:tcPr>
            <w:tcW w:w="3364" w:type="dxa"/>
            <w:tcBorders>
              <w:bottom w:val="single" w:sz="4" w:space="0" w:color="auto"/>
            </w:tcBorders>
            <w:shd w:val="clear" w:color="auto" w:fill="FFFFFF" w:themeFill="background1"/>
            <w:vAlign w:val="center"/>
          </w:tcPr>
          <w:p w:rsidR="000E1AB4" w:rsidRPr="00E323DA" w:rsidRDefault="000E1AB4" w:rsidP="000E1AB4">
            <w:pPr>
              <w:jc w:val="center"/>
              <w:rPr>
                <w:rFonts w:ascii="Times New Roman" w:hAnsi="Times New Roman" w:cs="Times New Roman"/>
                <w:b/>
              </w:rPr>
            </w:pPr>
            <w:r w:rsidRPr="00E323DA">
              <w:rPr>
                <w:rFonts w:ascii="Times New Roman" w:hAnsi="Times New Roman" w:cs="Times New Roman"/>
                <w:b/>
              </w:rPr>
              <w:t>3-4 года</w:t>
            </w:r>
          </w:p>
        </w:tc>
        <w:tc>
          <w:tcPr>
            <w:tcW w:w="3364" w:type="dxa"/>
            <w:tcBorders>
              <w:bottom w:val="single" w:sz="4" w:space="0" w:color="auto"/>
            </w:tcBorders>
            <w:shd w:val="clear" w:color="auto" w:fill="FFFFFF" w:themeFill="background1"/>
            <w:vAlign w:val="center"/>
          </w:tcPr>
          <w:p w:rsidR="000E1AB4" w:rsidRPr="00E323DA" w:rsidRDefault="000E1AB4" w:rsidP="000E1AB4">
            <w:pPr>
              <w:jc w:val="center"/>
              <w:rPr>
                <w:rFonts w:ascii="Times New Roman" w:hAnsi="Times New Roman" w:cs="Times New Roman"/>
                <w:b/>
              </w:rPr>
            </w:pPr>
            <w:r w:rsidRPr="00E323DA">
              <w:rPr>
                <w:rFonts w:ascii="Times New Roman" w:hAnsi="Times New Roman" w:cs="Times New Roman"/>
                <w:b/>
              </w:rPr>
              <w:t>4-5 лет</w:t>
            </w:r>
          </w:p>
        </w:tc>
        <w:tc>
          <w:tcPr>
            <w:tcW w:w="3693" w:type="dxa"/>
            <w:tcBorders>
              <w:bottom w:val="single" w:sz="4" w:space="0" w:color="auto"/>
            </w:tcBorders>
            <w:shd w:val="clear" w:color="auto" w:fill="FFFFFF" w:themeFill="background1"/>
            <w:vAlign w:val="center"/>
          </w:tcPr>
          <w:p w:rsidR="000E1AB4" w:rsidRPr="00E323DA" w:rsidRDefault="000E1AB4" w:rsidP="000E1AB4">
            <w:pPr>
              <w:jc w:val="center"/>
              <w:rPr>
                <w:rFonts w:ascii="Times New Roman" w:hAnsi="Times New Roman" w:cs="Times New Roman"/>
                <w:b/>
              </w:rPr>
            </w:pPr>
            <w:r w:rsidRPr="00E323DA">
              <w:rPr>
                <w:rFonts w:ascii="Times New Roman" w:hAnsi="Times New Roman" w:cs="Times New Roman"/>
                <w:b/>
              </w:rPr>
              <w:t>5-7 лет</w:t>
            </w:r>
          </w:p>
        </w:tc>
      </w:tr>
      <w:tr w:rsidR="000E1AB4" w:rsidRPr="00E323DA" w:rsidTr="000E1AB4">
        <w:trPr>
          <w:trHeight w:val="340"/>
          <w:jc w:val="center"/>
        </w:trPr>
        <w:tc>
          <w:tcPr>
            <w:tcW w:w="3364" w:type="dxa"/>
            <w:tcBorders>
              <w:bottom w:val="single" w:sz="8" w:space="0" w:color="auto"/>
            </w:tcBorders>
            <w:shd w:val="clear" w:color="auto" w:fill="FFFFFF" w:themeFill="background1"/>
            <w:vAlign w:val="center"/>
          </w:tcPr>
          <w:p w:rsidR="000E1AB4" w:rsidRPr="00E323DA" w:rsidRDefault="000E1AB4" w:rsidP="000E1AB4">
            <w:pPr>
              <w:jc w:val="both"/>
              <w:rPr>
                <w:rFonts w:ascii="Times New Roman" w:hAnsi="Times New Roman" w:cs="Times New Roman"/>
              </w:rPr>
            </w:pPr>
            <w:r w:rsidRPr="00E323DA">
              <w:rPr>
                <w:rFonts w:ascii="Times New Roman" w:hAnsi="Times New Roman" w:cs="Times New Roman"/>
              </w:rPr>
              <w:t>Ребёнок активно проявляет</w:t>
            </w:r>
            <w:r w:rsidR="00306E3C">
              <w:rPr>
                <w:rFonts w:ascii="Times New Roman" w:hAnsi="Times New Roman" w:cs="Times New Roman"/>
              </w:rPr>
              <w:t xml:space="preserve"> </w:t>
            </w:r>
            <w:r w:rsidRPr="00E323DA">
              <w:rPr>
                <w:rFonts w:ascii="Times New Roman" w:hAnsi="Times New Roman" w:cs="Times New Roman"/>
              </w:rPr>
              <w:t>потребность в общении со взрослым, ребенок стремится через разговор с педагогом познать окружающий мир, узнать об интересующих его действиях, сведениях.</w:t>
            </w:r>
          </w:p>
        </w:tc>
        <w:tc>
          <w:tcPr>
            <w:tcW w:w="3364" w:type="dxa"/>
            <w:tcBorders>
              <w:bottom w:val="single" w:sz="8" w:space="0" w:color="auto"/>
            </w:tcBorders>
            <w:shd w:val="clear" w:color="auto" w:fill="FFFFFF" w:themeFill="background1"/>
            <w:vAlign w:val="center"/>
          </w:tcPr>
          <w:p w:rsidR="000E1AB4" w:rsidRPr="00E323DA" w:rsidRDefault="000E1AB4" w:rsidP="000E1AB4">
            <w:pPr>
              <w:jc w:val="both"/>
              <w:rPr>
                <w:rFonts w:ascii="Times New Roman" w:hAnsi="Times New Roman" w:cs="Times New Roman"/>
              </w:rPr>
            </w:pPr>
            <w:r w:rsidRPr="00E323DA">
              <w:rPr>
                <w:rFonts w:ascii="Times New Roman" w:hAnsi="Times New Roman" w:cs="Times New Roman"/>
              </w:rPr>
              <w:t>У ребёнка наблюдается высокая активность. Данная потребность ребенка является ключевым условием для развития самостоятельности во всех сферах его жизни и деятельности.</w:t>
            </w:r>
          </w:p>
        </w:tc>
        <w:tc>
          <w:tcPr>
            <w:tcW w:w="3693" w:type="dxa"/>
            <w:tcBorders>
              <w:bottom w:val="single" w:sz="8" w:space="0" w:color="auto"/>
            </w:tcBorders>
            <w:shd w:val="clear" w:color="auto" w:fill="FFFFFF" w:themeFill="background1"/>
          </w:tcPr>
          <w:p w:rsidR="000E1AB4" w:rsidRPr="00E323DA" w:rsidRDefault="000E1AB4" w:rsidP="000E1AB4">
            <w:pPr>
              <w:jc w:val="both"/>
              <w:rPr>
                <w:rFonts w:ascii="Times New Roman" w:hAnsi="Times New Roman" w:cs="Times New Roman"/>
              </w:rPr>
            </w:pPr>
            <w:r w:rsidRPr="00E323DA">
              <w:rPr>
                <w:rFonts w:ascii="Times New Roman" w:hAnsi="Times New Roman" w:cs="Times New Roman"/>
              </w:rPr>
              <w:t>Ребёнок имеет яркую потребность в самоутверждении и признании со стороны взрослых.</w:t>
            </w:r>
          </w:p>
        </w:tc>
      </w:tr>
      <w:tr w:rsidR="000E1AB4" w:rsidRPr="00E323DA" w:rsidTr="000E1AB4">
        <w:trPr>
          <w:trHeight w:val="340"/>
          <w:jc w:val="center"/>
        </w:trPr>
        <w:tc>
          <w:tcPr>
            <w:tcW w:w="3364" w:type="dxa"/>
            <w:tcBorders>
              <w:top w:val="single" w:sz="8" w:space="0" w:color="auto"/>
              <w:bottom w:val="single" w:sz="8" w:space="0" w:color="auto"/>
            </w:tcBorders>
            <w:shd w:val="clear" w:color="auto" w:fill="FFFFFF" w:themeFill="background1"/>
            <w:vAlign w:val="center"/>
          </w:tcPr>
          <w:p w:rsidR="000E1AB4" w:rsidRPr="00E323DA" w:rsidRDefault="000E1AB4" w:rsidP="000E1AB4">
            <w:pPr>
              <w:rPr>
                <w:rFonts w:ascii="Times New Roman" w:hAnsi="Times New Roman" w:cs="Times New Roman"/>
              </w:rPr>
            </w:pPr>
          </w:p>
        </w:tc>
        <w:tc>
          <w:tcPr>
            <w:tcW w:w="3364" w:type="dxa"/>
            <w:tcBorders>
              <w:top w:val="single" w:sz="8" w:space="0" w:color="auto"/>
              <w:bottom w:val="single" w:sz="8" w:space="0" w:color="auto"/>
            </w:tcBorders>
            <w:shd w:val="clear" w:color="auto" w:fill="FFFFFF" w:themeFill="background1"/>
            <w:vAlign w:val="center"/>
          </w:tcPr>
          <w:p w:rsidR="000E1AB4" w:rsidRPr="00E323DA" w:rsidRDefault="000E1AB4" w:rsidP="000E1AB4">
            <w:pPr>
              <w:jc w:val="both"/>
              <w:rPr>
                <w:rFonts w:ascii="Times New Roman" w:hAnsi="Times New Roman" w:cs="Times New Roman"/>
              </w:rPr>
            </w:pPr>
            <w:r w:rsidRPr="00E323DA">
              <w:rPr>
                <w:rFonts w:ascii="Times New Roman" w:hAnsi="Times New Roman" w:cs="Times New Roman"/>
              </w:rPr>
              <w:t>Педагогу важно обращать особое внимание на освоение детьми системы разнообразных обследовательских действий, приемов простейшего анализа, сравнения, умения наблюдать для поддержки самостоятельности в познавательной деятельности.</w:t>
            </w:r>
          </w:p>
        </w:tc>
        <w:tc>
          <w:tcPr>
            <w:tcW w:w="3693" w:type="dxa"/>
            <w:tcBorders>
              <w:top w:val="single" w:sz="8" w:space="0" w:color="auto"/>
              <w:bottom w:val="single" w:sz="8" w:space="0" w:color="auto"/>
            </w:tcBorders>
            <w:shd w:val="clear" w:color="auto" w:fill="FFFFFF" w:themeFill="background1"/>
          </w:tcPr>
          <w:p w:rsidR="000E1AB4" w:rsidRPr="00E323DA" w:rsidRDefault="000E1AB4" w:rsidP="000E1AB4">
            <w:pPr>
              <w:jc w:val="both"/>
              <w:rPr>
                <w:rFonts w:ascii="Times New Roman" w:hAnsi="Times New Roman" w:cs="Times New Roman"/>
              </w:rPr>
            </w:pPr>
            <w:r w:rsidRPr="00E323DA">
              <w:rPr>
                <w:rFonts w:ascii="Times New Roman" w:hAnsi="Times New Roman" w:cs="Times New Roman"/>
              </w:rPr>
              <w:t>Педагогу важно обращать внимание на педагогические условия, которые развивают детскую самостоятельность, инициативу и творчество.</w:t>
            </w:r>
          </w:p>
        </w:tc>
      </w:tr>
      <w:tr w:rsidR="000E1AB4" w:rsidRPr="00E323DA" w:rsidTr="000E1AB4">
        <w:trPr>
          <w:trHeight w:val="340"/>
          <w:jc w:val="center"/>
        </w:trPr>
        <w:tc>
          <w:tcPr>
            <w:tcW w:w="3364" w:type="dxa"/>
            <w:tcBorders>
              <w:top w:val="single" w:sz="8" w:space="0" w:color="auto"/>
              <w:bottom w:val="single" w:sz="8" w:space="0" w:color="auto"/>
            </w:tcBorders>
            <w:shd w:val="clear" w:color="auto" w:fill="FFFFFF" w:themeFill="background1"/>
          </w:tcPr>
          <w:p w:rsidR="000E1AB4" w:rsidRPr="00E323DA" w:rsidRDefault="000E1AB4" w:rsidP="000E1AB4">
            <w:pPr>
              <w:jc w:val="both"/>
              <w:rPr>
                <w:rFonts w:ascii="Times New Roman" w:hAnsi="Times New Roman" w:cs="Times New Roman"/>
              </w:rPr>
            </w:pPr>
            <w:r w:rsidRPr="00E323DA">
              <w:rPr>
                <w:rFonts w:ascii="Times New Roman" w:hAnsi="Times New Roman" w:cs="Times New Roman"/>
              </w:rPr>
              <w:t>Важно поддержать данное стремление ребенка,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ребенка наблюдать, сравнивать предметы, обследовать их свойства и качества.</w:t>
            </w:r>
          </w:p>
        </w:tc>
        <w:tc>
          <w:tcPr>
            <w:tcW w:w="3364" w:type="dxa"/>
            <w:tcBorders>
              <w:top w:val="single" w:sz="8" w:space="0" w:color="auto"/>
              <w:bottom w:val="single" w:sz="8" w:space="0" w:color="auto"/>
            </w:tcBorders>
            <w:shd w:val="clear" w:color="auto" w:fill="FFFFFF" w:themeFill="background1"/>
          </w:tcPr>
          <w:p w:rsidR="000E1AB4" w:rsidRPr="00E323DA" w:rsidRDefault="000E1AB4" w:rsidP="000E1AB4">
            <w:pPr>
              <w:jc w:val="both"/>
              <w:rPr>
                <w:rFonts w:ascii="Times New Roman" w:hAnsi="Times New Roman" w:cs="Times New Roman"/>
              </w:rPr>
            </w:pPr>
            <w:r w:rsidRPr="00E323DA">
              <w:rPr>
                <w:rFonts w:ascii="Times New Roman" w:hAnsi="Times New Roman" w:cs="Times New Roman"/>
              </w:rPr>
              <w:t>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w:t>
            </w:r>
          </w:p>
        </w:tc>
        <w:tc>
          <w:tcPr>
            <w:tcW w:w="3693" w:type="dxa"/>
            <w:tcBorders>
              <w:top w:val="single" w:sz="8" w:space="0" w:color="auto"/>
              <w:bottom w:val="single" w:sz="8" w:space="0" w:color="auto"/>
            </w:tcBorders>
            <w:shd w:val="clear" w:color="auto" w:fill="FFFFFF" w:themeFill="background1"/>
          </w:tcPr>
          <w:p w:rsidR="000E1AB4" w:rsidRPr="00E323DA" w:rsidRDefault="000E1AB4" w:rsidP="000E1AB4">
            <w:pPr>
              <w:jc w:val="both"/>
              <w:rPr>
                <w:rFonts w:ascii="Times New Roman" w:hAnsi="Times New Roman" w:cs="Times New Roman"/>
              </w:rPr>
            </w:pPr>
            <w:r w:rsidRPr="00E323DA">
              <w:rPr>
                <w:rFonts w:ascii="Times New Roman" w:hAnsi="Times New Roman" w:cs="Times New Roman"/>
              </w:rPr>
              <w:t>Педагог создает ситуации, активизирующие желание детей применять свои знания и умения, имеющийся опыт для самостоятельного решения задач.</w:t>
            </w:r>
          </w:p>
        </w:tc>
      </w:tr>
      <w:tr w:rsidR="000E1AB4" w:rsidRPr="00E323DA" w:rsidTr="000E1AB4">
        <w:trPr>
          <w:trHeight w:val="340"/>
          <w:jc w:val="center"/>
        </w:trPr>
        <w:tc>
          <w:tcPr>
            <w:tcW w:w="3364" w:type="dxa"/>
            <w:tcBorders>
              <w:top w:val="single" w:sz="8" w:space="0" w:color="auto"/>
              <w:bottom w:val="single" w:sz="8" w:space="0" w:color="auto"/>
            </w:tcBorders>
            <w:shd w:val="clear" w:color="auto" w:fill="FFFFFF" w:themeFill="background1"/>
          </w:tcPr>
          <w:p w:rsidR="000E1AB4" w:rsidRPr="00E323DA" w:rsidRDefault="000E1AB4" w:rsidP="000E1AB4">
            <w:pPr>
              <w:jc w:val="both"/>
              <w:rPr>
                <w:rFonts w:ascii="Times New Roman" w:hAnsi="Times New Roman" w:cs="Times New Roman"/>
              </w:rPr>
            </w:pPr>
            <w:r w:rsidRPr="00E323DA">
              <w:rPr>
                <w:rFonts w:ascii="Times New Roman" w:hAnsi="Times New Roman" w:cs="Times New Roman"/>
              </w:rPr>
              <w:t>Ребенок задает различного рода вопросы.</w:t>
            </w:r>
            <w:r w:rsidR="00306E3C">
              <w:rPr>
                <w:rFonts w:ascii="Times New Roman" w:hAnsi="Times New Roman" w:cs="Times New Roman"/>
              </w:rPr>
              <w:t xml:space="preserve"> </w:t>
            </w:r>
            <w:r w:rsidRPr="00E323DA">
              <w:rPr>
                <w:rFonts w:ascii="Times New Roman" w:hAnsi="Times New Roman" w:cs="Times New Roman"/>
              </w:rPr>
              <w:t>Педагогу важно проявлять внимание к детским вопросам, поощрять и поддерживать их познавательную активность, создавать ситуации, побуждающие ребенка самостоятельно искать решения возникающих проблем, осуществлять деятельностные пробы.</w:t>
            </w:r>
          </w:p>
        </w:tc>
        <w:tc>
          <w:tcPr>
            <w:tcW w:w="3364" w:type="dxa"/>
            <w:tcBorders>
              <w:top w:val="single" w:sz="8" w:space="0" w:color="auto"/>
              <w:bottom w:val="single" w:sz="8" w:space="0" w:color="auto"/>
            </w:tcBorders>
            <w:shd w:val="clear" w:color="auto" w:fill="FFFFFF" w:themeFill="background1"/>
          </w:tcPr>
          <w:p w:rsidR="000E1AB4" w:rsidRPr="00E323DA" w:rsidRDefault="000E1AB4" w:rsidP="000E1AB4">
            <w:pPr>
              <w:jc w:val="both"/>
              <w:rPr>
                <w:rFonts w:ascii="Times New Roman" w:hAnsi="Times New Roman" w:cs="Times New Roman"/>
              </w:rPr>
            </w:pPr>
            <w:r w:rsidRPr="00E323DA">
              <w:rPr>
                <w:rFonts w:ascii="Times New Roman" w:hAnsi="Times New Roman" w:cs="Times New Roman"/>
              </w:rPr>
              <w:t>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ребенком.</w:t>
            </w:r>
          </w:p>
        </w:tc>
        <w:tc>
          <w:tcPr>
            <w:tcW w:w="3693" w:type="dxa"/>
            <w:tcBorders>
              <w:top w:val="single" w:sz="8" w:space="0" w:color="auto"/>
              <w:bottom w:val="single" w:sz="8" w:space="0" w:color="auto"/>
            </w:tcBorders>
            <w:shd w:val="clear" w:color="auto" w:fill="FFFFFF" w:themeFill="background1"/>
          </w:tcPr>
          <w:p w:rsidR="000E1AB4" w:rsidRPr="00E323DA" w:rsidRDefault="000E1AB4" w:rsidP="000E1AB4">
            <w:pPr>
              <w:jc w:val="both"/>
              <w:rPr>
                <w:rFonts w:ascii="Times New Roman" w:hAnsi="Times New Roman" w:cs="Times New Roman"/>
              </w:rPr>
            </w:pPr>
            <w:r w:rsidRPr="00E323DA">
              <w:rPr>
                <w:rFonts w:ascii="Times New Roman" w:hAnsi="Times New Roman" w:cs="Times New Roman"/>
              </w:rPr>
              <w:t>Педагог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ребенка за стремление к таким действиям, нацеливает на поиск новых, творческих решений возникших затруднений.</w:t>
            </w:r>
          </w:p>
        </w:tc>
      </w:tr>
      <w:tr w:rsidR="000E1AB4" w:rsidRPr="00E323DA" w:rsidTr="000E1AB4">
        <w:trPr>
          <w:trHeight w:val="340"/>
          <w:jc w:val="center"/>
        </w:trPr>
        <w:tc>
          <w:tcPr>
            <w:tcW w:w="3364" w:type="dxa"/>
            <w:vMerge w:val="restart"/>
            <w:tcBorders>
              <w:top w:val="single" w:sz="8" w:space="0" w:color="auto"/>
            </w:tcBorders>
            <w:shd w:val="clear" w:color="auto" w:fill="FFFFFF" w:themeFill="background1"/>
          </w:tcPr>
          <w:p w:rsidR="000E1AB4" w:rsidRPr="00E323DA" w:rsidRDefault="000E1AB4" w:rsidP="000E1AB4">
            <w:pPr>
              <w:jc w:val="both"/>
              <w:rPr>
                <w:rFonts w:ascii="Times New Roman" w:hAnsi="Times New Roman" w:cs="Times New Roman"/>
              </w:rPr>
            </w:pPr>
            <w:r w:rsidRPr="00E323DA">
              <w:rPr>
                <w:rFonts w:ascii="Times New Roman" w:hAnsi="Times New Roman" w:cs="Times New Roman"/>
              </w:rPr>
              <w:lastRenderedPageBreak/>
              <w:t>При проектировании режима дня педагог уделяет особое внимание организации вариативных активностей детей, чтобы ребенок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tc>
        <w:tc>
          <w:tcPr>
            <w:tcW w:w="7057" w:type="dxa"/>
            <w:gridSpan w:val="2"/>
            <w:tcBorders>
              <w:top w:val="single" w:sz="8" w:space="0" w:color="auto"/>
            </w:tcBorders>
            <w:shd w:val="clear" w:color="auto" w:fill="FFFFFF" w:themeFill="background1"/>
          </w:tcPr>
          <w:p w:rsidR="000E1AB4" w:rsidRPr="00E323DA" w:rsidRDefault="000E1AB4" w:rsidP="000E1AB4">
            <w:pPr>
              <w:jc w:val="both"/>
              <w:rPr>
                <w:rFonts w:ascii="Times New Roman" w:hAnsi="Times New Roman" w:cs="Times New Roman"/>
              </w:rPr>
            </w:pPr>
            <w:r w:rsidRPr="00E323DA">
              <w:rPr>
                <w:rFonts w:ascii="Times New Roman" w:hAnsi="Times New Roman" w:cs="Times New Roman"/>
              </w:rPr>
              <w:t>В течение дня педагог создает различные ситуации, побуждающие детей проявить инициативу, активность, желание совместно искать верное решение проблемы.Такая планомерная деятельность способствует развитию у ребенка умения решать возникающие перед ними задачи, что способствует развитию самостоятельности и уверенности в себе</w:t>
            </w:r>
          </w:p>
        </w:tc>
      </w:tr>
      <w:tr w:rsidR="000E1AB4" w:rsidRPr="00E323DA" w:rsidTr="000E1AB4">
        <w:trPr>
          <w:trHeight w:val="340"/>
          <w:jc w:val="center"/>
        </w:trPr>
        <w:tc>
          <w:tcPr>
            <w:tcW w:w="3364" w:type="dxa"/>
            <w:vMerge/>
            <w:shd w:val="clear" w:color="auto" w:fill="FFFFFF" w:themeFill="background1"/>
          </w:tcPr>
          <w:p w:rsidR="000E1AB4" w:rsidRPr="00E323DA" w:rsidRDefault="000E1AB4" w:rsidP="000E1AB4">
            <w:pPr>
              <w:jc w:val="both"/>
              <w:rPr>
                <w:rFonts w:ascii="Times New Roman" w:hAnsi="Times New Roman" w:cs="Times New Roman"/>
              </w:rPr>
            </w:pPr>
          </w:p>
        </w:tc>
        <w:tc>
          <w:tcPr>
            <w:tcW w:w="7057" w:type="dxa"/>
            <w:gridSpan w:val="2"/>
            <w:shd w:val="clear" w:color="auto" w:fill="FFFFFF" w:themeFill="background1"/>
          </w:tcPr>
          <w:p w:rsidR="000E1AB4" w:rsidRPr="00E323DA" w:rsidRDefault="000E1AB4" w:rsidP="000E1AB4">
            <w:pPr>
              <w:jc w:val="both"/>
              <w:rPr>
                <w:rFonts w:ascii="Times New Roman" w:hAnsi="Times New Roman" w:cs="Times New Roman"/>
              </w:rPr>
            </w:pPr>
            <w:r w:rsidRPr="00E323DA">
              <w:rPr>
                <w:rFonts w:ascii="Times New Roman" w:hAnsi="Times New Roman" w:cs="Times New Roman"/>
              </w:rPr>
              <w:t>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tc>
      </w:tr>
    </w:tbl>
    <w:p w:rsidR="000E1AB4" w:rsidRPr="00E323DA" w:rsidRDefault="00F22152" w:rsidP="00F22152">
      <w:pPr>
        <w:spacing w:line="240" w:lineRule="auto"/>
        <w:contextualSpacing/>
        <w:rPr>
          <w:rFonts w:ascii="Times New Roman" w:hAnsi="Times New Roman" w:cs="Times New Roman"/>
          <w:b/>
          <w:sz w:val="28"/>
          <w:szCs w:val="28"/>
        </w:rPr>
      </w:pPr>
      <w:r>
        <w:rPr>
          <w:rFonts w:ascii="Times New Roman" w:eastAsia="Calibri" w:hAnsi="Times New Roman" w:cs="Times New Roman"/>
          <w:sz w:val="28"/>
          <w:szCs w:val="28"/>
          <w:lang w:eastAsia="en-US"/>
        </w:rPr>
        <w:t xml:space="preserve"> 1.4. </w:t>
      </w:r>
      <w:r w:rsidR="000E1AB4" w:rsidRPr="00E323DA">
        <w:rPr>
          <w:rFonts w:ascii="Times New Roman" w:hAnsi="Times New Roman" w:cs="Times New Roman"/>
          <w:b/>
          <w:sz w:val="28"/>
          <w:szCs w:val="28"/>
        </w:rPr>
        <w:t xml:space="preserve"> Особенности взаимодействия педагогического коллектива с семьями воспитанников.</w:t>
      </w:r>
    </w:p>
    <w:p w:rsidR="000E1AB4" w:rsidRPr="00E323DA" w:rsidRDefault="000E1AB4" w:rsidP="00F22152">
      <w:pPr>
        <w:spacing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Данный раздел Программы описывает на основании п.26 ФОП ДО</w:t>
      </w:r>
      <w:r w:rsidR="00306E3C">
        <w:rPr>
          <w:rFonts w:ascii="Times New Roman" w:hAnsi="Times New Roman" w:cs="Times New Roman"/>
          <w:sz w:val="28"/>
          <w:szCs w:val="28"/>
        </w:rPr>
        <w:t xml:space="preserve"> </w:t>
      </w:r>
      <w:r w:rsidRPr="00E323DA">
        <w:rPr>
          <w:rFonts w:ascii="Times New Roman" w:hAnsi="Times New Roman" w:cs="Times New Roman"/>
          <w:sz w:val="28"/>
          <w:szCs w:val="28"/>
        </w:rPr>
        <w:t>организацию</w:t>
      </w:r>
      <w:r w:rsidR="00306E3C">
        <w:rPr>
          <w:rFonts w:ascii="Times New Roman" w:hAnsi="Times New Roman" w:cs="Times New Roman"/>
          <w:sz w:val="28"/>
          <w:szCs w:val="28"/>
        </w:rPr>
        <w:t xml:space="preserve"> </w:t>
      </w:r>
      <w:r w:rsidRPr="00E323DA">
        <w:rPr>
          <w:rFonts w:ascii="Times New Roman" w:hAnsi="Times New Roman" w:cs="Times New Roman"/>
          <w:sz w:val="28"/>
          <w:szCs w:val="28"/>
        </w:rPr>
        <w:t>взаимодействия педагогов и родителей по проектированию и реализации содержания Программы, в части, дополняющей, поддерживающей и тактично направляющей воспитательные действия родителей (законных представителей) обучающихся раннего и дошкольного возраста и кооперирующей общие усилия на совместную образовательную деятельность по созданию условий для реализации Программы.</w:t>
      </w:r>
    </w:p>
    <w:p w:rsidR="000E1AB4" w:rsidRPr="00E323DA" w:rsidRDefault="000E1AB4" w:rsidP="00F22152">
      <w:pPr>
        <w:spacing w:line="240" w:lineRule="auto"/>
        <w:ind w:firstLine="708"/>
        <w:contextualSpacing/>
        <w:rPr>
          <w:rFonts w:ascii="Times New Roman" w:hAnsi="Times New Roman" w:cs="Times New Roman"/>
          <w:sz w:val="28"/>
          <w:szCs w:val="28"/>
        </w:rPr>
      </w:pPr>
      <w:r w:rsidRPr="00E323DA">
        <w:rPr>
          <w:rFonts w:ascii="Times New Roman" w:hAnsi="Times New Roman" w:cs="Times New Roman"/>
          <w:sz w:val="28"/>
          <w:szCs w:val="28"/>
        </w:rPr>
        <w:t>Главными целями взаимодействия педагогического коллектива с семьями обучающихся дошкольного возраста являются:</w:t>
      </w:r>
    </w:p>
    <w:p w:rsidR="000E1AB4" w:rsidRPr="00E323DA" w:rsidRDefault="000E1AB4" w:rsidP="00F22152">
      <w:pPr>
        <w:pStyle w:val="a3"/>
        <w:spacing w:after="120" w:line="240" w:lineRule="auto"/>
        <w:ind w:left="0" w:firstLine="708"/>
        <w:jc w:val="both"/>
        <w:rPr>
          <w:rFonts w:ascii="Times New Roman" w:hAnsi="Times New Roman"/>
          <w:sz w:val="28"/>
          <w:szCs w:val="28"/>
        </w:rPr>
      </w:pPr>
      <w:r w:rsidRPr="00E323DA">
        <w:rPr>
          <w:rFonts w:ascii="Times New Roman" w:hAnsi="Times New Roman"/>
          <w:sz w:val="28"/>
          <w:szCs w:val="28"/>
        </w:rPr>
        <w:t>-обеспечение психолого – 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раннего и дошкольного возрастов;</w:t>
      </w:r>
    </w:p>
    <w:p w:rsidR="000E1AB4" w:rsidRPr="00E323DA" w:rsidRDefault="000E1AB4" w:rsidP="00F22152">
      <w:pPr>
        <w:pStyle w:val="a3"/>
        <w:spacing w:after="0" w:line="240" w:lineRule="auto"/>
        <w:ind w:left="0" w:firstLine="708"/>
        <w:jc w:val="both"/>
        <w:rPr>
          <w:rFonts w:ascii="Times New Roman" w:hAnsi="Times New Roman"/>
          <w:sz w:val="28"/>
          <w:szCs w:val="28"/>
        </w:rPr>
      </w:pPr>
      <w:r w:rsidRPr="00E323DA">
        <w:rPr>
          <w:rFonts w:ascii="Times New Roman" w:hAnsi="Times New Roman"/>
          <w:sz w:val="28"/>
          <w:szCs w:val="28"/>
        </w:rPr>
        <w:t>-обеспечение единства подходов к воспитанию и обучению детей в условиях ОО и семьи;</w:t>
      </w:r>
    </w:p>
    <w:p w:rsidR="000E1AB4" w:rsidRPr="00E323DA" w:rsidRDefault="000E1AB4" w:rsidP="00F22152">
      <w:pPr>
        <w:spacing w:line="240" w:lineRule="auto"/>
        <w:ind w:firstLine="708"/>
        <w:contextualSpacing/>
        <w:jc w:val="both"/>
        <w:rPr>
          <w:rFonts w:ascii="Times New Roman" w:eastAsia="Calibri" w:hAnsi="Times New Roman" w:cs="Times New Roman"/>
          <w:sz w:val="28"/>
          <w:szCs w:val="28"/>
          <w:lang w:eastAsia="en-US"/>
        </w:rPr>
      </w:pPr>
      <w:r w:rsidRPr="00E323DA">
        <w:rPr>
          <w:rFonts w:ascii="Times New Roman" w:hAnsi="Times New Roman" w:cs="Times New Roman"/>
          <w:sz w:val="28"/>
          <w:szCs w:val="28"/>
        </w:rPr>
        <w:t>-повышение воспитательного потенциала семьи./п.26.1. ФОП ДО, стр.161/</w:t>
      </w:r>
    </w:p>
    <w:p w:rsidR="000E1AB4" w:rsidRPr="00E323DA" w:rsidRDefault="000E1AB4" w:rsidP="00F22152">
      <w:pPr>
        <w:pStyle w:val="a3"/>
        <w:spacing w:after="120" w:line="240" w:lineRule="auto"/>
        <w:ind w:left="0" w:firstLine="708"/>
        <w:jc w:val="both"/>
        <w:rPr>
          <w:rFonts w:ascii="Times New Roman" w:hAnsi="Times New Roman"/>
          <w:sz w:val="28"/>
          <w:szCs w:val="28"/>
        </w:rPr>
      </w:pPr>
      <w:r w:rsidRPr="00E323DA">
        <w:rPr>
          <w:rFonts w:ascii="Times New Roman" w:hAnsi="Times New Roman"/>
          <w:sz w:val="28"/>
          <w:szCs w:val="28"/>
        </w:rPr>
        <w:t>Основные задачи:</w:t>
      </w:r>
    </w:p>
    <w:p w:rsidR="000E1AB4" w:rsidRPr="00E323DA" w:rsidRDefault="000E1AB4" w:rsidP="00F22152">
      <w:pPr>
        <w:pStyle w:val="a3"/>
        <w:spacing w:after="120" w:line="240" w:lineRule="auto"/>
        <w:ind w:left="0" w:firstLine="708"/>
        <w:jc w:val="both"/>
        <w:rPr>
          <w:rFonts w:ascii="Times New Roman" w:hAnsi="Times New Roman"/>
          <w:sz w:val="28"/>
          <w:szCs w:val="28"/>
        </w:rPr>
      </w:pPr>
      <w:r w:rsidRPr="00E323DA">
        <w:rPr>
          <w:rFonts w:ascii="Times New Roman" w:hAnsi="Times New Roman"/>
          <w:sz w:val="28"/>
          <w:szCs w:val="28"/>
        </w:rPr>
        <w:t>1)</w:t>
      </w:r>
      <w:r w:rsidR="00501879">
        <w:rPr>
          <w:rFonts w:ascii="Times New Roman" w:hAnsi="Times New Roman"/>
          <w:sz w:val="28"/>
          <w:szCs w:val="28"/>
        </w:rPr>
        <w:t xml:space="preserve"> </w:t>
      </w:r>
      <w:r w:rsidRPr="00E323DA">
        <w:rPr>
          <w:rFonts w:ascii="Times New Roman" w:hAnsi="Times New Roman"/>
          <w:sz w:val="28"/>
          <w:szCs w:val="28"/>
        </w:rPr>
        <w:t>информировать родителей и общественность относительно целей ОО, общих для всего образовательного пространства РФ, о мерах господдержки семьям, имеющим детей дошкольного возраста, а также образовательной программе, реализуемой в ОО;</w:t>
      </w:r>
    </w:p>
    <w:p w:rsidR="000E1AB4" w:rsidRPr="00E323DA" w:rsidRDefault="000E1AB4" w:rsidP="00F22152">
      <w:pPr>
        <w:pStyle w:val="a3"/>
        <w:spacing w:after="120" w:line="240" w:lineRule="auto"/>
        <w:ind w:left="0" w:firstLine="708"/>
        <w:jc w:val="both"/>
        <w:rPr>
          <w:rFonts w:ascii="Times New Roman" w:hAnsi="Times New Roman"/>
          <w:sz w:val="28"/>
          <w:szCs w:val="28"/>
        </w:rPr>
      </w:pPr>
      <w:r w:rsidRPr="00E323DA">
        <w:rPr>
          <w:rFonts w:ascii="Times New Roman" w:hAnsi="Times New Roman"/>
          <w:sz w:val="28"/>
          <w:szCs w:val="28"/>
        </w:rPr>
        <w:t>2)</w:t>
      </w:r>
      <w:r w:rsidR="00501879">
        <w:rPr>
          <w:rFonts w:ascii="Times New Roman" w:hAnsi="Times New Roman"/>
          <w:sz w:val="28"/>
          <w:szCs w:val="28"/>
        </w:rPr>
        <w:t xml:space="preserve"> </w:t>
      </w:r>
      <w:r w:rsidRPr="00E323DA">
        <w:rPr>
          <w:rFonts w:ascii="Times New Roman" w:hAnsi="Times New Roman"/>
          <w:sz w:val="28"/>
          <w:szCs w:val="28"/>
        </w:rPr>
        <w:t>осуществлять просвещение родителей, повышение их правовой, психолого – педагогической компетентности в вопросах охраны и укрепления здоровья, развития и образования детей;</w:t>
      </w:r>
    </w:p>
    <w:p w:rsidR="000E1AB4" w:rsidRPr="00E323DA" w:rsidRDefault="000E1AB4" w:rsidP="00F22152">
      <w:pPr>
        <w:pStyle w:val="a3"/>
        <w:spacing w:after="120" w:line="240" w:lineRule="auto"/>
        <w:ind w:left="0" w:firstLine="708"/>
        <w:jc w:val="both"/>
        <w:rPr>
          <w:rFonts w:ascii="Times New Roman" w:hAnsi="Times New Roman"/>
          <w:sz w:val="28"/>
          <w:szCs w:val="28"/>
        </w:rPr>
      </w:pPr>
      <w:r w:rsidRPr="00E323DA">
        <w:rPr>
          <w:rFonts w:ascii="Times New Roman" w:hAnsi="Times New Roman"/>
          <w:sz w:val="28"/>
          <w:szCs w:val="28"/>
        </w:rPr>
        <w:t>3)</w:t>
      </w:r>
      <w:r w:rsidR="00501879">
        <w:rPr>
          <w:rFonts w:ascii="Times New Roman" w:hAnsi="Times New Roman"/>
          <w:sz w:val="28"/>
          <w:szCs w:val="28"/>
        </w:rPr>
        <w:t xml:space="preserve"> </w:t>
      </w:r>
      <w:r w:rsidRPr="00E323DA">
        <w:rPr>
          <w:rFonts w:ascii="Times New Roman" w:hAnsi="Times New Roman"/>
          <w:sz w:val="28"/>
          <w:szCs w:val="28"/>
        </w:rPr>
        <w:t>способствовать развитию ответственного и осознанного родительства;</w:t>
      </w:r>
    </w:p>
    <w:p w:rsidR="000E1AB4" w:rsidRPr="00E323DA" w:rsidRDefault="000E1AB4" w:rsidP="00F22152">
      <w:pPr>
        <w:pStyle w:val="a3"/>
        <w:spacing w:after="0" w:line="240" w:lineRule="auto"/>
        <w:ind w:left="0" w:firstLine="708"/>
        <w:jc w:val="both"/>
        <w:rPr>
          <w:rFonts w:ascii="Times New Roman" w:hAnsi="Times New Roman"/>
          <w:sz w:val="28"/>
          <w:szCs w:val="28"/>
        </w:rPr>
      </w:pPr>
      <w:r w:rsidRPr="00E323DA">
        <w:rPr>
          <w:rFonts w:ascii="Times New Roman" w:hAnsi="Times New Roman"/>
          <w:sz w:val="28"/>
          <w:szCs w:val="28"/>
        </w:rPr>
        <w:t>4)</w:t>
      </w:r>
      <w:r w:rsidR="00501879">
        <w:rPr>
          <w:rFonts w:ascii="Times New Roman" w:hAnsi="Times New Roman"/>
          <w:sz w:val="28"/>
          <w:szCs w:val="28"/>
        </w:rPr>
        <w:t xml:space="preserve"> </w:t>
      </w:r>
      <w:r w:rsidRPr="00E323DA">
        <w:rPr>
          <w:rFonts w:ascii="Times New Roman" w:hAnsi="Times New Roman"/>
          <w:sz w:val="28"/>
          <w:szCs w:val="28"/>
        </w:rPr>
        <w:t>выстраивать взаимодействие в форме сотрудничества и установления партнёрских отношений с родителями детей для решения образовательных задач;</w:t>
      </w:r>
    </w:p>
    <w:p w:rsidR="000E1AB4" w:rsidRPr="00E323DA" w:rsidRDefault="000E1AB4" w:rsidP="00F22152">
      <w:pPr>
        <w:spacing w:line="240" w:lineRule="auto"/>
        <w:ind w:firstLine="708"/>
        <w:contextualSpacing/>
        <w:jc w:val="both"/>
        <w:rPr>
          <w:rFonts w:ascii="Times New Roman" w:eastAsia="Calibri" w:hAnsi="Times New Roman" w:cs="Times New Roman"/>
          <w:sz w:val="28"/>
          <w:szCs w:val="28"/>
          <w:lang w:eastAsia="en-US"/>
        </w:rPr>
      </w:pPr>
      <w:r w:rsidRPr="00E323DA">
        <w:rPr>
          <w:rFonts w:ascii="Times New Roman" w:hAnsi="Times New Roman" w:cs="Times New Roman"/>
          <w:sz w:val="28"/>
          <w:szCs w:val="28"/>
        </w:rPr>
        <w:lastRenderedPageBreak/>
        <w:t>5)</w:t>
      </w:r>
      <w:r w:rsidR="00501879">
        <w:rPr>
          <w:rFonts w:ascii="Times New Roman" w:hAnsi="Times New Roman" w:cs="Times New Roman"/>
          <w:sz w:val="28"/>
          <w:szCs w:val="28"/>
        </w:rPr>
        <w:t xml:space="preserve"> </w:t>
      </w:r>
      <w:r w:rsidRPr="00E323DA">
        <w:rPr>
          <w:rFonts w:ascii="Times New Roman" w:hAnsi="Times New Roman" w:cs="Times New Roman"/>
          <w:sz w:val="28"/>
          <w:szCs w:val="28"/>
        </w:rPr>
        <w:t>вовлекать родителей в образовательный процесс./п.26.3. ФОП ДО, стр. 161-162/</w:t>
      </w:r>
    </w:p>
    <w:p w:rsidR="000E1AB4" w:rsidRPr="00E323DA" w:rsidRDefault="000E1AB4" w:rsidP="00F22152">
      <w:pPr>
        <w:pStyle w:val="a3"/>
        <w:spacing w:after="120" w:line="240" w:lineRule="auto"/>
        <w:ind w:left="0" w:firstLine="708"/>
        <w:jc w:val="both"/>
        <w:rPr>
          <w:rFonts w:ascii="Times New Roman" w:hAnsi="Times New Roman"/>
          <w:sz w:val="28"/>
          <w:szCs w:val="28"/>
        </w:rPr>
      </w:pPr>
      <w:r w:rsidRPr="00E323DA">
        <w:rPr>
          <w:rFonts w:ascii="Times New Roman" w:hAnsi="Times New Roman"/>
          <w:sz w:val="28"/>
          <w:szCs w:val="28"/>
        </w:rPr>
        <w:t>Построение взаимодействия с родителями должно придерживаться следующих принципов:</w:t>
      </w:r>
    </w:p>
    <w:p w:rsidR="000E1AB4" w:rsidRPr="00E323DA" w:rsidRDefault="000E1AB4" w:rsidP="00F22152">
      <w:pPr>
        <w:pStyle w:val="a3"/>
        <w:spacing w:after="120" w:line="240" w:lineRule="auto"/>
        <w:ind w:left="0" w:firstLine="708"/>
        <w:jc w:val="both"/>
        <w:rPr>
          <w:rFonts w:ascii="Times New Roman" w:hAnsi="Times New Roman"/>
          <w:sz w:val="28"/>
          <w:szCs w:val="28"/>
        </w:rPr>
      </w:pPr>
      <w:r w:rsidRPr="00E323DA">
        <w:rPr>
          <w:rFonts w:ascii="Times New Roman" w:hAnsi="Times New Roman"/>
          <w:sz w:val="28"/>
          <w:szCs w:val="28"/>
        </w:rPr>
        <w:t>-приоритет семьи в воспитании, обучении и развитии ребёнка;</w:t>
      </w:r>
    </w:p>
    <w:p w:rsidR="000E1AB4" w:rsidRPr="00E323DA" w:rsidRDefault="000E1AB4" w:rsidP="00F22152">
      <w:pPr>
        <w:pStyle w:val="a3"/>
        <w:spacing w:after="120" w:line="240" w:lineRule="auto"/>
        <w:ind w:left="0" w:firstLine="708"/>
        <w:jc w:val="both"/>
        <w:rPr>
          <w:rFonts w:ascii="Times New Roman" w:hAnsi="Times New Roman"/>
          <w:sz w:val="28"/>
          <w:szCs w:val="28"/>
        </w:rPr>
      </w:pPr>
      <w:r w:rsidRPr="00E323DA">
        <w:rPr>
          <w:rFonts w:ascii="Times New Roman" w:hAnsi="Times New Roman"/>
          <w:sz w:val="28"/>
          <w:szCs w:val="28"/>
        </w:rPr>
        <w:t>-открытость информации об особенностях развития ребёнка, особенностях пребывания ребёнка в группе;</w:t>
      </w:r>
    </w:p>
    <w:p w:rsidR="000E1AB4" w:rsidRPr="00E323DA" w:rsidRDefault="000E1AB4" w:rsidP="00F22152">
      <w:pPr>
        <w:pStyle w:val="a3"/>
        <w:spacing w:after="120" w:line="240" w:lineRule="auto"/>
        <w:ind w:left="0" w:firstLine="708"/>
        <w:jc w:val="both"/>
        <w:rPr>
          <w:rFonts w:ascii="Times New Roman" w:hAnsi="Times New Roman"/>
          <w:sz w:val="28"/>
          <w:szCs w:val="28"/>
        </w:rPr>
      </w:pPr>
      <w:r w:rsidRPr="00E323DA">
        <w:rPr>
          <w:rFonts w:ascii="Times New Roman" w:hAnsi="Times New Roman"/>
          <w:sz w:val="28"/>
          <w:szCs w:val="28"/>
        </w:rPr>
        <w:t>-взаимное доверие, уважение и доброжелательность во взаимоотношениях педагогов и родителей;</w:t>
      </w:r>
    </w:p>
    <w:p w:rsidR="000E1AB4" w:rsidRPr="00E323DA" w:rsidRDefault="000E1AB4" w:rsidP="00F22152">
      <w:pPr>
        <w:pStyle w:val="a3"/>
        <w:spacing w:after="0" w:line="240" w:lineRule="auto"/>
        <w:ind w:left="0" w:firstLine="708"/>
        <w:jc w:val="both"/>
        <w:rPr>
          <w:rFonts w:ascii="Times New Roman" w:hAnsi="Times New Roman"/>
          <w:sz w:val="28"/>
          <w:szCs w:val="28"/>
        </w:rPr>
      </w:pPr>
      <w:r w:rsidRPr="00E323DA">
        <w:rPr>
          <w:rFonts w:ascii="Times New Roman" w:hAnsi="Times New Roman"/>
          <w:sz w:val="28"/>
          <w:szCs w:val="28"/>
        </w:rPr>
        <w:t>-индивидуально – дифференцированный подход к каждой семье;</w:t>
      </w:r>
    </w:p>
    <w:p w:rsidR="000E1AB4" w:rsidRPr="00E323DA" w:rsidRDefault="000E1AB4" w:rsidP="00F22152">
      <w:pPr>
        <w:spacing w:line="240" w:lineRule="auto"/>
        <w:ind w:firstLine="708"/>
        <w:contextualSpacing/>
        <w:jc w:val="both"/>
        <w:rPr>
          <w:rFonts w:ascii="Times New Roman" w:eastAsia="Calibri" w:hAnsi="Times New Roman" w:cs="Times New Roman"/>
          <w:sz w:val="28"/>
          <w:szCs w:val="28"/>
          <w:lang w:eastAsia="en-US"/>
        </w:rPr>
      </w:pPr>
      <w:r w:rsidRPr="00E323DA">
        <w:rPr>
          <w:rFonts w:ascii="Times New Roman" w:hAnsi="Times New Roman" w:cs="Times New Roman"/>
          <w:sz w:val="28"/>
          <w:szCs w:val="28"/>
        </w:rPr>
        <w:t>-возрастосообразность (учёт особенностей и характера отношений ребенка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 /п.26.4. ФОП ДО, стр.162-163/</w:t>
      </w:r>
    </w:p>
    <w:p w:rsidR="000E1AB4" w:rsidRPr="00E323DA" w:rsidRDefault="000E1AB4" w:rsidP="00F22152">
      <w:pPr>
        <w:pStyle w:val="a3"/>
        <w:spacing w:after="120" w:line="240" w:lineRule="auto"/>
        <w:ind w:left="0" w:firstLine="708"/>
        <w:jc w:val="both"/>
        <w:rPr>
          <w:rFonts w:ascii="Times New Roman" w:hAnsi="Times New Roman"/>
          <w:sz w:val="28"/>
          <w:szCs w:val="28"/>
        </w:rPr>
      </w:pPr>
      <w:r w:rsidRPr="00E323DA">
        <w:rPr>
          <w:rFonts w:ascii="Times New Roman" w:hAnsi="Times New Roman"/>
          <w:sz w:val="28"/>
          <w:szCs w:val="28"/>
        </w:rPr>
        <w:t>Направления деятельности ОО по построению взаимодействия с родителями:</w:t>
      </w:r>
    </w:p>
    <w:p w:rsidR="000E1AB4" w:rsidRPr="00E323DA" w:rsidRDefault="000E1AB4" w:rsidP="00F22152">
      <w:pPr>
        <w:pStyle w:val="a3"/>
        <w:spacing w:after="120" w:line="240" w:lineRule="auto"/>
        <w:ind w:left="0" w:firstLine="708"/>
        <w:jc w:val="both"/>
        <w:rPr>
          <w:rFonts w:ascii="Times New Roman" w:hAnsi="Times New Roman"/>
          <w:sz w:val="28"/>
          <w:szCs w:val="28"/>
        </w:rPr>
      </w:pPr>
    </w:p>
    <w:tbl>
      <w:tblPr>
        <w:tblStyle w:val="a4"/>
        <w:tblW w:w="0" w:type="auto"/>
        <w:tblLook w:val="04A0"/>
      </w:tblPr>
      <w:tblGrid>
        <w:gridCol w:w="2470"/>
        <w:gridCol w:w="3996"/>
        <w:gridCol w:w="3105"/>
      </w:tblGrid>
      <w:tr w:rsidR="000E1AB4" w:rsidRPr="00E323DA" w:rsidTr="000E1AB4">
        <w:tc>
          <w:tcPr>
            <w:tcW w:w="2475" w:type="dxa"/>
          </w:tcPr>
          <w:p w:rsidR="000E1AB4" w:rsidRPr="00E323DA" w:rsidRDefault="000E1AB4" w:rsidP="000E1AB4">
            <w:pPr>
              <w:pStyle w:val="a3"/>
              <w:spacing w:after="120"/>
              <w:ind w:left="0"/>
              <w:jc w:val="both"/>
              <w:rPr>
                <w:rFonts w:ascii="Times New Roman" w:hAnsi="Times New Roman"/>
                <w:sz w:val="24"/>
                <w:szCs w:val="24"/>
              </w:rPr>
            </w:pPr>
            <w:r w:rsidRPr="00E323DA">
              <w:rPr>
                <w:rFonts w:ascii="Times New Roman" w:hAnsi="Times New Roman"/>
                <w:sz w:val="24"/>
                <w:szCs w:val="24"/>
              </w:rPr>
              <w:t>Направления</w:t>
            </w:r>
          </w:p>
        </w:tc>
        <w:tc>
          <w:tcPr>
            <w:tcW w:w="4031" w:type="dxa"/>
          </w:tcPr>
          <w:p w:rsidR="000E1AB4" w:rsidRPr="00E323DA" w:rsidRDefault="000E1AB4" w:rsidP="000E1AB4">
            <w:pPr>
              <w:pStyle w:val="a3"/>
              <w:spacing w:after="120"/>
              <w:ind w:left="0"/>
              <w:jc w:val="both"/>
              <w:rPr>
                <w:rFonts w:ascii="Times New Roman" w:hAnsi="Times New Roman"/>
                <w:sz w:val="24"/>
                <w:szCs w:val="24"/>
              </w:rPr>
            </w:pPr>
            <w:r w:rsidRPr="00E323DA">
              <w:rPr>
                <w:rFonts w:ascii="Times New Roman" w:hAnsi="Times New Roman"/>
                <w:sz w:val="24"/>
                <w:szCs w:val="24"/>
              </w:rPr>
              <w:t>Содержание</w:t>
            </w:r>
          </w:p>
        </w:tc>
        <w:tc>
          <w:tcPr>
            <w:tcW w:w="3123" w:type="dxa"/>
          </w:tcPr>
          <w:p w:rsidR="000E1AB4" w:rsidRPr="00E323DA" w:rsidRDefault="000E1AB4" w:rsidP="000E1AB4">
            <w:pPr>
              <w:pStyle w:val="a3"/>
              <w:spacing w:after="120"/>
              <w:ind w:left="0"/>
              <w:jc w:val="both"/>
              <w:rPr>
                <w:rFonts w:ascii="Times New Roman" w:hAnsi="Times New Roman"/>
                <w:sz w:val="24"/>
                <w:szCs w:val="24"/>
              </w:rPr>
            </w:pPr>
            <w:r w:rsidRPr="00E323DA">
              <w:rPr>
                <w:rFonts w:ascii="Times New Roman" w:hAnsi="Times New Roman"/>
                <w:sz w:val="24"/>
                <w:szCs w:val="24"/>
              </w:rPr>
              <w:t>Форма</w:t>
            </w:r>
          </w:p>
        </w:tc>
      </w:tr>
      <w:tr w:rsidR="000E1AB4" w:rsidRPr="00E323DA" w:rsidTr="000E1AB4">
        <w:tc>
          <w:tcPr>
            <w:tcW w:w="2475" w:type="dxa"/>
          </w:tcPr>
          <w:p w:rsidR="000E1AB4" w:rsidRPr="00E323DA" w:rsidRDefault="000E1AB4" w:rsidP="000E1AB4">
            <w:pPr>
              <w:pStyle w:val="a3"/>
              <w:spacing w:after="120"/>
              <w:ind w:left="0"/>
              <w:jc w:val="both"/>
              <w:rPr>
                <w:rFonts w:ascii="Times New Roman" w:hAnsi="Times New Roman"/>
                <w:sz w:val="24"/>
                <w:szCs w:val="24"/>
              </w:rPr>
            </w:pPr>
            <w:r w:rsidRPr="00E323DA">
              <w:rPr>
                <w:rFonts w:ascii="Times New Roman" w:hAnsi="Times New Roman"/>
                <w:sz w:val="24"/>
                <w:szCs w:val="24"/>
              </w:rPr>
              <w:t>Диагностико –аналитическое</w:t>
            </w:r>
          </w:p>
        </w:tc>
        <w:tc>
          <w:tcPr>
            <w:tcW w:w="4031" w:type="dxa"/>
          </w:tcPr>
          <w:p w:rsidR="000E1AB4" w:rsidRPr="00E323DA" w:rsidRDefault="000E1AB4" w:rsidP="000E1AB4">
            <w:pPr>
              <w:pStyle w:val="a3"/>
              <w:spacing w:after="120"/>
              <w:ind w:left="0"/>
              <w:jc w:val="both"/>
              <w:rPr>
                <w:rFonts w:ascii="Times New Roman" w:hAnsi="Times New Roman"/>
                <w:sz w:val="24"/>
                <w:szCs w:val="24"/>
              </w:rPr>
            </w:pPr>
            <w:r w:rsidRPr="00E323DA">
              <w:rPr>
                <w:rFonts w:ascii="Times New Roman" w:hAnsi="Times New Roman"/>
                <w:sz w:val="24"/>
                <w:szCs w:val="24"/>
              </w:rPr>
              <w:t>-получение и анализ данных о семье, о запросах семьи в отношении охраны здоровья и развития ребёнка</w:t>
            </w:r>
          </w:p>
          <w:p w:rsidR="000E1AB4" w:rsidRPr="00E323DA" w:rsidRDefault="000E1AB4" w:rsidP="000E1AB4">
            <w:pPr>
              <w:pStyle w:val="a3"/>
              <w:ind w:left="0"/>
              <w:jc w:val="both"/>
              <w:rPr>
                <w:rFonts w:ascii="Times New Roman" w:hAnsi="Times New Roman"/>
                <w:sz w:val="24"/>
                <w:szCs w:val="24"/>
              </w:rPr>
            </w:pPr>
            <w:r w:rsidRPr="00E323DA">
              <w:rPr>
                <w:rFonts w:ascii="Times New Roman" w:hAnsi="Times New Roman"/>
                <w:sz w:val="24"/>
                <w:szCs w:val="24"/>
              </w:rPr>
              <w:t>-об уровне психолого – педагогической компетентности родителей</w:t>
            </w:r>
          </w:p>
          <w:p w:rsidR="000E1AB4" w:rsidRPr="00E323DA" w:rsidRDefault="000E1AB4" w:rsidP="000E1AB4">
            <w:pPr>
              <w:jc w:val="both"/>
              <w:rPr>
                <w:rFonts w:ascii="Times New Roman" w:hAnsi="Times New Roman" w:cs="Times New Roman"/>
              </w:rPr>
            </w:pPr>
            <w:r w:rsidRPr="00E323DA">
              <w:rPr>
                <w:rFonts w:ascii="Times New Roman" w:hAnsi="Times New Roman" w:cs="Times New Roman"/>
              </w:rPr>
              <w:t>-планирование работы с семьей с учетом результатов проведенного анализа;</w:t>
            </w:r>
          </w:p>
          <w:p w:rsidR="000E1AB4" w:rsidRPr="00E323DA" w:rsidRDefault="000E1AB4" w:rsidP="000E1AB4">
            <w:pPr>
              <w:pStyle w:val="a3"/>
              <w:spacing w:after="120"/>
              <w:ind w:left="0"/>
              <w:jc w:val="both"/>
              <w:rPr>
                <w:rFonts w:ascii="Times New Roman" w:hAnsi="Times New Roman"/>
                <w:sz w:val="24"/>
                <w:szCs w:val="24"/>
              </w:rPr>
            </w:pPr>
            <w:r w:rsidRPr="00E323DA">
              <w:rPr>
                <w:rFonts w:ascii="Times New Roman" w:hAnsi="Times New Roman"/>
                <w:sz w:val="24"/>
                <w:szCs w:val="24"/>
              </w:rPr>
              <w:t>-согласование воспитательных задач</w:t>
            </w:r>
          </w:p>
        </w:tc>
        <w:tc>
          <w:tcPr>
            <w:tcW w:w="3123" w:type="dxa"/>
          </w:tcPr>
          <w:p w:rsidR="000E1AB4" w:rsidRPr="00E323DA" w:rsidRDefault="000E1AB4" w:rsidP="000E1AB4">
            <w:pPr>
              <w:pStyle w:val="a3"/>
              <w:spacing w:after="120"/>
              <w:ind w:left="0"/>
              <w:jc w:val="both"/>
              <w:rPr>
                <w:rFonts w:ascii="Times New Roman" w:hAnsi="Times New Roman"/>
                <w:sz w:val="24"/>
                <w:szCs w:val="24"/>
              </w:rPr>
            </w:pPr>
            <w:r w:rsidRPr="00E323DA">
              <w:rPr>
                <w:rFonts w:ascii="Times New Roman" w:hAnsi="Times New Roman"/>
                <w:sz w:val="24"/>
                <w:szCs w:val="24"/>
              </w:rPr>
              <w:t>Опросы, социологические срезы, индивидуальные карты семьи, «почтовый ящик», беседы с родителями, дни открытых дверей, открытые просмотры занятий и других видов деятельности детей</w:t>
            </w:r>
          </w:p>
        </w:tc>
      </w:tr>
      <w:tr w:rsidR="000E1AB4" w:rsidRPr="00E323DA" w:rsidTr="000E1AB4">
        <w:tc>
          <w:tcPr>
            <w:tcW w:w="2475" w:type="dxa"/>
          </w:tcPr>
          <w:p w:rsidR="000E1AB4" w:rsidRPr="00E323DA" w:rsidRDefault="000E1AB4" w:rsidP="000E1AB4">
            <w:pPr>
              <w:pStyle w:val="a3"/>
              <w:spacing w:after="120"/>
              <w:ind w:left="0"/>
              <w:jc w:val="both"/>
              <w:rPr>
                <w:rFonts w:ascii="Times New Roman" w:hAnsi="Times New Roman"/>
                <w:sz w:val="24"/>
                <w:szCs w:val="24"/>
              </w:rPr>
            </w:pPr>
            <w:r w:rsidRPr="00E323DA">
              <w:rPr>
                <w:rFonts w:ascii="Times New Roman" w:hAnsi="Times New Roman"/>
                <w:sz w:val="24"/>
                <w:szCs w:val="24"/>
              </w:rPr>
              <w:t>Просветительское</w:t>
            </w:r>
          </w:p>
        </w:tc>
        <w:tc>
          <w:tcPr>
            <w:tcW w:w="4031" w:type="dxa"/>
          </w:tcPr>
          <w:p w:rsidR="000E1AB4" w:rsidRPr="00E323DA" w:rsidRDefault="000E1AB4" w:rsidP="000E1AB4">
            <w:pPr>
              <w:pStyle w:val="a3"/>
              <w:spacing w:after="120"/>
              <w:ind w:left="0"/>
              <w:jc w:val="both"/>
              <w:rPr>
                <w:rFonts w:ascii="Times New Roman" w:hAnsi="Times New Roman"/>
                <w:sz w:val="24"/>
                <w:szCs w:val="24"/>
              </w:rPr>
            </w:pPr>
            <w:r w:rsidRPr="00E323DA">
              <w:rPr>
                <w:rFonts w:ascii="Times New Roman" w:hAnsi="Times New Roman"/>
                <w:sz w:val="24"/>
                <w:szCs w:val="24"/>
              </w:rPr>
              <w:t>-по вопросам особенностей развития детей</w:t>
            </w:r>
          </w:p>
          <w:p w:rsidR="000E1AB4" w:rsidRPr="00E323DA" w:rsidRDefault="000E1AB4" w:rsidP="000E1AB4">
            <w:pPr>
              <w:pStyle w:val="a3"/>
              <w:spacing w:after="120"/>
              <w:ind w:left="0"/>
              <w:jc w:val="both"/>
              <w:rPr>
                <w:rFonts w:ascii="Times New Roman" w:hAnsi="Times New Roman"/>
                <w:sz w:val="24"/>
                <w:szCs w:val="24"/>
              </w:rPr>
            </w:pPr>
            <w:r w:rsidRPr="00E323DA">
              <w:rPr>
                <w:rFonts w:ascii="Times New Roman" w:hAnsi="Times New Roman"/>
                <w:sz w:val="24"/>
                <w:szCs w:val="24"/>
              </w:rPr>
              <w:t>-о выборе эффективных методов обучения и воспитания в соответствии с возрастом</w:t>
            </w:r>
          </w:p>
          <w:p w:rsidR="000E1AB4" w:rsidRPr="00E323DA" w:rsidRDefault="000E1AB4" w:rsidP="000E1AB4">
            <w:pPr>
              <w:pStyle w:val="a3"/>
              <w:spacing w:after="120"/>
              <w:ind w:left="0"/>
              <w:jc w:val="both"/>
              <w:rPr>
                <w:rFonts w:ascii="Times New Roman" w:hAnsi="Times New Roman"/>
                <w:sz w:val="24"/>
                <w:szCs w:val="24"/>
              </w:rPr>
            </w:pPr>
            <w:r w:rsidRPr="00E323DA">
              <w:rPr>
                <w:rFonts w:ascii="Times New Roman" w:hAnsi="Times New Roman"/>
                <w:sz w:val="24"/>
                <w:szCs w:val="24"/>
              </w:rPr>
              <w:t>-о государственной политике в области дошкольного образования</w:t>
            </w:r>
          </w:p>
          <w:p w:rsidR="000E1AB4" w:rsidRPr="00E323DA" w:rsidRDefault="000E1AB4" w:rsidP="000E1AB4">
            <w:pPr>
              <w:pStyle w:val="a3"/>
              <w:spacing w:after="120"/>
              <w:ind w:left="0"/>
              <w:jc w:val="both"/>
              <w:rPr>
                <w:rFonts w:ascii="Times New Roman" w:hAnsi="Times New Roman"/>
                <w:sz w:val="24"/>
                <w:szCs w:val="24"/>
              </w:rPr>
            </w:pPr>
            <w:r w:rsidRPr="00E323DA">
              <w:rPr>
                <w:rFonts w:ascii="Times New Roman" w:hAnsi="Times New Roman"/>
                <w:sz w:val="24"/>
                <w:szCs w:val="24"/>
              </w:rPr>
              <w:t>-о реализуемой в ОО образовательной программе</w:t>
            </w:r>
          </w:p>
          <w:p w:rsidR="000E1AB4" w:rsidRPr="00E323DA" w:rsidRDefault="000E1AB4" w:rsidP="000E1AB4">
            <w:pPr>
              <w:pStyle w:val="a3"/>
              <w:spacing w:after="120"/>
              <w:ind w:left="0"/>
              <w:jc w:val="both"/>
              <w:rPr>
                <w:rFonts w:ascii="Times New Roman" w:hAnsi="Times New Roman"/>
                <w:sz w:val="24"/>
                <w:szCs w:val="24"/>
              </w:rPr>
            </w:pPr>
            <w:r w:rsidRPr="00E323DA">
              <w:rPr>
                <w:rFonts w:ascii="Times New Roman" w:hAnsi="Times New Roman"/>
                <w:sz w:val="24"/>
                <w:szCs w:val="24"/>
              </w:rPr>
              <w:t>-об условиях пребывания ребёнка в группе</w:t>
            </w:r>
          </w:p>
          <w:p w:rsidR="000E1AB4" w:rsidRPr="00E323DA" w:rsidRDefault="000E1AB4" w:rsidP="000E1AB4">
            <w:pPr>
              <w:pStyle w:val="a3"/>
              <w:spacing w:after="120"/>
              <w:ind w:left="0"/>
              <w:jc w:val="both"/>
              <w:rPr>
                <w:rFonts w:ascii="Times New Roman" w:hAnsi="Times New Roman"/>
                <w:sz w:val="24"/>
                <w:szCs w:val="24"/>
              </w:rPr>
            </w:pPr>
            <w:r w:rsidRPr="00E323DA">
              <w:rPr>
                <w:rFonts w:ascii="Times New Roman" w:hAnsi="Times New Roman"/>
                <w:sz w:val="24"/>
                <w:szCs w:val="24"/>
              </w:rPr>
              <w:t>-о содержании и методах образовательной работы</w:t>
            </w:r>
          </w:p>
        </w:tc>
        <w:tc>
          <w:tcPr>
            <w:tcW w:w="3123" w:type="dxa"/>
            <w:vMerge w:val="restart"/>
          </w:tcPr>
          <w:p w:rsidR="000E1AB4" w:rsidRPr="00E323DA" w:rsidRDefault="000E1AB4" w:rsidP="000E1AB4">
            <w:pPr>
              <w:pStyle w:val="a3"/>
              <w:spacing w:after="120"/>
              <w:ind w:left="0"/>
              <w:jc w:val="both"/>
              <w:rPr>
                <w:rFonts w:ascii="Times New Roman" w:hAnsi="Times New Roman"/>
                <w:sz w:val="24"/>
                <w:szCs w:val="24"/>
              </w:rPr>
            </w:pPr>
            <w:r w:rsidRPr="00E323DA">
              <w:rPr>
                <w:rFonts w:ascii="Times New Roman" w:hAnsi="Times New Roman"/>
                <w:sz w:val="24"/>
                <w:szCs w:val="24"/>
              </w:rPr>
              <w:t xml:space="preserve">Групповые родительские собрания, семинары – практикумы, тренинги и ролевые игры, консультации, родительский «Клуб  молодой семьи»; информационные стенды, ширмы, папки – передвижки, библиотека для родителей, сайт ОО, социальные группы в сети Интернет, видео и фоторепортажи о жизни детей в группе, выставки детских работ, в т.ч. персональные в старшем дошкольном возрасте, </w:t>
            </w:r>
            <w:r w:rsidRPr="00E323DA">
              <w:rPr>
                <w:rFonts w:ascii="Times New Roman" w:hAnsi="Times New Roman"/>
                <w:sz w:val="24"/>
                <w:szCs w:val="24"/>
              </w:rPr>
              <w:lastRenderedPageBreak/>
              <w:t>совместные работы детей и родителей, совместные праздники и досуги, спортивные и тематические мероприятия, семейные проекты, диалоги с педагогом.</w:t>
            </w:r>
          </w:p>
        </w:tc>
      </w:tr>
      <w:tr w:rsidR="000E1AB4" w:rsidRPr="00E323DA" w:rsidTr="000E1AB4">
        <w:tc>
          <w:tcPr>
            <w:tcW w:w="2475" w:type="dxa"/>
          </w:tcPr>
          <w:p w:rsidR="000E1AB4" w:rsidRPr="00E323DA" w:rsidRDefault="000E1AB4" w:rsidP="000E1AB4">
            <w:pPr>
              <w:pStyle w:val="a3"/>
              <w:spacing w:after="120"/>
              <w:ind w:left="0"/>
              <w:jc w:val="both"/>
              <w:rPr>
                <w:rFonts w:ascii="Times New Roman" w:hAnsi="Times New Roman"/>
                <w:sz w:val="24"/>
                <w:szCs w:val="24"/>
              </w:rPr>
            </w:pPr>
            <w:r w:rsidRPr="00E323DA">
              <w:rPr>
                <w:rFonts w:ascii="Times New Roman" w:hAnsi="Times New Roman"/>
                <w:sz w:val="24"/>
                <w:szCs w:val="24"/>
              </w:rPr>
              <w:t>Консультационное</w:t>
            </w:r>
          </w:p>
        </w:tc>
        <w:tc>
          <w:tcPr>
            <w:tcW w:w="4031" w:type="dxa"/>
          </w:tcPr>
          <w:p w:rsidR="000E1AB4" w:rsidRPr="00E323DA" w:rsidRDefault="000E1AB4" w:rsidP="000E1AB4">
            <w:pPr>
              <w:pStyle w:val="a3"/>
              <w:spacing w:after="120"/>
              <w:ind w:left="0"/>
              <w:jc w:val="both"/>
              <w:rPr>
                <w:rFonts w:ascii="Times New Roman" w:hAnsi="Times New Roman"/>
                <w:sz w:val="24"/>
                <w:szCs w:val="24"/>
              </w:rPr>
            </w:pPr>
            <w:r w:rsidRPr="00E323DA">
              <w:rPr>
                <w:rFonts w:ascii="Times New Roman" w:hAnsi="Times New Roman"/>
                <w:sz w:val="24"/>
                <w:szCs w:val="24"/>
              </w:rPr>
              <w:t>-по вопросам преодоления возникающих проблем воспитания и обучения</w:t>
            </w:r>
          </w:p>
          <w:p w:rsidR="000E1AB4" w:rsidRPr="00E323DA" w:rsidRDefault="000E1AB4" w:rsidP="000E1AB4">
            <w:pPr>
              <w:pStyle w:val="a3"/>
              <w:spacing w:after="120"/>
              <w:ind w:left="0"/>
              <w:jc w:val="both"/>
              <w:rPr>
                <w:rFonts w:ascii="Times New Roman" w:hAnsi="Times New Roman"/>
                <w:sz w:val="24"/>
                <w:szCs w:val="24"/>
              </w:rPr>
            </w:pPr>
            <w:r w:rsidRPr="00E323DA">
              <w:rPr>
                <w:rFonts w:ascii="Times New Roman" w:hAnsi="Times New Roman"/>
                <w:sz w:val="24"/>
                <w:szCs w:val="24"/>
              </w:rPr>
              <w:t xml:space="preserve">-особенностях поведения и </w:t>
            </w:r>
            <w:r w:rsidRPr="00E323DA">
              <w:rPr>
                <w:rFonts w:ascii="Times New Roman" w:hAnsi="Times New Roman"/>
                <w:sz w:val="24"/>
                <w:szCs w:val="24"/>
              </w:rPr>
              <w:lastRenderedPageBreak/>
              <w:t>взаимодействия ребёнка со сверстниками и педагогом</w:t>
            </w:r>
          </w:p>
          <w:p w:rsidR="000E1AB4" w:rsidRPr="00E323DA" w:rsidRDefault="000E1AB4" w:rsidP="000E1AB4">
            <w:pPr>
              <w:pStyle w:val="a3"/>
              <w:spacing w:after="120"/>
              <w:ind w:left="0"/>
              <w:jc w:val="both"/>
              <w:rPr>
                <w:rFonts w:ascii="Times New Roman" w:hAnsi="Times New Roman"/>
                <w:sz w:val="24"/>
                <w:szCs w:val="24"/>
              </w:rPr>
            </w:pPr>
            <w:r w:rsidRPr="00E323DA">
              <w:rPr>
                <w:rFonts w:ascii="Times New Roman" w:hAnsi="Times New Roman"/>
                <w:sz w:val="24"/>
                <w:szCs w:val="24"/>
              </w:rPr>
              <w:t>-по возникающим проблемным ситуациям</w:t>
            </w:r>
          </w:p>
          <w:p w:rsidR="000E1AB4" w:rsidRPr="00E323DA" w:rsidRDefault="000E1AB4" w:rsidP="000E1AB4">
            <w:pPr>
              <w:pStyle w:val="a3"/>
              <w:spacing w:after="120"/>
              <w:ind w:left="0"/>
              <w:jc w:val="both"/>
              <w:rPr>
                <w:rFonts w:ascii="Times New Roman" w:hAnsi="Times New Roman"/>
                <w:sz w:val="24"/>
                <w:szCs w:val="24"/>
              </w:rPr>
            </w:pPr>
            <w:r w:rsidRPr="00E323DA">
              <w:rPr>
                <w:rFonts w:ascii="Times New Roman" w:hAnsi="Times New Roman"/>
                <w:sz w:val="24"/>
                <w:szCs w:val="24"/>
              </w:rPr>
              <w:t>-о способах построения продуктивного взаимодействия</w:t>
            </w:r>
          </w:p>
          <w:p w:rsidR="000E1AB4" w:rsidRPr="00E323DA" w:rsidRDefault="000E1AB4" w:rsidP="000E1AB4">
            <w:pPr>
              <w:pStyle w:val="a3"/>
              <w:spacing w:after="120"/>
              <w:ind w:left="0"/>
              <w:jc w:val="both"/>
              <w:rPr>
                <w:rFonts w:ascii="Times New Roman" w:hAnsi="Times New Roman"/>
                <w:sz w:val="24"/>
                <w:szCs w:val="24"/>
              </w:rPr>
            </w:pPr>
            <w:r w:rsidRPr="00E323DA">
              <w:rPr>
                <w:rFonts w:ascii="Times New Roman" w:hAnsi="Times New Roman"/>
                <w:sz w:val="24"/>
                <w:szCs w:val="24"/>
              </w:rPr>
              <w:t>-об организации и участии в детских деятельностях</w:t>
            </w:r>
          </w:p>
        </w:tc>
        <w:tc>
          <w:tcPr>
            <w:tcW w:w="3123" w:type="dxa"/>
            <w:vMerge/>
          </w:tcPr>
          <w:p w:rsidR="000E1AB4" w:rsidRPr="00E323DA" w:rsidRDefault="000E1AB4" w:rsidP="000E1AB4">
            <w:pPr>
              <w:pStyle w:val="a3"/>
              <w:spacing w:after="120"/>
              <w:ind w:left="0"/>
              <w:jc w:val="both"/>
              <w:rPr>
                <w:rFonts w:ascii="Times New Roman" w:hAnsi="Times New Roman"/>
                <w:sz w:val="24"/>
                <w:szCs w:val="24"/>
              </w:rPr>
            </w:pPr>
          </w:p>
        </w:tc>
      </w:tr>
    </w:tbl>
    <w:p w:rsidR="000E1AB4" w:rsidRPr="00E323DA" w:rsidRDefault="000E1AB4" w:rsidP="00F22152">
      <w:pPr>
        <w:spacing w:line="240" w:lineRule="auto"/>
        <w:ind w:firstLine="709"/>
        <w:contextualSpacing/>
        <w:jc w:val="both"/>
        <w:rPr>
          <w:rFonts w:ascii="Times New Roman" w:eastAsia="Calibri" w:hAnsi="Times New Roman" w:cs="Times New Roman"/>
          <w:sz w:val="28"/>
          <w:szCs w:val="28"/>
          <w:lang w:eastAsia="en-US"/>
        </w:rPr>
      </w:pPr>
      <w:r w:rsidRPr="00E323DA">
        <w:rPr>
          <w:rFonts w:ascii="Times New Roman" w:hAnsi="Times New Roman" w:cs="Times New Roman"/>
          <w:sz w:val="28"/>
          <w:szCs w:val="28"/>
        </w:rPr>
        <w:lastRenderedPageBreak/>
        <w:t>/п.26.5., 26.8 ФОП ДО стр. 163/</w:t>
      </w:r>
    </w:p>
    <w:p w:rsidR="000E1AB4" w:rsidRPr="00E323DA" w:rsidRDefault="000E1AB4" w:rsidP="00F22152">
      <w:pPr>
        <w:pStyle w:val="a3"/>
        <w:spacing w:after="120" w:line="240" w:lineRule="auto"/>
        <w:ind w:left="0" w:firstLine="709"/>
        <w:jc w:val="both"/>
        <w:rPr>
          <w:rFonts w:ascii="Times New Roman" w:hAnsi="Times New Roman"/>
          <w:sz w:val="28"/>
          <w:szCs w:val="28"/>
        </w:rPr>
      </w:pPr>
      <w:r w:rsidRPr="00E323DA">
        <w:rPr>
          <w:rFonts w:ascii="Times New Roman" w:hAnsi="Times New Roman"/>
          <w:sz w:val="28"/>
          <w:szCs w:val="28"/>
        </w:rPr>
        <w:t>Совместная деятельность с родителями предполагает:</w:t>
      </w:r>
    </w:p>
    <w:p w:rsidR="000E1AB4" w:rsidRPr="00E323DA" w:rsidRDefault="000E1AB4" w:rsidP="00F22152">
      <w:pPr>
        <w:pStyle w:val="a3"/>
        <w:spacing w:after="120" w:line="240" w:lineRule="auto"/>
        <w:ind w:left="0" w:firstLine="709"/>
        <w:jc w:val="both"/>
        <w:rPr>
          <w:rFonts w:ascii="Times New Roman" w:hAnsi="Times New Roman"/>
          <w:sz w:val="28"/>
          <w:szCs w:val="28"/>
        </w:rPr>
      </w:pPr>
      <w:r w:rsidRPr="00E323DA">
        <w:rPr>
          <w:rFonts w:ascii="Times New Roman" w:hAnsi="Times New Roman"/>
          <w:sz w:val="28"/>
          <w:szCs w:val="28"/>
        </w:rPr>
        <w:t>-сотрудничество в реализации образовательных задач (проведение встреч с родителями с целью знакомства с профессиями, участие в занятиях, в экскурсиях, поездках и т.д.);</w:t>
      </w:r>
    </w:p>
    <w:p w:rsidR="000E1AB4" w:rsidRPr="00E323DA" w:rsidRDefault="000E1AB4" w:rsidP="00F22152">
      <w:pPr>
        <w:pStyle w:val="a3"/>
        <w:spacing w:after="120" w:line="240" w:lineRule="auto"/>
        <w:ind w:left="0" w:firstLine="709"/>
        <w:jc w:val="both"/>
        <w:rPr>
          <w:rFonts w:ascii="Times New Roman" w:hAnsi="Times New Roman"/>
          <w:sz w:val="28"/>
          <w:szCs w:val="28"/>
        </w:rPr>
      </w:pPr>
      <w:r w:rsidRPr="00E323DA">
        <w:rPr>
          <w:rFonts w:ascii="Times New Roman" w:hAnsi="Times New Roman"/>
          <w:sz w:val="28"/>
          <w:szCs w:val="28"/>
        </w:rPr>
        <w:t>-сотрудничество в вопросах организации РППС (создание коллекций, «миров», литературных выставок, фотовыставок, тематических выставок, библиотеки и т.д.);</w:t>
      </w:r>
    </w:p>
    <w:p w:rsidR="000E1AB4" w:rsidRPr="00E323DA" w:rsidRDefault="000E1AB4" w:rsidP="00F22152">
      <w:pPr>
        <w:pStyle w:val="a3"/>
        <w:spacing w:after="120" w:line="240" w:lineRule="auto"/>
        <w:ind w:left="0" w:firstLine="709"/>
        <w:jc w:val="both"/>
        <w:rPr>
          <w:rFonts w:ascii="Times New Roman" w:hAnsi="Times New Roman"/>
          <w:sz w:val="28"/>
          <w:szCs w:val="28"/>
        </w:rPr>
      </w:pPr>
      <w:r w:rsidRPr="00E323DA">
        <w:rPr>
          <w:rFonts w:ascii="Times New Roman" w:hAnsi="Times New Roman"/>
          <w:sz w:val="28"/>
          <w:szCs w:val="28"/>
        </w:rPr>
        <w:t>-поддержка образовательных инициатив родителей (определение направленности работы группы, проектов, посещение учреждений культуры и т.п.);</w:t>
      </w:r>
    </w:p>
    <w:p w:rsidR="000E1AB4" w:rsidRPr="00E323DA" w:rsidRDefault="000E1AB4" w:rsidP="00F22152">
      <w:pPr>
        <w:pStyle w:val="a3"/>
        <w:spacing w:after="0" w:line="240" w:lineRule="auto"/>
        <w:ind w:left="0" w:firstLine="709"/>
        <w:jc w:val="both"/>
        <w:rPr>
          <w:rFonts w:ascii="Times New Roman" w:hAnsi="Times New Roman"/>
          <w:sz w:val="28"/>
          <w:szCs w:val="28"/>
        </w:rPr>
      </w:pPr>
      <w:r w:rsidRPr="00E323DA">
        <w:rPr>
          <w:rFonts w:ascii="Times New Roman" w:hAnsi="Times New Roman"/>
          <w:sz w:val="28"/>
          <w:szCs w:val="28"/>
        </w:rPr>
        <w:t>-разработка и реализация образовательных проектов совместно с семьёй.</w:t>
      </w:r>
    </w:p>
    <w:p w:rsidR="000E1AB4" w:rsidRPr="00E323DA" w:rsidRDefault="000E1AB4" w:rsidP="00F22152">
      <w:pPr>
        <w:spacing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/п.26.6. ФОП ДО/</w:t>
      </w:r>
    </w:p>
    <w:p w:rsidR="000E1AB4" w:rsidRPr="00E323DA" w:rsidRDefault="000E1AB4" w:rsidP="00F22152">
      <w:pPr>
        <w:spacing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Особое внимание в просветительской деятельности ОО уделяется повышению уровня компетентности родителей в вопросах здоровьесбережения ребёнка./п.26.7. ФОП ДО/</w:t>
      </w:r>
    </w:p>
    <w:p w:rsidR="000E1AB4" w:rsidRPr="00E323DA" w:rsidRDefault="000E1AB4" w:rsidP="00F22152">
      <w:pPr>
        <w:spacing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Направления просветительской деятельности по данной теме:</w:t>
      </w:r>
    </w:p>
    <w:p w:rsidR="000E1AB4" w:rsidRPr="00E323DA" w:rsidRDefault="000E1AB4" w:rsidP="00F22152">
      <w:pPr>
        <w:spacing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-информирование о факторах, положительно влияющих на физическое и психическое здоровье ребёнка, о действиях негативных факторов, наносящих непоправимый вред здоровью ребёнка;</w:t>
      </w:r>
    </w:p>
    <w:p w:rsidR="000E1AB4" w:rsidRPr="00E323DA" w:rsidRDefault="000E1AB4" w:rsidP="00F22152">
      <w:pPr>
        <w:spacing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0E1AB4" w:rsidRPr="00E323DA" w:rsidRDefault="000E1AB4" w:rsidP="00F22152">
      <w:pPr>
        <w:spacing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-информирование об актуальных задачах физического воспитания детей и возможностях семьи и ОО;</w:t>
      </w:r>
    </w:p>
    <w:p w:rsidR="000E1AB4" w:rsidRPr="00E323DA" w:rsidRDefault="000E1AB4" w:rsidP="00F22152">
      <w:pPr>
        <w:spacing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-знакомство с оздоровительными мероприятиями в ОО;</w:t>
      </w:r>
    </w:p>
    <w:p w:rsidR="000E1AB4" w:rsidRPr="00E323DA" w:rsidRDefault="000E1AB4" w:rsidP="00F22152">
      <w:pPr>
        <w:spacing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-информирование родителей о негативном влиянии на развитии детей систематического и бесконтрольного использования </w:t>
      </w:r>
      <w:r w:rsidRPr="00E323DA">
        <w:rPr>
          <w:rFonts w:ascii="Times New Roman" w:hAnsi="Times New Roman" w:cs="Times New Roman"/>
          <w:sz w:val="28"/>
          <w:szCs w:val="28"/>
          <w:lang w:val="en-US"/>
        </w:rPr>
        <w:t>IT</w:t>
      </w:r>
      <w:r w:rsidRPr="00E323DA">
        <w:rPr>
          <w:rFonts w:ascii="Times New Roman" w:hAnsi="Times New Roman" w:cs="Times New Roman"/>
          <w:sz w:val="28"/>
          <w:szCs w:val="28"/>
        </w:rPr>
        <w:t>–технологий.</w:t>
      </w:r>
    </w:p>
    <w:p w:rsidR="000E1AB4" w:rsidRPr="00E323DA" w:rsidRDefault="000E1AB4" w:rsidP="00F22152">
      <w:pPr>
        <w:spacing w:line="240" w:lineRule="auto"/>
        <w:ind w:firstLine="709"/>
        <w:contextualSpacing/>
        <w:jc w:val="both"/>
        <w:rPr>
          <w:rFonts w:ascii="Times New Roman" w:hAnsi="Times New Roman" w:cs="Times New Roman"/>
          <w:sz w:val="28"/>
          <w:szCs w:val="28"/>
        </w:rPr>
      </w:pPr>
      <w:r w:rsidRPr="00E323DA">
        <w:rPr>
          <w:rFonts w:ascii="Times New Roman" w:hAnsi="Times New Roman" w:cs="Times New Roman"/>
          <w:sz w:val="28"/>
          <w:szCs w:val="28"/>
        </w:rPr>
        <w:t>/п.26.7.1. ФОП ДО/</w:t>
      </w:r>
    </w:p>
    <w:p w:rsidR="000E1AB4" w:rsidRPr="00E323DA" w:rsidRDefault="000E1AB4" w:rsidP="00F22152">
      <w:pPr>
        <w:spacing w:line="240" w:lineRule="auto"/>
        <w:ind w:firstLine="709"/>
        <w:contextualSpacing/>
        <w:jc w:val="both"/>
        <w:rPr>
          <w:rFonts w:ascii="Times New Roman" w:eastAsia="Calibri" w:hAnsi="Times New Roman" w:cs="Times New Roman"/>
          <w:sz w:val="28"/>
          <w:szCs w:val="28"/>
          <w:lang w:eastAsia="en-US"/>
        </w:rPr>
      </w:pPr>
      <w:r w:rsidRPr="00E323DA">
        <w:rPr>
          <w:rFonts w:ascii="Times New Roman" w:eastAsia="Calibri" w:hAnsi="Times New Roman" w:cs="Times New Roman"/>
          <w:sz w:val="28"/>
          <w:szCs w:val="28"/>
          <w:lang w:eastAsia="en-US"/>
        </w:rPr>
        <w:t>Педагоги самостоятельно выбирают педагогически обоснованные методы, приёмы и способы взаимодействия с семьями обучающихся. /п.26.11. ФОП ДО/</w:t>
      </w:r>
    </w:p>
    <w:p w:rsidR="000E1AB4" w:rsidRPr="00501879" w:rsidRDefault="000E1AB4" w:rsidP="00F22152">
      <w:pPr>
        <w:pStyle w:val="a3"/>
        <w:spacing w:after="120" w:line="240" w:lineRule="auto"/>
        <w:ind w:left="0" w:firstLine="709"/>
        <w:jc w:val="both"/>
        <w:rPr>
          <w:rFonts w:ascii="Times New Roman" w:hAnsi="Times New Roman"/>
          <w:sz w:val="28"/>
          <w:szCs w:val="28"/>
        </w:rPr>
      </w:pPr>
      <w:r w:rsidRPr="00E323DA">
        <w:rPr>
          <w:rFonts w:ascii="Times New Roman" w:hAnsi="Times New Roman"/>
          <w:sz w:val="28"/>
          <w:szCs w:val="28"/>
        </w:rPr>
        <w:t>В основе взаимодействия педагогического коллектива ОУ и семьи лежит сотрудничество. Инициатива в установлении взаимодействия с семьей принадлежит педагогу</w:t>
      </w:r>
      <w:r w:rsidR="003F5EA1">
        <w:rPr>
          <w:rFonts w:ascii="Times New Roman" w:hAnsi="Times New Roman"/>
          <w:sz w:val="28"/>
          <w:szCs w:val="28"/>
        </w:rPr>
        <w:t xml:space="preserve">. </w:t>
      </w:r>
      <w:r w:rsidRPr="00E323DA">
        <w:rPr>
          <w:rFonts w:ascii="Times New Roman" w:hAnsi="Times New Roman"/>
          <w:sz w:val="28"/>
          <w:szCs w:val="28"/>
        </w:rPr>
        <w:t xml:space="preserve">Семья представляется «паровозом», который везет своего ребенка по жизни, а детский сад, школа - лишь «вагончики» или </w:t>
      </w:r>
      <w:r w:rsidRPr="00E323DA">
        <w:rPr>
          <w:rFonts w:ascii="Times New Roman" w:hAnsi="Times New Roman"/>
          <w:sz w:val="28"/>
          <w:szCs w:val="28"/>
        </w:rPr>
        <w:lastRenderedPageBreak/>
        <w:t>промежуточные станции, поэтому родители играют главную роль в воспитании своего ребенка, а педагоги создают условия и содействуют родителям и ребенку в амплификации его развития как неповторимой индивидуальности.</w:t>
      </w:r>
      <w:r w:rsidR="003F5EA1">
        <w:rPr>
          <w:rFonts w:ascii="Times New Roman" w:hAnsi="Times New Roman"/>
          <w:sz w:val="28"/>
          <w:szCs w:val="28"/>
        </w:rPr>
        <w:t xml:space="preserve"> </w:t>
      </w:r>
      <w:r w:rsidRPr="00E323DA">
        <w:rPr>
          <w:rFonts w:ascii="Times New Roman" w:hAnsi="Times New Roman"/>
          <w:sz w:val="28"/>
          <w:szCs w:val="28"/>
        </w:rPr>
        <w:t>Педагоги организуют взаимодействие с родителями по вопросам образования ребенка, включают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0E1AB4" w:rsidRPr="00E323DA" w:rsidRDefault="00F22152" w:rsidP="00F22152">
      <w:pPr>
        <w:spacing w:line="240" w:lineRule="auto"/>
        <w:contextualSpacing/>
        <w:jc w:val="both"/>
        <w:rPr>
          <w:rFonts w:ascii="Times New Roman" w:hAnsi="Times New Roman" w:cs="Times New Roman"/>
          <w:b/>
          <w:sz w:val="28"/>
          <w:szCs w:val="28"/>
        </w:rPr>
      </w:pPr>
      <w:r>
        <w:rPr>
          <w:rFonts w:ascii="Times New Roman" w:hAnsi="Times New Roman" w:cs="Times New Roman"/>
          <w:b/>
          <w:sz w:val="28"/>
          <w:szCs w:val="28"/>
        </w:rPr>
        <w:t xml:space="preserve">1.5. </w:t>
      </w:r>
      <w:r w:rsidR="000E1AB4" w:rsidRPr="00E323DA">
        <w:rPr>
          <w:rFonts w:ascii="Times New Roman" w:hAnsi="Times New Roman" w:cs="Times New Roman"/>
          <w:b/>
          <w:sz w:val="28"/>
          <w:szCs w:val="28"/>
        </w:rPr>
        <w:t xml:space="preserve"> Описание образовательной деятельности по профессиональной коррекции нарушений развития детей, предусмотренная</w:t>
      </w:r>
      <w:r w:rsidR="003F5EA1">
        <w:rPr>
          <w:rFonts w:ascii="Times New Roman" w:hAnsi="Times New Roman" w:cs="Times New Roman"/>
          <w:b/>
          <w:sz w:val="28"/>
          <w:szCs w:val="28"/>
        </w:rPr>
        <w:t xml:space="preserve"> </w:t>
      </w:r>
      <w:r w:rsidR="000E1AB4" w:rsidRPr="00E323DA">
        <w:rPr>
          <w:rFonts w:ascii="Times New Roman" w:hAnsi="Times New Roman" w:cs="Times New Roman"/>
          <w:b/>
          <w:sz w:val="28"/>
          <w:szCs w:val="28"/>
        </w:rPr>
        <w:t xml:space="preserve"> Программой (далее КРР).</w:t>
      </w:r>
    </w:p>
    <w:p w:rsidR="000E1AB4" w:rsidRPr="00E323DA" w:rsidRDefault="000E1AB4" w:rsidP="00F22152">
      <w:pPr>
        <w:spacing w:line="240" w:lineRule="auto"/>
        <w:ind w:firstLine="708"/>
        <w:contextualSpacing/>
        <w:jc w:val="both"/>
        <w:rPr>
          <w:rFonts w:ascii="Times New Roman" w:hAnsi="Times New Roman" w:cs="Times New Roman"/>
          <w:b/>
          <w:sz w:val="28"/>
          <w:szCs w:val="28"/>
        </w:rPr>
      </w:pPr>
      <w:r w:rsidRPr="00E323DA">
        <w:rPr>
          <w:rFonts w:ascii="Times New Roman" w:hAnsi="Times New Roman" w:cs="Times New Roman"/>
          <w:sz w:val="28"/>
          <w:szCs w:val="28"/>
        </w:rPr>
        <w:t>Данный подраздел раскрывает направления и задачи коррекционно-развивающей работы (далее по тексту – КРР) с обучающимися дошкольного возраста с особыми образовательными потребностями (далее по тексту – дети с ООП) различных целевых групп, в том числе обучающихся с ограниченными возможностями здоровья (далее по тексту – дети с ОВЗ) и детей-инвалидов.</w:t>
      </w:r>
    </w:p>
    <w:p w:rsidR="000E1AB4" w:rsidRPr="00E323DA" w:rsidRDefault="000E1AB4" w:rsidP="00F22152">
      <w:pPr>
        <w:spacing w:line="240" w:lineRule="auto"/>
        <w:ind w:firstLine="708"/>
        <w:contextualSpacing/>
        <w:jc w:val="both"/>
        <w:rPr>
          <w:rFonts w:ascii="Times New Roman" w:eastAsia="Calibri" w:hAnsi="Times New Roman" w:cs="Times New Roman"/>
          <w:sz w:val="28"/>
          <w:szCs w:val="28"/>
          <w:lang w:eastAsia="en-US"/>
        </w:rPr>
      </w:pPr>
      <w:r w:rsidRPr="00E323DA">
        <w:rPr>
          <w:rFonts w:ascii="Times New Roman" w:hAnsi="Times New Roman" w:cs="Times New Roman"/>
          <w:sz w:val="28"/>
          <w:szCs w:val="28"/>
        </w:rPr>
        <w:t>КРР и инклюзивное образование в ОО направлено на обеспечение коррекции нарушений развития у различных категорий детей (целевые группы), включая детей с ООП, в том числе детей с ОВЗ и детей – 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адаптации./п.27.1. ФОП ДО/</w:t>
      </w:r>
    </w:p>
    <w:p w:rsidR="000E1AB4" w:rsidRPr="00E323DA" w:rsidRDefault="000E1AB4" w:rsidP="00F22152">
      <w:pPr>
        <w:spacing w:line="240" w:lineRule="auto"/>
        <w:ind w:firstLine="708"/>
        <w:contextualSpacing/>
        <w:jc w:val="both"/>
        <w:rPr>
          <w:rFonts w:ascii="Times New Roman" w:eastAsia="Calibri" w:hAnsi="Times New Roman" w:cs="Times New Roman"/>
          <w:sz w:val="28"/>
          <w:szCs w:val="28"/>
          <w:lang w:eastAsia="en-US"/>
        </w:rPr>
      </w:pPr>
      <w:r w:rsidRPr="00E323DA">
        <w:rPr>
          <w:rFonts w:ascii="Times New Roman" w:hAnsi="Times New Roman" w:cs="Times New Roman"/>
          <w:sz w:val="28"/>
          <w:szCs w:val="28"/>
        </w:rPr>
        <w:t>КРР – это психолого – педагогическое сопровождение детей, включающее: психолого – педагогическое обследование, проведение индивидуальных и подгрупповых коррекционно – развивающих занятий, мониторинг динамики развития детей. /п.27.2. ФОП ДО/</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ab/>
        <w:t>КРР в ОО</w:t>
      </w:r>
      <w:r w:rsidR="003F5EA1">
        <w:rPr>
          <w:rFonts w:ascii="Times New Roman" w:hAnsi="Times New Roman" w:cs="Times New Roman"/>
          <w:sz w:val="28"/>
          <w:szCs w:val="28"/>
        </w:rPr>
        <w:t xml:space="preserve"> </w:t>
      </w:r>
      <w:r w:rsidRPr="00E323DA">
        <w:rPr>
          <w:rFonts w:ascii="Times New Roman" w:hAnsi="Times New Roman" w:cs="Times New Roman"/>
          <w:sz w:val="28"/>
          <w:szCs w:val="28"/>
        </w:rPr>
        <w:t>проводят  воспит</w:t>
      </w:r>
      <w:r w:rsidR="003F5EA1">
        <w:rPr>
          <w:rFonts w:ascii="Times New Roman" w:hAnsi="Times New Roman" w:cs="Times New Roman"/>
          <w:sz w:val="28"/>
          <w:szCs w:val="28"/>
        </w:rPr>
        <w:t>атели групп, педагог – психолог.</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ab/>
        <w:t>Задачи КРР в ОО:</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-определять ООП детей, в т.ч. с трудностями освоения Федеральной программы и социализации в ОО;</w:t>
      </w:r>
    </w:p>
    <w:p w:rsidR="000E1AB4" w:rsidRPr="00E323DA" w:rsidRDefault="003F5EA1" w:rsidP="00F22152">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-своевременно</w:t>
      </w:r>
      <w:r w:rsidR="000E1AB4" w:rsidRPr="00E323DA">
        <w:rPr>
          <w:rFonts w:ascii="Times New Roman" w:hAnsi="Times New Roman" w:cs="Times New Roman"/>
          <w:sz w:val="28"/>
          <w:szCs w:val="28"/>
        </w:rPr>
        <w:t xml:space="preserve"> выявлять обучающихся с трудностями социальной адаптации, обусловленное различными причинами;</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-осуществлять индивидуально ориентированную психолог – педагогическую помощь детям с учётом особенностей их психического и физического развития, индивидуальных возможностей и потребностей (в соответствии с рекомендациями ПМПК или ППк);</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-оказывать родителям консультативную психолого – педагогическую помощь по вопросам развития и воспитания детей дошкольного возраста;</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-содействовать поиску и отбору одарённых детей, их творческому развитию;</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-выявлять детей с проблемами развития эмоциональной и интеллектуальной сферы;</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lastRenderedPageBreak/>
        <w:t>-реализовывать комплекс индивидуально ориентированных мер по ослаблению, снижению или устранению отклонений в развитии и проблем поведения./п.27.4. ФОП ДО, стр.166/</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ab/>
        <w:t>КРР организуется:</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 по обоснованному запросу педагогов, </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-на основании результатов психологической диагностики, </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-на основании рекомендаций ППк./п.27.5. ФОП ДО, стр. 166/</w:t>
      </w:r>
    </w:p>
    <w:p w:rsidR="000E1AB4" w:rsidRPr="00E323DA" w:rsidRDefault="000E1AB4" w:rsidP="00F22152">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КРР реализуется в форме групповых и (или) индивидуальных коррекционно-развивающих занятий. Выбор конкретной программы коррекционно-развивающих мероприятий, их количестве, форме организации, методов и технологий реализации определяется ДОО самостоятельно, исходя из возрастных особенностей и ООП обучающихся. /п.27.6. ФОП ДО, стр. 166/</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ab/>
        <w:t>Содержание КРР для каждого ребёнка определяется с учётом его ООП на основе рекомендаций ППк ОО./п.27.7. ФОП ДО/</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ab/>
        <w:t>В программы психолого – педагогического сопровождения включаются дети:</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1) нормотипичные;</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2)обучающиеся с ООП:</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-дети с ОВЗ и инвалидностью</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-обучающиеся по индивидуальному плану на основании медицинского заключения, часто</w:t>
      </w:r>
      <w:r w:rsidR="003F5EA1">
        <w:rPr>
          <w:rFonts w:ascii="Times New Roman" w:hAnsi="Times New Roman" w:cs="Times New Roman"/>
          <w:sz w:val="28"/>
          <w:szCs w:val="28"/>
        </w:rPr>
        <w:t xml:space="preserve"> </w:t>
      </w:r>
      <w:r w:rsidRPr="00E323DA">
        <w:rPr>
          <w:rFonts w:ascii="Times New Roman" w:hAnsi="Times New Roman" w:cs="Times New Roman"/>
          <w:sz w:val="28"/>
          <w:szCs w:val="28"/>
        </w:rPr>
        <w:t>болеющие дети</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-обучающиеся, испытывающие трудности в освоении образовательных программ, развитии, социальной адаптации</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-одарённые дети;</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3) дети, находящиеся в трудной жизненной ситуации. Признанные таковыми в нормативно установленном порядке;</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4) дети, находящиеся в социально опасном положении, признанные таковыми в нормативно установленном порядке;</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5)обучающиеся «группы риска», проявляющие комплекс выраженных факторов риска негативных проявлений (импульсивность, агрессивность, крайне низкая самооценка, завышенный уровень притязаний)./п.27.8. ФОП ДО/</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ab/>
        <w:t>КРР с обучающимися целевых групп осуществляется в ходе всего образовательного процесса (в совместной деятельности в условиях группы и в форме коррекционно – развивающих занятий)./п.27.9. ФОП ДО/</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ab/>
        <w:t>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сопровождения/п.27.9. ФОП ДО, стр.167/</w:t>
      </w:r>
    </w:p>
    <w:p w:rsidR="000E1AB4" w:rsidRPr="00E323DA" w:rsidRDefault="000E1AB4" w:rsidP="00F22152">
      <w:pPr>
        <w:spacing w:line="240" w:lineRule="auto"/>
        <w:ind w:firstLine="708"/>
        <w:contextualSpacing/>
        <w:jc w:val="both"/>
        <w:rPr>
          <w:rFonts w:ascii="Times New Roman" w:hAnsi="Times New Roman" w:cs="Times New Roman"/>
          <w:b/>
          <w:sz w:val="28"/>
          <w:szCs w:val="28"/>
        </w:rPr>
      </w:pPr>
      <w:r w:rsidRPr="00E323DA">
        <w:rPr>
          <w:rFonts w:ascii="Times New Roman" w:hAnsi="Times New Roman" w:cs="Times New Roman"/>
          <w:b/>
          <w:sz w:val="28"/>
          <w:szCs w:val="28"/>
        </w:rPr>
        <w:t>Содержание КРР на уровне ОО.</w:t>
      </w:r>
    </w:p>
    <w:p w:rsidR="000E1AB4" w:rsidRPr="00E323DA" w:rsidRDefault="000E1AB4" w:rsidP="00F22152">
      <w:pPr>
        <w:spacing w:line="240" w:lineRule="auto"/>
        <w:ind w:firstLine="708"/>
        <w:contextualSpacing/>
        <w:jc w:val="both"/>
        <w:rPr>
          <w:rFonts w:ascii="Times New Roman" w:hAnsi="Times New Roman" w:cs="Times New Roman"/>
          <w:sz w:val="28"/>
          <w:szCs w:val="28"/>
          <w:u w:val="single"/>
        </w:rPr>
      </w:pPr>
      <w:r w:rsidRPr="00E323DA">
        <w:rPr>
          <w:rFonts w:ascii="Times New Roman" w:hAnsi="Times New Roman" w:cs="Times New Roman"/>
          <w:sz w:val="28"/>
          <w:szCs w:val="28"/>
          <w:u w:val="single"/>
        </w:rPr>
        <w:t>Содержание диагностической работы:</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-выявление детей, нуждающихся в психолого – педагогическом сопровождении;</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-ранняя диагностика отклонений в развитии и анализ причин;</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-комплексный сбор сведений о ребёнке от специалистов разного профиля;</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-определение уровня актуального и зоны ближайшего развития ребёнка с ОВЗ;</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-изучение уровня общего развития детей;</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-изучение развития эмоционально – волевой сферы и личностных особенностей детей;</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-изучение индивидуальных образовательных и социально – коммуникативных потребностей детей;</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-изучение социальной ситуации развития и условий семейного воспитания;</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-изучение уровня адаптации и адаптивных возможностей;</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-изучение</w:t>
      </w:r>
      <w:r w:rsidR="003F5EA1">
        <w:rPr>
          <w:rFonts w:ascii="Times New Roman" w:hAnsi="Times New Roman" w:cs="Times New Roman"/>
          <w:sz w:val="28"/>
          <w:szCs w:val="28"/>
        </w:rPr>
        <w:t xml:space="preserve"> </w:t>
      </w:r>
      <w:r w:rsidRPr="00E323DA">
        <w:rPr>
          <w:rFonts w:ascii="Times New Roman" w:hAnsi="Times New Roman" w:cs="Times New Roman"/>
          <w:sz w:val="28"/>
          <w:szCs w:val="28"/>
        </w:rPr>
        <w:t>направлений детской одарённости;</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-изучение, констатация в развитии ребёнка его интересов и склонностей, одарённости;</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-мониторинг развития и предупреждение проблем;</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-выявление детей – мигрантов, имеющих трудности адаптации;</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-всестороннее изучение личности ребёнка;</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 выявление неблагоприятных факторов и рисков социальной и образовательной среды;</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-системный разносторонний контроль специалистов за уровнем и динамикой развития обучающихся, а также созданием необходимых условий./п.28.1. ФОП ДО, стр. 167-168/</w:t>
      </w:r>
    </w:p>
    <w:p w:rsidR="000E1AB4" w:rsidRPr="00E323DA" w:rsidRDefault="000E1AB4" w:rsidP="00F22152">
      <w:pPr>
        <w:spacing w:line="240" w:lineRule="auto"/>
        <w:ind w:firstLine="708"/>
        <w:contextualSpacing/>
        <w:jc w:val="both"/>
        <w:rPr>
          <w:rFonts w:ascii="Times New Roman" w:hAnsi="Times New Roman" w:cs="Times New Roman"/>
          <w:sz w:val="28"/>
          <w:szCs w:val="28"/>
          <w:u w:val="single"/>
        </w:rPr>
      </w:pPr>
      <w:r w:rsidRPr="00E323DA">
        <w:rPr>
          <w:rFonts w:ascii="Times New Roman" w:hAnsi="Times New Roman" w:cs="Times New Roman"/>
          <w:sz w:val="28"/>
          <w:szCs w:val="28"/>
          <w:u w:val="single"/>
        </w:rPr>
        <w:t xml:space="preserve">Содержание коррекционно-развивающей работы </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-выбор оптимальных для развития детей коррекционно – развивающих программ;</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-проведение коррекционно – развивающих занятий;</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-коррекция и развитие высших психических функций;</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-развитие эмоционально – волевой и личностной сферы обучающихся и коррекция поведения;</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-развитие коммуникативных способностей, социального и эмоционального интеллекта, формирование их коммуникативной компетентности;</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-коррекция и развитие психомоторной сферы;</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-создание условий для детей с ярко выраженной познавательной направленностью и одарённостью, высоким уровнем умственного развития;</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-создание насыщенной РППС для разных видов деятельности;</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-формирование инклюзивной образовательной среды, в т.ч. для детей иностранных государств;</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-оказание поддержки ребёнку в случаях неблагоприятных условий жизни и психотравмирующих обстоятельств;</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-преодоление педагогической запущенности;</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-помощь в устранении психотравмирующих ситуаций в жизни ребёнка./п.28.2. ФОП ДО, стр.168-169/</w:t>
      </w:r>
    </w:p>
    <w:p w:rsidR="000E1AB4" w:rsidRPr="00E323DA" w:rsidRDefault="000E1AB4" w:rsidP="00F22152">
      <w:pPr>
        <w:spacing w:line="240" w:lineRule="auto"/>
        <w:ind w:firstLine="708"/>
        <w:contextualSpacing/>
        <w:jc w:val="both"/>
        <w:rPr>
          <w:rFonts w:ascii="Times New Roman" w:hAnsi="Times New Roman" w:cs="Times New Roman"/>
          <w:sz w:val="28"/>
          <w:szCs w:val="28"/>
          <w:u w:val="single"/>
        </w:rPr>
      </w:pPr>
      <w:r w:rsidRPr="00E323DA">
        <w:rPr>
          <w:rFonts w:ascii="Times New Roman" w:hAnsi="Times New Roman" w:cs="Times New Roman"/>
          <w:sz w:val="28"/>
          <w:szCs w:val="28"/>
          <w:u w:val="single"/>
        </w:rPr>
        <w:t xml:space="preserve">Содержание консультативной работы </w:t>
      </w:r>
    </w:p>
    <w:p w:rsidR="000E1AB4" w:rsidRPr="00E323DA" w:rsidRDefault="000E1AB4" w:rsidP="00F22152">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-разработка рекомендаций по основным направлениям работы с детьми с трудностями в обучении и</w:t>
      </w:r>
      <w:r w:rsidR="003F5EA1">
        <w:rPr>
          <w:rFonts w:ascii="Times New Roman" w:hAnsi="Times New Roman" w:cs="Times New Roman"/>
          <w:sz w:val="28"/>
          <w:szCs w:val="28"/>
        </w:rPr>
        <w:t xml:space="preserve"> </w:t>
      </w:r>
      <w:r w:rsidRPr="00E323DA">
        <w:rPr>
          <w:rFonts w:ascii="Times New Roman" w:hAnsi="Times New Roman" w:cs="Times New Roman"/>
          <w:sz w:val="28"/>
          <w:szCs w:val="28"/>
        </w:rPr>
        <w:t>социализации;</w:t>
      </w:r>
    </w:p>
    <w:p w:rsidR="000E1AB4" w:rsidRPr="00E323DA" w:rsidRDefault="000E1AB4" w:rsidP="00F22152">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-консультирование специалистами педагогов;</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-консультирование родителей./п.28.3. ФОП ДО, стр.169/</w:t>
      </w:r>
    </w:p>
    <w:p w:rsidR="000E1AB4" w:rsidRPr="00E323DA" w:rsidRDefault="000E1AB4" w:rsidP="00F22152">
      <w:pPr>
        <w:spacing w:line="240" w:lineRule="auto"/>
        <w:ind w:firstLine="708"/>
        <w:contextualSpacing/>
        <w:jc w:val="both"/>
        <w:rPr>
          <w:rFonts w:ascii="Times New Roman" w:hAnsi="Times New Roman" w:cs="Times New Roman"/>
          <w:sz w:val="28"/>
          <w:szCs w:val="28"/>
          <w:u w:val="single"/>
        </w:rPr>
      </w:pPr>
      <w:r w:rsidRPr="00E323DA">
        <w:rPr>
          <w:rFonts w:ascii="Times New Roman" w:hAnsi="Times New Roman" w:cs="Times New Roman"/>
          <w:sz w:val="28"/>
          <w:szCs w:val="28"/>
          <w:u w:val="single"/>
        </w:rPr>
        <w:t xml:space="preserve">Содержание информационно-просветительской работы </w:t>
      </w:r>
    </w:p>
    <w:p w:rsidR="000E1AB4" w:rsidRPr="00E323DA" w:rsidRDefault="000E1AB4" w:rsidP="00F22152">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-различные виды просветительской деятельности на разъяснение детям, родителям, педагогам вопросов, связанных с трудностями в обучении и социализации;</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-проведение тематических выступлений, онлайн – консультаций для педагогов и родителей об особенностях различных категорий обучающихся./п.28.4. ФОП ДО, стр.169-170/</w:t>
      </w:r>
    </w:p>
    <w:p w:rsidR="000E1AB4" w:rsidRPr="00E323DA" w:rsidRDefault="000E1AB4" w:rsidP="00F22152">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b/>
          <w:sz w:val="28"/>
          <w:szCs w:val="28"/>
        </w:rPr>
        <w:t xml:space="preserve">Содержание коррекционно-развивающей работы по целевым группам обучающихся.  </w:t>
      </w:r>
    </w:p>
    <w:p w:rsidR="000E1AB4" w:rsidRPr="00E323DA" w:rsidRDefault="000E1AB4" w:rsidP="00F22152">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u w:val="single"/>
        </w:rPr>
        <w:t>КРР с обучающимися с ОВЗ и детьми – инвалидами</w:t>
      </w:r>
      <w:r w:rsidRPr="00E323DA">
        <w:rPr>
          <w:rFonts w:ascii="Times New Roman" w:hAnsi="Times New Roman" w:cs="Times New Roman"/>
          <w:sz w:val="28"/>
          <w:szCs w:val="28"/>
        </w:rPr>
        <w:t xml:space="preserve"> осуществляется в соответствии с Федеральной адаптированной образовательной программой дошкольного образования./п.28.5. ФОП ДО/</w:t>
      </w:r>
    </w:p>
    <w:p w:rsidR="000E1AB4" w:rsidRPr="00E323DA" w:rsidRDefault="000E1AB4" w:rsidP="00F22152">
      <w:pPr>
        <w:spacing w:line="240" w:lineRule="auto"/>
        <w:ind w:firstLine="708"/>
        <w:contextualSpacing/>
        <w:jc w:val="both"/>
        <w:rPr>
          <w:rFonts w:ascii="Times New Roman" w:hAnsi="Times New Roman" w:cs="Times New Roman"/>
          <w:sz w:val="28"/>
          <w:szCs w:val="28"/>
          <w:u w:val="single"/>
        </w:rPr>
      </w:pPr>
      <w:r w:rsidRPr="00E323DA">
        <w:rPr>
          <w:rFonts w:ascii="Times New Roman" w:hAnsi="Times New Roman" w:cs="Times New Roman"/>
          <w:sz w:val="28"/>
          <w:szCs w:val="28"/>
          <w:u w:val="single"/>
        </w:rPr>
        <w:t>КРР с детьми, находящимися под диспансерным наблюдением (часто болеющими):</w:t>
      </w:r>
    </w:p>
    <w:p w:rsidR="000E1AB4" w:rsidRPr="00E323DA" w:rsidRDefault="000E1AB4" w:rsidP="00F22152">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-коррекция коммуникативной, личностной, эмоционально – волевой сфер, познавательных процессов;</w:t>
      </w:r>
    </w:p>
    <w:p w:rsidR="000E1AB4" w:rsidRPr="00E323DA" w:rsidRDefault="000E1AB4" w:rsidP="00F22152">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-снижение тревожности;</w:t>
      </w:r>
    </w:p>
    <w:p w:rsidR="000E1AB4" w:rsidRPr="00E323DA" w:rsidRDefault="000E1AB4" w:rsidP="00F22152">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 помощь в решении поведенческих проблем;</w:t>
      </w:r>
    </w:p>
    <w:p w:rsidR="000E1AB4" w:rsidRPr="00E323DA" w:rsidRDefault="000E1AB4" w:rsidP="00F22152">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-создание условий для успешной социализации./п.28.6.1.ФОП ДО/</w:t>
      </w:r>
    </w:p>
    <w:p w:rsidR="000E1AB4" w:rsidRPr="00E323DA" w:rsidRDefault="000E1AB4" w:rsidP="00F22152">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диагностики/п.28.6.2 ФОП ДО/</w:t>
      </w:r>
    </w:p>
    <w:p w:rsidR="000E1AB4" w:rsidRPr="00E323DA" w:rsidRDefault="000E1AB4" w:rsidP="00F22152">
      <w:pPr>
        <w:spacing w:line="240" w:lineRule="auto"/>
        <w:ind w:firstLine="708"/>
        <w:contextualSpacing/>
        <w:jc w:val="both"/>
        <w:rPr>
          <w:rFonts w:ascii="Times New Roman" w:hAnsi="Times New Roman" w:cs="Times New Roman"/>
          <w:sz w:val="28"/>
          <w:szCs w:val="28"/>
          <w:u w:val="single"/>
        </w:rPr>
      </w:pPr>
      <w:r w:rsidRPr="00E323DA">
        <w:rPr>
          <w:rFonts w:ascii="Times New Roman" w:hAnsi="Times New Roman" w:cs="Times New Roman"/>
          <w:sz w:val="28"/>
          <w:szCs w:val="28"/>
          <w:u w:val="single"/>
        </w:rPr>
        <w:t>КРР с одарёнными детьми:</w:t>
      </w:r>
    </w:p>
    <w:p w:rsidR="000E1AB4" w:rsidRPr="00E323DA" w:rsidRDefault="000E1AB4" w:rsidP="00F22152">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-определение вида одарённости, прогноз проблем потенциала развития;</w:t>
      </w:r>
    </w:p>
    <w:p w:rsidR="000E1AB4" w:rsidRPr="00E323DA" w:rsidRDefault="000E1AB4" w:rsidP="00F22152">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-вовлечение родителей таких детей в образовательный процесс на основе сотрудничества;</w:t>
      </w:r>
    </w:p>
    <w:p w:rsidR="000E1AB4" w:rsidRPr="00E323DA" w:rsidRDefault="000E1AB4" w:rsidP="00F22152">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-создание атмосферы доброжелательности, поощряющей проявление его индивидуальности;</w:t>
      </w:r>
    </w:p>
    <w:p w:rsidR="000E1AB4" w:rsidRPr="00E323DA" w:rsidRDefault="000E1AB4" w:rsidP="00F22152">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-развитие индивидуальных способностей ребёнка;</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-организация РППС для развития одарённостей.</w:t>
      </w:r>
    </w:p>
    <w:p w:rsidR="000E1AB4" w:rsidRPr="00E323DA" w:rsidRDefault="000E1AB4" w:rsidP="00F22152">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Включение ребенка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и педагогической диагностики/п.28.7. ФОП ДО/</w:t>
      </w:r>
    </w:p>
    <w:p w:rsidR="000E1AB4" w:rsidRPr="00E323DA" w:rsidRDefault="000E1AB4" w:rsidP="00F22152">
      <w:pPr>
        <w:spacing w:line="240" w:lineRule="auto"/>
        <w:ind w:firstLine="708"/>
        <w:contextualSpacing/>
        <w:jc w:val="both"/>
        <w:rPr>
          <w:rFonts w:ascii="Times New Roman" w:hAnsi="Times New Roman" w:cs="Times New Roman"/>
          <w:sz w:val="28"/>
          <w:szCs w:val="28"/>
          <w:u w:val="single"/>
        </w:rPr>
      </w:pPr>
      <w:r w:rsidRPr="00E323DA">
        <w:rPr>
          <w:rFonts w:ascii="Times New Roman" w:hAnsi="Times New Roman" w:cs="Times New Roman"/>
          <w:sz w:val="28"/>
          <w:szCs w:val="28"/>
          <w:u w:val="single"/>
        </w:rPr>
        <w:t>КРР с билингвальными обучающимися:</w:t>
      </w:r>
    </w:p>
    <w:p w:rsidR="000E1AB4" w:rsidRPr="00E323DA" w:rsidRDefault="000E1AB4" w:rsidP="00F22152">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-развитие коммуникативных навыков;</w:t>
      </w:r>
    </w:p>
    <w:p w:rsidR="000E1AB4" w:rsidRPr="00E323DA" w:rsidRDefault="000E1AB4" w:rsidP="00F22152">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-формирование социальной успешности;</w:t>
      </w:r>
    </w:p>
    <w:p w:rsidR="000E1AB4" w:rsidRPr="00E323DA" w:rsidRDefault="000E1AB4" w:rsidP="00F22152">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-коррекция деструктивных эмоциональных состояний;</w:t>
      </w:r>
    </w:p>
    <w:p w:rsidR="000E1AB4" w:rsidRPr="00E323DA" w:rsidRDefault="000E1AB4" w:rsidP="00F22152">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-создание атмосферы доброжелательности, уважения к ребёнку.</w:t>
      </w:r>
    </w:p>
    <w:p w:rsidR="000E1AB4" w:rsidRPr="00E323DA" w:rsidRDefault="000E1AB4" w:rsidP="00F22152">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Работу по социализации и языковой адаптации детей иностранных граждан, обучающихся в организациях, реализующих программы ДО в Российской Федерации, рекомендуется организовывать с учетом особенностей социальной ситуации каждого ребенка персонально.</w:t>
      </w:r>
    </w:p>
    <w:p w:rsidR="000E1AB4" w:rsidRPr="00E323DA" w:rsidRDefault="000E1AB4" w:rsidP="00F22152">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Психолого-педагогическое сопровождение детей данной целевой группы может осуществляться в контексте общей программы адаптации ребенка к ДОО.</w:t>
      </w:r>
    </w:p>
    <w:p w:rsidR="000E1AB4" w:rsidRPr="00E323DA" w:rsidRDefault="000E1AB4" w:rsidP="00F22152">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В случаях выраженных проблем социализации, личностного развития и общей дезадаптации ребенка,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ребенка./п.28.8. ФОП ДО/</w:t>
      </w:r>
    </w:p>
    <w:p w:rsidR="000E1AB4" w:rsidRPr="00E323DA" w:rsidRDefault="000E1AB4" w:rsidP="00F22152">
      <w:pPr>
        <w:spacing w:line="240" w:lineRule="auto"/>
        <w:ind w:firstLine="708"/>
        <w:contextualSpacing/>
        <w:jc w:val="both"/>
        <w:rPr>
          <w:rFonts w:ascii="Times New Roman" w:hAnsi="Times New Roman" w:cs="Times New Roman"/>
          <w:sz w:val="28"/>
          <w:szCs w:val="28"/>
          <w:u w:val="single"/>
        </w:rPr>
      </w:pPr>
      <w:r w:rsidRPr="00E323DA">
        <w:rPr>
          <w:rFonts w:ascii="Times New Roman" w:hAnsi="Times New Roman" w:cs="Times New Roman"/>
          <w:sz w:val="28"/>
          <w:szCs w:val="28"/>
          <w:u w:val="single"/>
        </w:rPr>
        <w:t>КРР с обучающимися «группы риска» (имеющие девиации развития и поведения на дошкольном уровне образования):</w:t>
      </w:r>
    </w:p>
    <w:p w:rsidR="000E1AB4" w:rsidRPr="00E323DA" w:rsidRDefault="000E1AB4" w:rsidP="00F22152">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-коррекция социально - коммуникативной, личностной, эмоционально – волевой сферы;</w:t>
      </w:r>
    </w:p>
    <w:p w:rsidR="000E1AB4" w:rsidRPr="00E323DA" w:rsidRDefault="000E1AB4" w:rsidP="00F22152">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-помощь в решении поведенческих проблем;</w:t>
      </w:r>
    </w:p>
    <w:p w:rsidR="000E1AB4" w:rsidRPr="00E323DA" w:rsidRDefault="000E1AB4" w:rsidP="00F22152">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-формирование адекватных, социально – проблемных способов поведения;</w:t>
      </w:r>
    </w:p>
    <w:p w:rsidR="000E1AB4" w:rsidRPr="00E323DA" w:rsidRDefault="000E1AB4" w:rsidP="00F22152">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-развитие рефлексивных способностей;</w:t>
      </w:r>
    </w:p>
    <w:p w:rsidR="000E1AB4" w:rsidRPr="00E323DA" w:rsidRDefault="000E1AB4" w:rsidP="00F22152">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-совершенствование способов саморегуляции.</w:t>
      </w:r>
    </w:p>
    <w:p w:rsidR="000E1AB4" w:rsidRPr="00E323DA" w:rsidRDefault="000E1AB4" w:rsidP="00F22152">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Включение ребенка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представителей)./п.28.9., п.28.9.1, п.28.9.2.ФОП ДО/</w:t>
      </w:r>
    </w:p>
    <w:p w:rsidR="00F22152" w:rsidRDefault="00F22152" w:rsidP="000E1AB4">
      <w:pPr>
        <w:ind w:firstLine="708"/>
        <w:jc w:val="both"/>
        <w:rPr>
          <w:rFonts w:ascii="Times New Roman" w:hAnsi="Times New Roman" w:cs="Times New Roman"/>
          <w:b/>
          <w:sz w:val="28"/>
          <w:szCs w:val="28"/>
        </w:rPr>
      </w:pPr>
    </w:p>
    <w:p w:rsidR="000E1AB4" w:rsidRPr="00E323DA" w:rsidRDefault="00F22152" w:rsidP="00A81D28">
      <w:pPr>
        <w:spacing w:line="240" w:lineRule="auto"/>
        <w:ind w:firstLine="708"/>
        <w:contextualSpacing/>
        <w:jc w:val="both"/>
        <w:rPr>
          <w:rFonts w:ascii="Times New Roman" w:hAnsi="Times New Roman" w:cs="Times New Roman"/>
          <w:b/>
          <w:sz w:val="28"/>
          <w:szCs w:val="28"/>
        </w:rPr>
      </w:pPr>
      <w:r>
        <w:rPr>
          <w:rFonts w:ascii="Times New Roman" w:hAnsi="Times New Roman" w:cs="Times New Roman"/>
          <w:b/>
          <w:sz w:val="28"/>
          <w:szCs w:val="28"/>
        </w:rPr>
        <w:t xml:space="preserve">2. </w:t>
      </w:r>
      <w:r w:rsidR="000E1AB4" w:rsidRPr="00E323DA">
        <w:rPr>
          <w:rFonts w:ascii="Times New Roman" w:hAnsi="Times New Roman" w:cs="Times New Roman"/>
          <w:b/>
          <w:sz w:val="28"/>
          <w:szCs w:val="28"/>
        </w:rPr>
        <w:t xml:space="preserve"> Программа воспитания.</w:t>
      </w:r>
    </w:p>
    <w:p w:rsidR="000E1AB4" w:rsidRPr="00E323DA" w:rsidRDefault="000E1AB4" w:rsidP="00A81D28">
      <w:pPr>
        <w:spacing w:line="240" w:lineRule="auto"/>
        <w:ind w:firstLine="708"/>
        <w:contextualSpacing/>
        <w:jc w:val="both"/>
        <w:rPr>
          <w:rFonts w:ascii="Times New Roman" w:hAnsi="Times New Roman" w:cs="Times New Roman"/>
          <w:b/>
          <w:sz w:val="28"/>
          <w:szCs w:val="28"/>
        </w:rPr>
      </w:pPr>
      <w:r w:rsidRPr="00E323DA">
        <w:rPr>
          <w:rFonts w:ascii="Times New Roman" w:hAnsi="Times New Roman" w:cs="Times New Roman"/>
          <w:b/>
          <w:sz w:val="28"/>
          <w:szCs w:val="28"/>
        </w:rPr>
        <w:t>Пояснительная записка.</w:t>
      </w:r>
    </w:p>
    <w:p w:rsidR="000E1AB4" w:rsidRPr="00E323DA" w:rsidRDefault="00E36886" w:rsidP="00A81D28">
      <w:pPr>
        <w:spacing w:line="240" w:lineRule="auto"/>
        <w:contextualSpacing/>
        <w:jc w:val="both"/>
        <w:rPr>
          <w:rFonts w:ascii="Times New Roman" w:hAnsi="Times New Roman" w:cs="Times New Roman"/>
          <w:b/>
          <w:sz w:val="28"/>
          <w:szCs w:val="28"/>
        </w:rPr>
      </w:pPr>
      <w:r>
        <w:rPr>
          <w:rFonts w:ascii="Times New Roman" w:hAnsi="Times New Roman" w:cs="Times New Roman"/>
          <w:sz w:val="28"/>
          <w:szCs w:val="28"/>
        </w:rPr>
        <w:t xml:space="preserve">        П</w:t>
      </w:r>
      <w:r w:rsidR="000E1AB4" w:rsidRPr="00E323DA">
        <w:rPr>
          <w:rFonts w:ascii="Times New Roman" w:hAnsi="Times New Roman" w:cs="Times New Roman"/>
          <w:sz w:val="28"/>
          <w:szCs w:val="28"/>
        </w:rPr>
        <w:t xml:space="preserve">рограмма воспитания входит в «Содержательный раздел» Программы, разработана в соответствии с Федеральной программой воспитания (п.29) раздела </w:t>
      </w:r>
      <w:r w:rsidR="000E1AB4" w:rsidRPr="00E323DA">
        <w:rPr>
          <w:rFonts w:ascii="Times New Roman" w:hAnsi="Times New Roman" w:cs="Times New Roman"/>
          <w:sz w:val="28"/>
          <w:szCs w:val="28"/>
          <w:lang w:val="en-US"/>
        </w:rPr>
        <w:t>III</w:t>
      </w:r>
      <w:r w:rsidR="003F5EA1">
        <w:rPr>
          <w:rFonts w:ascii="Times New Roman" w:hAnsi="Times New Roman" w:cs="Times New Roman"/>
          <w:sz w:val="28"/>
          <w:szCs w:val="28"/>
        </w:rPr>
        <w:t xml:space="preserve"> </w:t>
      </w:r>
      <w:r w:rsidR="000E1AB4" w:rsidRPr="00E323DA">
        <w:rPr>
          <w:rFonts w:ascii="Times New Roman" w:hAnsi="Times New Roman" w:cs="Times New Roman"/>
          <w:sz w:val="28"/>
          <w:szCs w:val="28"/>
        </w:rPr>
        <w:t>Содержательного раздела ФОП ДО, раскрывает цель, задачи и направления воспитательной работы.</w:t>
      </w:r>
    </w:p>
    <w:p w:rsidR="000E1AB4" w:rsidRPr="00E323DA" w:rsidRDefault="000E1AB4" w:rsidP="000E1AB4">
      <w:pPr>
        <w:ind w:firstLine="708"/>
        <w:jc w:val="both"/>
        <w:rPr>
          <w:rFonts w:ascii="Times New Roman" w:hAnsi="Times New Roman" w:cs="Times New Roman"/>
          <w:sz w:val="28"/>
          <w:szCs w:val="28"/>
        </w:rPr>
      </w:pPr>
      <w:r w:rsidRPr="00E323DA">
        <w:rPr>
          <w:rFonts w:ascii="Times New Roman" w:hAnsi="Times New Roman" w:cs="Times New Roman"/>
          <w:sz w:val="28"/>
          <w:szCs w:val="28"/>
        </w:rPr>
        <w:t>Программа воспитания основана на воплощении национального воспитательного идеала, который понимается как высшая цель образования, нравственное представление о человеке.</w:t>
      </w:r>
    </w:p>
    <w:p w:rsidR="000E1AB4" w:rsidRPr="00E323DA" w:rsidRDefault="000E1AB4" w:rsidP="000E1AB4">
      <w:pPr>
        <w:ind w:firstLine="708"/>
        <w:jc w:val="both"/>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 ношения к культурному наследию и традициям многонационального народа Российской Федерации, природе и окружающей среде.</w:t>
      </w:r>
    </w:p>
    <w:p w:rsidR="000E1AB4" w:rsidRPr="00E323DA" w:rsidRDefault="000E1AB4" w:rsidP="000E1AB4">
      <w:pPr>
        <w:ind w:firstLine="708"/>
        <w:jc w:val="both"/>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своё уникальное, самобытное проявление в духовном, историческом и культурном развитии многонационального народа России.</w:t>
      </w:r>
    </w:p>
    <w:p w:rsidR="000E1AB4" w:rsidRPr="00E323DA" w:rsidRDefault="000E1AB4" w:rsidP="000E1AB4">
      <w:pPr>
        <w:jc w:val="both"/>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ab/>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0E1AB4" w:rsidRPr="00E323DA" w:rsidRDefault="000E1AB4" w:rsidP="00F22152">
      <w:pPr>
        <w:spacing w:line="240" w:lineRule="auto"/>
        <w:contextualSpacing/>
        <w:jc w:val="both"/>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ab/>
        <w:t xml:space="preserve">Вся система ценностей российского народа находит отражение в </w:t>
      </w:r>
      <w:r w:rsidR="00E36886">
        <w:rPr>
          <w:rFonts w:ascii="Times New Roman" w:eastAsiaTheme="minorHAnsi" w:hAnsi="Times New Roman" w:cs="Times New Roman"/>
          <w:sz w:val="28"/>
          <w:szCs w:val="28"/>
          <w:lang w:eastAsia="en-US"/>
        </w:rPr>
        <w:t>содержании воспитательной работы</w:t>
      </w:r>
      <w:r w:rsidRPr="00E323DA">
        <w:rPr>
          <w:rFonts w:ascii="Times New Roman" w:eastAsiaTheme="minorHAnsi" w:hAnsi="Times New Roman" w:cs="Times New Roman"/>
          <w:sz w:val="28"/>
          <w:szCs w:val="28"/>
          <w:lang w:eastAsia="en-US"/>
        </w:rPr>
        <w:t xml:space="preserve"> ОО, в соответствии с возрастными особенностями детей.</w:t>
      </w:r>
    </w:p>
    <w:p w:rsidR="000E1AB4" w:rsidRPr="00E323DA" w:rsidRDefault="000E1AB4" w:rsidP="00F22152">
      <w:pPr>
        <w:spacing w:line="240" w:lineRule="auto"/>
        <w:contextualSpacing/>
        <w:jc w:val="both"/>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ab/>
        <w:t>Ценности Родина и природа лежат в основе патриотического направления воспитания.</w:t>
      </w:r>
    </w:p>
    <w:p w:rsidR="000E1AB4" w:rsidRPr="00E323DA" w:rsidRDefault="000E1AB4" w:rsidP="00F22152">
      <w:pPr>
        <w:spacing w:line="240" w:lineRule="auto"/>
        <w:contextualSpacing/>
        <w:jc w:val="both"/>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ab/>
        <w:t>Ценности милосердие, жизнь, добро лежат в основе духовно-нравственного направления воспитания.</w:t>
      </w:r>
    </w:p>
    <w:p w:rsidR="000E1AB4" w:rsidRPr="00E323DA" w:rsidRDefault="000E1AB4" w:rsidP="00F22152">
      <w:pPr>
        <w:spacing w:line="240" w:lineRule="auto"/>
        <w:contextualSpacing/>
        <w:jc w:val="both"/>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ab/>
        <w:t>Ценности человек, семья, дружба, сотрудничество лежат в основе социального направления воспитания.</w:t>
      </w:r>
    </w:p>
    <w:p w:rsidR="000E1AB4" w:rsidRPr="00E323DA" w:rsidRDefault="000E1AB4" w:rsidP="00F22152">
      <w:pPr>
        <w:spacing w:line="240" w:lineRule="auto"/>
        <w:contextualSpacing/>
        <w:jc w:val="both"/>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ab/>
        <w:t>Ценность познание лежит в основе познавательного направления воспитания.</w:t>
      </w:r>
    </w:p>
    <w:p w:rsidR="000E1AB4" w:rsidRPr="00E323DA" w:rsidRDefault="000E1AB4" w:rsidP="00F22152">
      <w:pPr>
        <w:spacing w:line="240" w:lineRule="auto"/>
        <w:contextualSpacing/>
        <w:jc w:val="both"/>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ab/>
        <w:t>Ценности жизнь и здоровье лежат в основе физического и оздоровительного направления воспитания.</w:t>
      </w:r>
    </w:p>
    <w:p w:rsidR="000E1AB4" w:rsidRPr="00E323DA" w:rsidRDefault="000E1AB4" w:rsidP="00F22152">
      <w:pPr>
        <w:spacing w:line="240" w:lineRule="auto"/>
        <w:contextualSpacing/>
        <w:jc w:val="both"/>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ab/>
        <w:t>Ценность труд лежит в основе трудового направления воспитания.</w:t>
      </w:r>
    </w:p>
    <w:p w:rsidR="000E1AB4" w:rsidRPr="00E323DA" w:rsidRDefault="000E1AB4" w:rsidP="00F22152">
      <w:pPr>
        <w:spacing w:line="240" w:lineRule="auto"/>
        <w:contextualSpacing/>
        <w:jc w:val="both"/>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ab/>
        <w:t>Ценности культура и красота лежат в основе эстетического направления воспитания.</w:t>
      </w:r>
    </w:p>
    <w:p w:rsidR="000E1AB4" w:rsidRPr="00E323DA" w:rsidRDefault="000E1AB4" w:rsidP="00F22152">
      <w:pPr>
        <w:spacing w:line="240" w:lineRule="auto"/>
        <w:contextualSpacing/>
        <w:jc w:val="both"/>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ab/>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ОО и с традиционными ценностями российского общества.</w:t>
      </w:r>
    </w:p>
    <w:p w:rsidR="000E1AB4" w:rsidRPr="00E323DA" w:rsidRDefault="000E1AB4" w:rsidP="00F22152">
      <w:pPr>
        <w:spacing w:line="240" w:lineRule="auto"/>
        <w:contextualSpacing/>
        <w:jc w:val="both"/>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ab/>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партнёрство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rsidR="000E1AB4" w:rsidRPr="00E323DA" w:rsidRDefault="000E1AB4" w:rsidP="00F22152">
      <w:pPr>
        <w:spacing w:line="240" w:lineRule="auto"/>
        <w:contextualSpacing/>
        <w:jc w:val="both"/>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ab/>
        <w:t>Структура Программы воспитания включает три раздела: целевой, содержательный и организационный.</w:t>
      </w:r>
    </w:p>
    <w:p w:rsidR="000E1AB4" w:rsidRPr="00E323DA" w:rsidRDefault="000E1AB4" w:rsidP="00F22152">
      <w:pPr>
        <w:spacing w:line="240" w:lineRule="auto"/>
        <w:contextualSpacing/>
        <w:jc w:val="both"/>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ab/>
        <w:t>Пояснительная за</w:t>
      </w:r>
      <w:r w:rsidR="00E36886">
        <w:rPr>
          <w:rFonts w:ascii="Times New Roman" w:eastAsiaTheme="minorHAnsi" w:hAnsi="Times New Roman" w:cs="Times New Roman"/>
          <w:sz w:val="28"/>
          <w:szCs w:val="28"/>
          <w:lang w:eastAsia="en-US"/>
        </w:rPr>
        <w:t>писка не является частью</w:t>
      </w:r>
      <w:r w:rsidRPr="00E323DA">
        <w:rPr>
          <w:rFonts w:ascii="Times New Roman" w:eastAsiaTheme="minorHAnsi" w:hAnsi="Times New Roman" w:cs="Times New Roman"/>
          <w:sz w:val="28"/>
          <w:szCs w:val="28"/>
          <w:lang w:eastAsia="en-US"/>
        </w:rPr>
        <w:t xml:space="preserve"> программы воспитания в ДОО.</w:t>
      </w:r>
    </w:p>
    <w:p w:rsidR="000E1AB4" w:rsidRPr="00E323DA" w:rsidRDefault="00F22152" w:rsidP="00F22152">
      <w:pPr>
        <w:spacing w:line="240" w:lineRule="auto"/>
        <w:ind w:firstLine="708"/>
        <w:contextualSpacing/>
        <w:jc w:val="both"/>
        <w:rPr>
          <w:rFonts w:ascii="Times New Roman" w:hAnsi="Times New Roman" w:cs="Times New Roman"/>
          <w:b/>
          <w:sz w:val="28"/>
          <w:szCs w:val="28"/>
        </w:rPr>
      </w:pPr>
      <w:r>
        <w:rPr>
          <w:rFonts w:ascii="Times New Roman" w:hAnsi="Times New Roman" w:cs="Times New Roman"/>
          <w:b/>
          <w:sz w:val="28"/>
          <w:szCs w:val="28"/>
        </w:rPr>
        <w:t>2.1.</w:t>
      </w:r>
      <w:r w:rsidR="00A81D28">
        <w:rPr>
          <w:rFonts w:ascii="Times New Roman" w:hAnsi="Times New Roman" w:cs="Times New Roman"/>
          <w:b/>
          <w:sz w:val="28"/>
          <w:szCs w:val="28"/>
        </w:rPr>
        <w:t xml:space="preserve"> Целевой раздел</w:t>
      </w:r>
      <w:r w:rsidR="000E1AB4" w:rsidRPr="00E323DA">
        <w:rPr>
          <w:rFonts w:ascii="Times New Roman" w:hAnsi="Times New Roman" w:cs="Times New Roman"/>
          <w:b/>
          <w:sz w:val="28"/>
          <w:szCs w:val="28"/>
        </w:rPr>
        <w:t xml:space="preserve"> программы воспитания.</w:t>
      </w:r>
    </w:p>
    <w:p w:rsidR="007D7E5D" w:rsidRPr="00E323DA" w:rsidRDefault="000E1AB4" w:rsidP="00F22152">
      <w:pPr>
        <w:spacing w:line="240" w:lineRule="auto"/>
        <w:ind w:firstLine="708"/>
        <w:contextualSpacing/>
        <w:jc w:val="both"/>
        <w:rPr>
          <w:rFonts w:ascii="Times New Roman" w:hAnsi="Times New Roman" w:cs="Times New Roman"/>
          <w:b/>
          <w:sz w:val="28"/>
          <w:szCs w:val="28"/>
        </w:rPr>
      </w:pPr>
      <w:r w:rsidRPr="00E323DA">
        <w:rPr>
          <w:rFonts w:ascii="Times New Roman" w:hAnsi="Times New Roman" w:cs="Times New Roman"/>
          <w:b/>
          <w:sz w:val="28"/>
          <w:szCs w:val="28"/>
        </w:rPr>
        <w:t>Цели воспитания.</w:t>
      </w:r>
      <w:r w:rsidR="007D7E5D" w:rsidRPr="007D7E5D">
        <w:rPr>
          <w:bCs/>
          <w:color w:val="000000"/>
        </w:rPr>
        <w:t xml:space="preserve"> </w:t>
      </w:r>
    </w:p>
    <w:p w:rsidR="007D7E5D" w:rsidRPr="00E323DA" w:rsidRDefault="007D7E5D" w:rsidP="00F22152">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Общая цель воспитания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7D7E5D" w:rsidRPr="00E323DA" w:rsidRDefault="007D7E5D"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7D7E5D" w:rsidRPr="00E323DA" w:rsidRDefault="007D7E5D"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-формирование ценностного отношения к окружающему миру (природному и социокультурному), другим людям, самому себе;</w:t>
      </w:r>
    </w:p>
    <w:p w:rsidR="007D7E5D" w:rsidRPr="007D7E5D" w:rsidRDefault="007D7E5D"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-становление первичного опыта деятельности и поведения в соответствии с традиционными ценностями, принятыми в обществе нормами и правилами.. /п.</w:t>
      </w:r>
      <w:r w:rsidRPr="007D7E5D">
        <w:rPr>
          <w:rFonts w:ascii="Times New Roman" w:hAnsi="Times New Roman" w:cs="Times New Roman"/>
          <w:sz w:val="28"/>
          <w:szCs w:val="28"/>
        </w:rPr>
        <w:t xml:space="preserve"> </w:t>
      </w:r>
      <w:r w:rsidRPr="00E323DA">
        <w:rPr>
          <w:rFonts w:ascii="Times New Roman" w:hAnsi="Times New Roman" w:cs="Times New Roman"/>
          <w:sz w:val="28"/>
          <w:szCs w:val="28"/>
        </w:rPr>
        <w:t>29.2.1.1.ФОП ДО, стр.174-175/</w:t>
      </w:r>
    </w:p>
    <w:p w:rsidR="000E1AB4" w:rsidRPr="00E323DA" w:rsidRDefault="000E1AB4" w:rsidP="00F22152">
      <w:pPr>
        <w:spacing w:line="240" w:lineRule="auto"/>
        <w:ind w:firstLine="708"/>
        <w:contextualSpacing/>
        <w:jc w:val="both"/>
        <w:rPr>
          <w:rFonts w:ascii="Times New Roman" w:hAnsi="Times New Roman" w:cs="Times New Roman"/>
          <w:b/>
          <w:sz w:val="28"/>
          <w:szCs w:val="28"/>
        </w:rPr>
      </w:pPr>
      <w:r w:rsidRPr="00E323DA">
        <w:rPr>
          <w:rFonts w:ascii="Times New Roman" w:hAnsi="Times New Roman" w:cs="Times New Roman"/>
          <w:b/>
          <w:sz w:val="28"/>
          <w:szCs w:val="28"/>
        </w:rPr>
        <w:t>Задачи воспитания.</w:t>
      </w:r>
    </w:p>
    <w:p w:rsidR="000E1AB4" w:rsidRPr="00E323DA" w:rsidRDefault="000E1AB4" w:rsidP="00F22152">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Общие задачи воспитания в ДОО:</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1</w:t>
      </w:r>
      <w:r w:rsidR="00E36886">
        <w:rPr>
          <w:rFonts w:ascii="Times New Roman" w:hAnsi="Times New Roman" w:cs="Times New Roman"/>
          <w:sz w:val="28"/>
          <w:szCs w:val="28"/>
        </w:rPr>
        <w:t>. С</w:t>
      </w:r>
      <w:r w:rsidRPr="00E323DA">
        <w:rPr>
          <w:rFonts w:ascii="Times New Roman" w:hAnsi="Times New Roman" w:cs="Times New Roman"/>
          <w:sz w:val="28"/>
          <w:szCs w:val="28"/>
        </w:rPr>
        <w:t>одействовать развитию личности, основанному на принятых в обществе представле</w:t>
      </w:r>
      <w:r w:rsidR="003F5EA1">
        <w:rPr>
          <w:rFonts w:ascii="Times New Roman" w:hAnsi="Times New Roman" w:cs="Times New Roman"/>
          <w:sz w:val="28"/>
          <w:szCs w:val="28"/>
        </w:rPr>
        <w:t>н</w:t>
      </w:r>
      <w:r w:rsidRPr="00E323DA">
        <w:rPr>
          <w:rFonts w:ascii="Times New Roman" w:hAnsi="Times New Roman" w:cs="Times New Roman"/>
          <w:sz w:val="28"/>
          <w:szCs w:val="28"/>
        </w:rPr>
        <w:t>иях о добре и зле, должном и недопустимом;</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2</w:t>
      </w:r>
      <w:r w:rsidR="00E36886">
        <w:rPr>
          <w:rFonts w:ascii="Times New Roman" w:hAnsi="Times New Roman" w:cs="Times New Roman"/>
          <w:sz w:val="28"/>
          <w:szCs w:val="28"/>
        </w:rPr>
        <w:t>. С</w:t>
      </w:r>
      <w:r w:rsidRPr="00E323DA">
        <w:rPr>
          <w:rFonts w:ascii="Times New Roman" w:hAnsi="Times New Roman" w:cs="Times New Roman"/>
          <w:sz w:val="28"/>
          <w:szCs w:val="28"/>
        </w:rPr>
        <w:t>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0E1AB4" w:rsidRPr="00E323DA" w:rsidRDefault="00E36886" w:rsidP="00F22152">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3. С</w:t>
      </w:r>
      <w:r w:rsidR="000E1AB4" w:rsidRPr="00E323DA">
        <w:rPr>
          <w:rFonts w:ascii="Times New Roman" w:hAnsi="Times New Roman" w:cs="Times New Roman"/>
          <w:sz w:val="28"/>
          <w:szCs w:val="28"/>
        </w:rPr>
        <w:t>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0E1AB4" w:rsidRPr="00E323DA" w:rsidRDefault="00E36886" w:rsidP="00F22152">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4. О</w:t>
      </w:r>
      <w:r w:rsidR="000E1AB4" w:rsidRPr="00E323DA">
        <w:rPr>
          <w:rFonts w:ascii="Times New Roman" w:hAnsi="Times New Roman" w:cs="Times New Roman"/>
          <w:sz w:val="28"/>
          <w:szCs w:val="28"/>
        </w:rPr>
        <w:t>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общностей./п.29.2.1.2.ФОП ДО, стр.175/</w:t>
      </w:r>
    </w:p>
    <w:p w:rsidR="000E1AB4" w:rsidRPr="00E323DA" w:rsidRDefault="000E1AB4" w:rsidP="00F22152">
      <w:pPr>
        <w:spacing w:line="240" w:lineRule="auto"/>
        <w:ind w:firstLine="708"/>
        <w:contextualSpacing/>
        <w:jc w:val="both"/>
        <w:rPr>
          <w:rFonts w:ascii="Times New Roman" w:hAnsi="Times New Roman" w:cs="Times New Roman"/>
          <w:b/>
          <w:sz w:val="28"/>
          <w:szCs w:val="28"/>
        </w:rPr>
      </w:pPr>
      <w:r w:rsidRPr="00E323DA">
        <w:rPr>
          <w:rFonts w:ascii="Times New Roman" w:hAnsi="Times New Roman" w:cs="Times New Roman"/>
          <w:b/>
          <w:sz w:val="28"/>
          <w:szCs w:val="28"/>
        </w:rPr>
        <w:t xml:space="preserve">Направления воспитания, их цель и задачи (патриотическое, духовно – нравственное, социальное, познавательное, физическое и оздоровительное, </w:t>
      </w:r>
      <w:r w:rsidR="00C53543">
        <w:rPr>
          <w:rFonts w:ascii="Times New Roman" w:hAnsi="Times New Roman" w:cs="Times New Roman"/>
          <w:b/>
          <w:sz w:val="28"/>
          <w:szCs w:val="28"/>
        </w:rPr>
        <w:t xml:space="preserve"> </w:t>
      </w:r>
      <w:r w:rsidRPr="00E323DA">
        <w:rPr>
          <w:rFonts w:ascii="Times New Roman" w:hAnsi="Times New Roman" w:cs="Times New Roman"/>
          <w:b/>
          <w:sz w:val="28"/>
          <w:szCs w:val="28"/>
        </w:rPr>
        <w:t xml:space="preserve">трудовое, </w:t>
      </w:r>
      <w:r w:rsidR="00C53543">
        <w:rPr>
          <w:rFonts w:ascii="Times New Roman" w:hAnsi="Times New Roman" w:cs="Times New Roman"/>
          <w:b/>
          <w:sz w:val="28"/>
          <w:szCs w:val="28"/>
        </w:rPr>
        <w:t xml:space="preserve"> </w:t>
      </w:r>
      <w:r w:rsidRPr="00E323DA">
        <w:rPr>
          <w:rFonts w:ascii="Times New Roman" w:hAnsi="Times New Roman" w:cs="Times New Roman"/>
          <w:b/>
          <w:sz w:val="28"/>
          <w:szCs w:val="28"/>
        </w:rPr>
        <w:t>эстетическое)</w:t>
      </w:r>
    </w:p>
    <w:p w:rsidR="000E1AB4" w:rsidRPr="00E323DA" w:rsidRDefault="000E1AB4" w:rsidP="00F22152">
      <w:pPr>
        <w:spacing w:line="240" w:lineRule="auto"/>
        <w:ind w:firstLine="708"/>
        <w:contextualSpacing/>
        <w:jc w:val="both"/>
        <w:rPr>
          <w:rFonts w:ascii="Times New Roman" w:eastAsiaTheme="minorHAnsi" w:hAnsi="Times New Roman" w:cs="Times New Roman"/>
          <w:i/>
          <w:sz w:val="28"/>
          <w:szCs w:val="28"/>
          <w:lang w:eastAsia="en-US"/>
        </w:rPr>
      </w:pPr>
      <w:r w:rsidRPr="00E323DA">
        <w:rPr>
          <w:rFonts w:ascii="Times New Roman" w:eastAsiaTheme="minorHAnsi" w:hAnsi="Times New Roman" w:cs="Times New Roman"/>
          <w:i/>
          <w:sz w:val="28"/>
          <w:szCs w:val="28"/>
          <w:lang w:eastAsia="en-US"/>
        </w:rPr>
        <w:t>Патриотическое направление воспитания.</w:t>
      </w:r>
    </w:p>
    <w:p w:rsidR="000E1AB4" w:rsidRPr="00E323DA" w:rsidRDefault="00E36886" w:rsidP="00F22152">
      <w:pPr>
        <w:spacing w:line="240" w:lineRule="auto"/>
        <w:ind w:firstLine="708"/>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1. </w:t>
      </w:r>
      <w:r w:rsidR="000E1AB4" w:rsidRPr="00E323DA">
        <w:rPr>
          <w:rFonts w:ascii="Times New Roman" w:eastAsiaTheme="minorHAnsi" w:hAnsi="Times New Roman" w:cs="Times New Roman"/>
          <w:sz w:val="28"/>
          <w:szCs w:val="28"/>
          <w:lang w:eastAsia="en-US"/>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станы.</w:t>
      </w:r>
    </w:p>
    <w:p w:rsidR="000E1AB4" w:rsidRPr="00E323DA" w:rsidRDefault="00E36886" w:rsidP="00F22152">
      <w:pPr>
        <w:spacing w:line="240" w:lineRule="auto"/>
        <w:ind w:firstLine="708"/>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2. </w:t>
      </w:r>
      <w:r w:rsidR="000E1AB4" w:rsidRPr="00E323DA">
        <w:rPr>
          <w:rFonts w:ascii="Times New Roman" w:eastAsiaTheme="minorHAnsi" w:hAnsi="Times New Roman" w:cs="Times New Roman"/>
          <w:sz w:val="28"/>
          <w:szCs w:val="28"/>
          <w:lang w:eastAsia="en-US"/>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0E1AB4" w:rsidRPr="00E323DA" w:rsidRDefault="00E36886" w:rsidP="00F22152">
      <w:pPr>
        <w:spacing w:line="240" w:lineRule="auto"/>
        <w:ind w:firstLine="708"/>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3. </w:t>
      </w:r>
      <w:r w:rsidR="000E1AB4" w:rsidRPr="00E323DA">
        <w:rPr>
          <w:rFonts w:ascii="Times New Roman" w:eastAsiaTheme="minorHAnsi" w:hAnsi="Times New Roman" w:cs="Times New Roman"/>
          <w:sz w:val="28"/>
          <w:szCs w:val="28"/>
          <w:lang w:eastAsia="en-US"/>
        </w:rPr>
        <w:t xml:space="preserve">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 </w:t>
      </w:r>
    </w:p>
    <w:p w:rsidR="000E1AB4" w:rsidRPr="00E323DA" w:rsidRDefault="00E36886" w:rsidP="00F22152">
      <w:pPr>
        <w:spacing w:line="240" w:lineRule="auto"/>
        <w:ind w:firstLine="708"/>
        <w:contextualSpacing/>
        <w:jc w:val="both"/>
        <w:rPr>
          <w:rFonts w:ascii="Times New Roman" w:eastAsiaTheme="minorHAnsi" w:hAnsi="Times New Roman" w:cs="Times New Roman"/>
          <w:i/>
          <w:sz w:val="28"/>
          <w:szCs w:val="28"/>
          <w:lang w:eastAsia="en-US"/>
        </w:rPr>
      </w:pPr>
      <w:r>
        <w:rPr>
          <w:rFonts w:ascii="Times New Roman" w:eastAsiaTheme="minorHAnsi" w:hAnsi="Times New Roman" w:cs="Times New Roman"/>
          <w:sz w:val="28"/>
          <w:szCs w:val="28"/>
          <w:lang w:eastAsia="en-US"/>
        </w:rPr>
        <w:t xml:space="preserve">4. </w:t>
      </w:r>
      <w:r w:rsidR="000E1AB4" w:rsidRPr="00E323DA">
        <w:rPr>
          <w:rFonts w:ascii="Times New Roman" w:eastAsiaTheme="minorHAnsi" w:hAnsi="Times New Roman" w:cs="Times New Roman"/>
          <w:sz w:val="28"/>
          <w:szCs w:val="28"/>
          <w:lang w:eastAsia="en-US"/>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населённого пункта, района, края, Отчизны в целом)./п.29.2.2.1. ФОП ДО, стр.175/</w:t>
      </w:r>
    </w:p>
    <w:p w:rsidR="000E1AB4" w:rsidRPr="00E323DA" w:rsidRDefault="000E1AB4" w:rsidP="00F22152">
      <w:pPr>
        <w:spacing w:line="240" w:lineRule="auto"/>
        <w:contextualSpacing/>
        <w:jc w:val="both"/>
        <w:rPr>
          <w:rFonts w:ascii="Times New Roman" w:eastAsiaTheme="minorHAnsi" w:hAnsi="Times New Roman" w:cs="Times New Roman"/>
          <w:i/>
          <w:sz w:val="28"/>
          <w:szCs w:val="28"/>
          <w:lang w:eastAsia="en-US"/>
        </w:rPr>
      </w:pPr>
      <w:r w:rsidRPr="00E323DA">
        <w:rPr>
          <w:rFonts w:ascii="Times New Roman" w:eastAsiaTheme="minorHAnsi" w:hAnsi="Times New Roman" w:cs="Times New Roman"/>
          <w:i/>
          <w:sz w:val="28"/>
          <w:szCs w:val="28"/>
          <w:lang w:eastAsia="en-US"/>
        </w:rPr>
        <w:tab/>
        <w:t>Духовно-нравственное направление воспитания.</w:t>
      </w:r>
    </w:p>
    <w:p w:rsidR="000E1AB4" w:rsidRPr="00E323DA" w:rsidRDefault="00E36886" w:rsidP="00F22152">
      <w:pPr>
        <w:spacing w:line="240" w:lineRule="auto"/>
        <w:ind w:firstLine="708"/>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1. </w:t>
      </w:r>
      <w:r w:rsidR="000E1AB4" w:rsidRPr="00E323DA">
        <w:rPr>
          <w:rFonts w:ascii="Times New Roman" w:eastAsiaTheme="minorHAnsi" w:hAnsi="Times New Roman" w:cs="Times New Roman"/>
          <w:sz w:val="28"/>
          <w:szCs w:val="28"/>
          <w:lang w:eastAsia="en-US"/>
        </w:rPr>
        <w:t>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0E1AB4" w:rsidRPr="00E323DA" w:rsidRDefault="00E36886" w:rsidP="00F22152">
      <w:pPr>
        <w:spacing w:line="240" w:lineRule="auto"/>
        <w:ind w:firstLine="708"/>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2. </w:t>
      </w:r>
      <w:r w:rsidR="000E1AB4" w:rsidRPr="00E323DA">
        <w:rPr>
          <w:rFonts w:ascii="Times New Roman" w:eastAsiaTheme="minorHAnsi" w:hAnsi="Times New Roman" w:cs="Times New Roman"/>
          <w:sz w:val="28"/>
          <w:szCs w:val="28"/>
          <w:lang w:eastAsia="en-US"/>
        </w:rPr>
        <w:t xml:space="preserve">Ценности – жизнь, милосердие, добро лежат в основе духовно-нравственного направления воспитания. </w:t>
      </w:r>
    </w:p>
    <w:p w:rsidR="000E1AB4" w:rsidRPr="00E323DA" w:rsidRDefault="00E36886" w:rsidP="00F22152">
      <w:pPr>
        <w:spacing w:line="240" w:lineRule="auto"/>
        <w:ind w:firstLine="708"/>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3. </w:t>
      </w:r>
      <w:r w:rsidR="000E1AB4" w:rsidRPr="00E323DA">
        <w:rPr>
          <w:rFonts w:ascii="Times New Roman" w:eastAsiaTheme="minorHAnsi" w:hAnsi="Times New Roman" w:cs="Times New Roman"/>
          <w:sz w:val="28"/>
          <w:szCs w:val="28"/>
          <w:lang w:eastAsia="en-US"/>
        </w:rPr>
        <w:t>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 /п.29.2.2.2. ФОП ДО, стр.175/</w:t>
      </w:r>
    </w:p>
    <w:p w:rsidR="000E1AB4" w:rsidRPr="00E323DA" w:rsidRDefault="000E1AB4" w:rsidP="00F22152">
      <w:pPr>
        <w:spacing w:line="240" w:lineRule="auto"/>
        <w:contextualSpacing/>
        <w:jc w:val="both"/>
        <w:rPr>
          <w:rFonts w:ascii="Times New Roman" w:eastAsiaTheme="minorHAnsi" w:hAnsi="Times New Roman" w:cs="Times New Roman"/>
          <w:i/>
          <w:sz w:val="28"/>
          <w:szCs w:val="28"/>
          <w:lang w:eastAsia="en-US"/>
        </w:rPr>
      </w:pPr>
      <w:r w:rsidRPr="00E323DA">
        <w:rPr>
          <w:rFonts w:ascii="Times New Roman" w:eastAsiaTheme="minorHAnsi" w:hAnsi="Times New Roman" w:cs="Times New Roman"/>
          <w:sz w:val="28"/>
          <w:szCs w:val="28"/>
          <w:lang w:eastAsia="en-US"/>
        </w:rPr>
        <w:tab/>
      </w:r>
      <w:r w:rsidRPr="00E323DA">
        <w:rPr>
          <w:rFonts w:ascii="Times New Roman" w:eastAsiaTheme="minorHAnsi" w:hAnsi="Times New Roman" w:cs="Times New Roman"/>
          <w:i/>
          <w:sz w:val="28"/>
          <w:szCs w:val="28"/>
          <w:lang w:eastAsia="en-US"/>
        </w:rPr>
        <w:t>Социальное направление воспитания.</w:t>
      </w:r>
    </w:p>
    <w:p w:rsidR="000E1AB4" w:rsidRPr="00E323DA" w:rsidRDefault="00E36886" w:rsidP="00F22152">
      <w:pPr>
        <w:spacing w:line="240" w:lineRule="auto"/>
        <w:ind w:firstLine="708"/>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1. </w:t>
      </w:r>
      <w:r w:rsidR="000E1AB4" w:rsidRPr="00E323DA">
        <w:rPr>
          <w:rFonts w:ascii="Times New Roman" w:eastAsiaTheme="minorHAnsi" w:hAnsi="Times New Roman" w:cs="Times New Roman"/>
          <w:sz w:val="28"/>
          <w:szCs w:val="28"/>
          <w:lang w:eastAsia="en-US"/>
        </w:rPr>
        <w:t>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0E1AB4" w:rsidRPr="00E323DA" w:rsidRDefault="00E36886" w:rsidP="00F22152">
      <w:pPr>
        <w:spacing w:line="240" w:lineRule="auto"/>
        <w:ind w:firstLine="708"/>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2. </w:t>
      </w:r>
      <w:r w:rsidR="000E1AB4" w:rsidRPr="00E323DA">
        <w:rPr>
          <w:rFonts w:ascii="Times New Roman" w:eastAsiaTheme="minorHAnsi" w:hAnsi="Times New Roman" w:cs="Times New Roman"/>
          <w:sz w:val="28"/>
          <w:szCs w:val="28"/>
          <w:lang w:eastAsia="en-US"/>
        </w:rPr>
        <w:t xml:space="preserve">Ценности – семья, дружба, человек и сотрудничество лежат в основе социального направления воспитания. </w:t>
      </w:r>
    </w:p>
    <w:p w:rsidR="000E1AB4" w:rsidRPr="00E323DA" w:rsidRDefault="00E36886" w:rsidP="00F22152">
      <w:pPr>
        <w:spacing w:line="240" w:lineRule="auto"/>
        <w:ind w:firstLine="708"/>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3. </w:t>
      </w:r>
      <w:r w:rsidR="000E1AB4" w:rsidRPr="00E323DA">
        <w:rPr>
          <w:rFonts w:ascii="Times New Roman" w:eastAsiaTheme="minorHAnsi" w:hAnsi="Times New Roman" w:cs="Times New Roman"/>
          <w:sz w:val="28"/>
          <w:szCs w:val="28"/>
          <w:lang w:eastAsia="en-US"/>
        </w:rPr>
        <w:t>В дошкольном детстве ребенок начинает осваивать всё многообразие социальных отношений и социальных ролей.</w:t>
      </w:r>
      <w:r>
        <w:rPr>
          <w:rFonts w:ascii="Times New Roman" w:eastAsiaTheme="minorHAnsi" w:hAnsi="Times New Roman" w:cs="Times New Roman"/>
          <w:sz w:val="28"/>
          <w:szCs w:val="28"/>
          <w:lang w:eastAsia="en-US"/>
        </w:rPr>
        <w:t xml:space="preserve"> О</w:t>
      </w:r>
      <w:r w:rsidR="000E1AB4" w:rsidRPr="00E323DA">
        <w:rPr>
          <w:rFonts w:ascii="Times New Roman" w:eastAsiaTheme="minorHAnsi" w:hAnsi="Times New Roman" w:cs="Times New Roman"/>
          <w:sz w:val="28"/>
          <w:szCs w:val="28"/>
          <w:lang w:eastAsia="en-US"/>
        </w:rPr>
        <w:t>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ребенка к социальному окружению невозможно без грамотно выстроенного воспитательного процесса, в котором проявляется личн6акя социальная инициатива ребёнка в детско-взрослых и детских общностях.</w:t>
      </w:r>
    </w:p>
    <w:p w:rsidR="000E1AB4" w:rsidRPr="00E323DA" w:rsidRDefault="00E36886" w:rsidP="00F22152">
      <w:pPr>
        <w:spacing w:line="240" w:lineRule="auto"/>
        <w:ind w:firstLine="708"/>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4. </w:t>
      </w:r>
      <w:r w:rsidR="000E1AB4" w:rsidRPr="00E323DA">
        <w:rPr>
          <w:rFonts w:ascii="Times New Roman" w:eastAsiaTheme="minorHAnsi" w:hAnsi="Times New Roman" w:cs="Times New Roman"/>
          <w:sz w:val="28"/>
          <w:szCs w:val="28"/>
          <w:lang w:eastAsia="en-US"/>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своём поведении. Культура поведения в своей основе имеет глубоко социальное направленное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поведения./п.29.2.2.3. ФОП ДО, стр.176/</w:t>
      </w:r>
    </w:p>
    <w:p w:rsidR="000E1AB4" w:rsidRPr="00E323DA" w:rsidRDefault="000E1AB4" w:rsidP="00F22152">
      <w:pPr>
        <w:spacing w:line="240" w:lineRule="auto"/>
        <w:contextualSpacing/>
        <w:jc w:val="both"/>
        <w:rPr>
          <w:rFonts w:ascii="Times New Roman" w:eastAsiaTheme="minorHAnsi" w:hAnsi="Times New Roman" w:cs="Times New Roman"/>
          <w:i/>
          <w:sz w:val="28"/>
          <w:szCs w:val="28"/>
          <w:lang w:eastAsia="en-US"/>
        </w:rPr>
      </w:pPr>
      <w:r w:rsidRPr="00E323DA">
        <w:rPr>
          <w:rFonts w:ascii="Times New Roman" w:eastAsiaTheme="minorHAnsi" w:hAnsi="Times New Roman" w:cs="Times New Roman"/>
          <w:sz w:val="28"/>
          <w:szCs w:val="28"/>
          <w:lang w:eastAsia="en-US"/>
        </w:rPr>
        <w:tab/>
      </w:r>
      <w:r w:rsidRPr="00E323DA">
        <w:rPr>
          <w:rFonts w:ascii="Times New Roman" w:eastAsiaTheme="minorHAnsi" w:hAnsi="Times New Roman" w:cs="Times New Roman"/>
          <w:i/>
          <w:sz w:val="28"/>
          <w:szCs w:val="28"/>
          <w:lang w:eastAsia="en-US"/>
        </w:rPr>
        <w:t>Познавательное направление воспитания.</w:t>
      </w:r>
    </w:p>
    <w:p w:rsidR="000E1AB4" w:rsidRPr="00E323DA" w:rsidRDefault="00E36886" w:rsidP="00F22152">
      <w:pPr>
        <w:spacing w:line="240" w:lineRule="auto"/>
        <w:ind w:firstLine="708"/>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1. </w:t>
      </w:r>
      <w:r w:rsidR="000E1AB4" w:rsidRPr="00E323DA">
        <w:rPr>
          <w:rFonts w:ascii="Times New Roman" w:eastAsiaTheme="minorHAnsi" w:hAnsi="Times New Roman" w:cs="Times New Roman"/>
          <w:sz w:val="28"/>
          <w:szCs w:val="28"/>
          <w:lang w:eastAsia="en-US"/>
        </w:rPr>
        <w:t>Цель познавательного направления воспитания – формирование ценности познания.</w:t>
      </w:r>
    </w:p>
    <w:p w:rsidR="000E1AB4" w:rsidRPr="00E323DA" w:rsidRDefault="000E1AB4" w:rsidP="00F22152">
      <w:pPr>
        <w:spacing w:line="240" w:lineRule="auto"/>
        <w:ind w:firstLine="708"/>
        <w:contextualSpacing/>
        <w:jc w:val="both"/>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2)Ценность – познание лежит в основе познавательного направления воспитания.</w:t>
      </w:r>
    </w:p>
    <w:p w:rsidR="000E1AB4" w:rsidRPr="00E323DA" w:rsidRDefault="00E36886" w:rsidP="00F22152">
      <w:pPr>
        <w:spacing w:line="240" w:lineRule="auto"/>
        <w:ind w:firstLine="708"/>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3. </w:t>
      </w:r>
      <w:r w:rsidR="000E1AB4" w:rsidRPr="00E323DA">
        <w:rPr>
          <w:rFonts w:ascii="Times New Roman" w:eastAsiaTheme="minorHAnsi" w:hAnsi="Times New Roman" w:cs="Times New Roman"/>
          <w:sz w:val="28"/>
          <w:szCs w:val="28"/>
          <w:lang w:eastAsia="en-US"/>
        </w:rPr>
        <w:t>В 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ребенка.</w:t>
      </w:r>
    </w:p>
    <w:p w:rsidR="000E1AB4" w:rsidRPr="00E323DA" w:rsidRDefault="004F5F5B" w:rsidP="00F22152">
      <w:pPr>
        <w:spacing w:line="240" w:lineRule="auto"/>
        <w:ind w:firstLine="708"/>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4. </w:t>
      </w:r>
      <w:r w:rsidR="000E1AB4" w:rsidRPr="00E323DA">
        <w:rPr>
          <w:rFonts w:ascii="Times New Roman" w:eastAsiaTheme="minorHAnsi" w:hAnsi="Times New Roman" w:cs="Times New Roman"/>
          <w:sz w:val="28"/>
          <w:szCs w:val="28"/>
          <w:lang w:eastAsia="en-US"/>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0E1AB4" w:rsidRPr="00E323DA" w:rsidRDefault="000E1AB4" w:rsidP="00F22152">
      <w:pPr>
        <w:spacing w:line="240" w:lineRule="auto"/>
        <w:ind w:firstLine="708"/>
        <w:contextualSpacing/>
        <w:jc w:val="both"/>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/п.29.2.2.4. ФОП ДО, стр.176/</w:t>
      </w:r>
    </w:p>
    <w:p w:rsidR="000E1AB4" w:rsidRPr="00E323DA" w:rsidRDefault="000E1AB4" w:rsidP="00F22152">
      <w:pPr>
        <w:spacing w:line="240" w:lineRule="auto"/>
        <w:ind w:firstLine="708"/>
        <w:contextualSpacing/>
        <w:jc w:val="both"/>
        <w:rPr>
          <w:rFonts w:ascii="Times New Roman" w:eastAsiaTheme="minorHAnsi" w:hAnsi="Times New Roman" w:cs="Times New Roman"/>
          <w:i/>
          <w:sz w:val="28"/>
          <w:szCs w:val="28"/>
          <w:lang w:eastAsia="en-US"/>
        </w:rPr>
      </w:pPr>
      <w:r w:rsidRPr="00E323DA">
        <w:rPr>
          <w:rFonts w:ascii="Times New Roman" w:eastAsiaTheme="minorHAnsi" w:hAnsi="Times New Roman" w:cs="Times New Roman"/>
          <w:i/>
          <w:sz w:val="28"/>
          <w:szCs w:val="28"/>
          <w:lang w:eastAsia="en-US"/>
        </w:rPr>
        <w:t>Физическое и оздоровительное направления воспитания.</w:t>
      </w:r>
    </w:p>
    <w:p w:rsidR="000E1AB4" w:rsidRPr="00E323DA" w:rsidRDefault="004F5F5B" w:rsidP="00F22152">
      <w:pPr>
        <w:spacing w:line="240" w:lineRule="auto"/>
        <w:ind w:firstLine="708"/>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1. </w:t>
      </w:r>
      <w:r w:rsidR="000E1AB4" w:rsidRPr="00E323DA">
        <w:rPr>
          <w:rFonts w:ascii="Times New Roman" w:eastAsiaTheme="minorHAnsi" w:hAnsi="Times New Roman" w:cs="Times New Roman"/>
          <w:sz w:val="28"/>
          <w:szCs w:val="28"/>
          <w:lang w:eastAsia="en-US"/>
        </w:rPr>
        <w:t>Цель физического воспитания</w:t>
      </w:r>
      <w:r w:rsidR="003F5EA1">
        <w:rPr>
          <w:rFonts w:ascii="Times New Roman" w:eastAsiaTheme="minorHAnsi" w:hAnsi="Times New Roman" w:cs="Times New Roman"/>
          <w:sz w:val="28"/>
          <w:szCs w:val="28"/>
          <w:lang w:eastAsia="en-US"/>
        </w:rPr>
        <w:t xml:space="preserve"> </w:t>
      </w:r>
      <w:r w:rsidR="000E1AB4" w:rsidRPr="00E323DA">
        <w:rPr>
          <w:rFonts w:ascii="Times New Roman" w:eastAsiaTheme="minorHAnsi" w:hAnsi="Times New Roman" w:cs="Times New Roman"/>
          <w:sz w:val="28"/>
          <w:szCs w:val="28"/>
          <w:lang w:eastAsia="en-US"/>
        </w:rPr>
        <w:t>-</w:t>
      </w:r>
      <w:r w:rsidR="003F5EA1">
        <w:rPr>
          <w:rFonts w:ascii="Times New Roman" w:eastAsiaTheme="minorHAnsi" w:hAnsi="Times New Roman" w:cs="Times New Roman"/>
          <w:sz w:val="28"/>
          <w:szCs w:val="28"/>
          <w:lang w:eastAsia="en-US"/>
        </w:rPr>
        <w:t xml:space="preserve"> </w:t>
      </w:r>
      <w:r w:rsidR="000E1AB4" w:rsidRPr="00E323DA">
        <w:rPr>
          <w:rFonts w:ascii="Times New Roman" w:eastAsiaTheme="minorHAnsi" w:hAnsi="Times New Roman" w:cs="Times New Roman"/>
          <w:sz w:val="28"/>
          <w:szCs w:val="28"/>
          <w:lang w:eastAsia="en-US"/>
        </w:rPr>
        <w:t>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0E1AB4" w:rsidRPr="00E323DA" w:rsidRDefault="004F5F5B" w:rsidP="00F22152">
      <w:pPr>
        <w:spacing w:line="240" w:lineRule="auto"/>
        <w:ind w:firstLine="708"/>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2. </w:t>
      </w:r>
      <w:r w:rsidR="000E1AB4" w:rsidRPr="00E323DA">
        <w:rPr>
          <w:rFonts w:ascii="Times New Roman" w:eastAsiaTheme="minorHAnsi" w:hAnsi="Times New Roman" w:cs="Times New Roman"/>
          <w:sz w:val="28"/>
          <w:szCs w:val="28"/>
          <w:lang w:eastAsia="en-US"/>
        </w:rPr>
        <w:t>Ценности жизнь и здоровье лежит в основе физического и оздоровительного направления воспитания.</w:t>
      </w:r>
    </w:p>
    <w:p w:rsidR="000E1AB4" w:rsidRPr="00E323DA" w:rsidRDefault="004F5F5B" w:rsidP="00F22152">
      <w:pPr>
        <w:spacing w:line="240" w:lineRule="auto"/>
        <w:ind w:firstLine="708"/>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3. </w:t>
      </w:r>
      <w:r w:rsidR="000E1AB4" w:rsidRPr="00E323DA">
        <w:rPr>
          <w:rFonts w:ascii="Times New Roman" w:eastAsiaTheme="minorHAnsi" w:hAnsi="Times New Roman" w:cs="Times New Roman"/>
          <w:sz w:val="28"/>
          <w:szCs w:val="28"/>
          <w:lang w:eastAsia="en-US"/>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человека./п.29.2.2.5. ФОП ДО, стр.176/</w:t>
      </w:r>
    </w:p>
    <w:p w:rsidR="000E1AB4" w:rsidRPr="00E323DA" w:rsidRDefault="000E1AB4" w:rsidP="00F22152">
      <w:pPr>
        <w:spacing w:line="240" w:lineRule="auto"/>
        <w:ind w:firstLine="708"/>
        <w:contextualSpacing/>
        <w:jc w:val="both"/>
        <w:rPr>
          <w:rFonts w:ascii="Times New Roman" w:eastAsiaTheme="minorHAnsi" w:hAnsi="Times New Roman" w:cs="Times New Roman"/>
          <w:i/>
          <w:sz w:val="28"/>
          <w:szCs w:val="28"/>
          <w:lang w:eastAsia="en-US"/>
        </w:rPr>
      </w:pPr>
      <w:r w:rsidRPr="00E323DA">
        <w:rPr>
          <w:rFonts w:ascii="Times New Roman" w:eastAsiaTheme="minorHAnsi" w:hAnsi="Times New Roman" w:cs="Times New Roman"/>
          <w:i/>
          <w:sz w:val="28"/>
          <w:szCs w:val="28"/>
          <w:lang w:eastAsia="en-US"/>
        </w:rPr>
        <w:t>Трудовое направление воспитания.</w:t>
      </w:r>
    </w:p>
    <w:p w:rsidR="000E1AB4" w:rsidRPr="00E323DA" w:rsidRDefault="004F5F5B" w:rsidP="00F22152">
      <w:pPr>
        <w:spacing w:line="240" w:lineRule="auto"/>
        <w:ind w:firstLine="708"/>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1. </w:t>
      </w:r>
      <w:r w:rsidR="000E1AB4" w:rsidRPr="00E323DA">
        <w:rPr>
          <w:rFonts w:ascii="Times New Roman" w:eastAsiaTheme="minorHAnsi" w:hAnsi="Times New Roman" w:cs="Times New Roman"/>
          <w:sz w:val="28"/>
          <w:szCs w:val="28"/>
          <w:lang w:eastAsia="en-US"/>
        </w:rPr>
        <w:t>Цель трудового воспитания</w:t>
      </w:r>
      <w:r w:rsidR="003F5EA1">
        <w:rPr>
          <w:rFonts w:ascii="Times New Roman" w:eastAsiaTheme="minorHAnsi" w:hAnsi="Times New Roman" w:cs="Times New Roman"/>
          <w:sz w:val="28"/>
          <w:szCs w:val="28"/>
          <w:lang w:eastAsia="en-US"/>
        </w:rPr>
        <w:t xml:space="preserve"> </w:t>
      </w:r>
      <w:r w:rsidR="000E1AB4" w:rsidRPr="00E323DA">
        <w:rPr>
          <w:rFonts w:ascii="Times New Roman" w:eastAsiaTheme="minorHAnsi" w:hAnsi="Times New Roman" w:cs="Times New Roman"/>
          <w:sz w:val="28"/>
          <w:szCs w:val="28"/>
          <w:lang w:eastAsia="en-US"/>
        </w:rPr>
        <w:t>-</w:t>
      </w:r>
      <w:r w:rsidR="003F5EA1">
        <w:rPr>
          <w:rFonts w:ascii="Times New Roman" w:eastAsiaTheme="minorHAnsi" w:hAnsi="Times New Roman" w:cs="Times New Roman"/>
          <w:sz w:val="28"/>
          <w:szCs w:val="28"/>
          <w:lang w:eastAsia="en-US"/>
        </w:rPr>
        <w:t xml:space="preserve"> </w:t>
      </w:r>
      <w:r w:rsidR="000E1AB4" w:rsidRPr="00E323DA">
        <w:rPr>
          <w:rFonts w:ascii="Times New Roman" w:eastAsiaTheme="minorHAnsi" w:hAnsi="Times New Roman" w:cs="Times New Roman"/>
          <w:sz w:val="28"/>
          <w:szCs w:val="28"/>
          <w:lang w:eastAsia="en-US"/>
        </w:rPr>
        <w:t>формирование ценностного отношения детей к труду.</w:t>
      </w:r>
    </w:p>
    <w:p w:rsidR="000E1AB4" w:rsidRPr="00E323DA" w:rsidRDefault="004F5F5B" w:rsidP="00F22152">
      <w:pPr>
        <w:spacing w:line="240" w:lineRule="auto"/>
        <w:ind w:firstLine="708"/>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2. </w:t>
      </w:r>
      <w:r w:rsidR="000E1AB4" w:rsidRPr="00E323DA">
        <w:rPr>
          <w:rFonts w:ascii="Times New Roman" w:eastAsiaTheme="minorHAnsi" w:hAnsi="Times New Roman" w:cs="Times New Roman"/>
          <w:sz w:val="28"/>
          <w:szCs w:val="28"/>
          <w:lang w:eastAsia="en-US"/>
        </w:rPr>
        <w:t>Ценность-труд лежит в основе трудового направления воспитания.</w:t>
      </w:r>
    </w:p>
    <w:p w:rsidR="000E1AB4" w:rsidRPr="00E323DA" w:rsidRDefault="004F5F5B" w:rsidP="00F22152">
      <w:pPr>
        <w:spacing w:line="240" w:lineRule="auto"/>
        <w:ind w:firstLine="708"/>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3. </w:t>
      </w:r>
      <w:r w:rsidR="000E1AB4" w:rsidRPr="00E323DA">
        <w:rPr>
          <w:rFonts w:ascii="Times New Roman" w:eastAsiaTheme="minorHAnsi" w:hAnsi="Times New Roman" w:cs="Times New Roman"/>
          <w:sz w:val="28"/>
          <w:szCs w:val="28"/>
          <w:lang w:eastAsia="en-US"/>
        </w:rPr>
        <w:t>Трудовое направление воспитания направлено на формирование и поддержку привычки к трудовому усилию, к доступному напряжению физических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 /п.29.2.2.6. ФОП ДО, стр.177/</w:t>
      </w:r>
    </w:p>
    <w:p w:rsidR="000E1AB4" w:rsidRPr="00E323DA" w:rsidRDefault="000E1AB4" w:rsidP="00F22152">
      <w:pPr>
        <w:spacing w:line="240" w:lineRule="auto"/>
        <w:ind w:firstLine="708"/>
        <w:contextualSpacing/>
        <w:jc w:val="both"/>
        <w:rPr>
          <w:rFonts w:ascii="Times New Roman" w:eastAsiaTheme="minorHAnsi" w:hAnsi="Times New Roman" w:cs="Times New Roman"/>
          <w:i/>
          <w:sz w:val="28"/>
          <w:szCs w:val="28"/>
          <w:lang w:eastAsia="en-US"/>
        </w:rPr>
      </w:pPr>
      <w:r w:rsidRPr="00E323DA">
        <w:rPr>
          <w:rFonts w:ascii="Times New Roman" w:eastAsiaTheme="minorHAnsi" w:hAnsi="Times New Roman" w:cs="Times New Roman"/>
          <w:i/>
          <w:sz w:val="28"/>
          <w:szCs w:val="28"/>
          <w:lang w:eastAsia="en-US"/>
        </w:rPr>
        <w:t>Эстетическое направление воспитания.</w:t>
      </w:r>
    </w:p>
    <w:p w:rsidR="000E1AB4" w:rsidRPr="00E323DA" w:rsidRDefault="004F5F5B" w:rsidP="00F22152">
      <w:pPr>
        <w:spacing w:line="240" w:lineRule="auto"/>
        <w:ind w:firstLine="708"/>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1. </w:t>
      </w:r>
      <w:r w:rsidR="000E1AB4" w:rsidRPr="00E323DA">
        <w:rPr>
          <w:rFonts w:ascii="Times New Roman" w:eastAsiaTheme="minorHAnsi" w:hAnsi="Times New Roman" w:cs="Times New Roman"/>
          <w:sz w:val="28"/>
          <w:szCs w:val="28"/>
          <w:lang w:eastAsia="en-US"/>
        </w:rPr>
        <w:t>Цель эстетического направления воспитания</w:t>
      </w:r>
      <w:r w:rsidR="003F5EA1">
        <w:rPr>
          <w:rFonts w:ascii="Times New Roman" w:eastAsiaTheme="minorHAnsi" w:hAnsi="Times New Roman" w:cs="Times New Roman"/>
          <w:sz w:val="28"/>
          <w:szCs w:val="28"/>
          <w:lang w:eastAsia="en-US"/>
        </w:rPr>
        <w:t xml:space="preserve"> </w:t>
      </w:r>
      <w:r w:rsidR="000E1AB4" w:rsidRPr="00E323DA">
        <w:rPr>
          <w:rFonts w:ascii="Times New Roman" w:eastAsiaTheme="minorHAnsi" w:hAnsi="Times New Roman" w:cs="Times New Roman"/>
          <w:sz w:val="28"/>
          <w:szCs w:val="28"/>
          <w:lang w:eastAsia="en-US"/>
        </w:rPr>
        <w:t>-</w:t>
      </w:r>
      <w:r w:rsidR="003F5EA1">
        <w:rPr>
          <w:rFonts w:ascii="Times New Roman" w:eastAsiaTheme="minorHAnsi" w:hAnsi="Times New Roman" w:cs="Times New Roman"/>
          <w:sz w:val="28"/>
          <w:szCs w:val="28"/>
          <w:lang w:eastAsia="en-US"/>
        </w:rPr>
        <w:t xml:space="preserve"> </w:t>
      </w:r>
      <w:r w:rsidR="000E1AB4" w:rsidRPr="00E323DA">
        <w:rPr>
          <w:rFonts w:ascii="Times New Roman" w:eastAsiaTheme="minorHAnsi" w:hAnsi="Times New Roman" w:cs="Times New Roman"/>
          <w:sz w:val="28"/>
          <w:szCs w:val="28"/>
          <w:lang w:eastAsia="en-US"/>
        </w:rPr>
        <w:t>способствовать становлению у ребенка ценностного отношения к красоте.</w:t>
      </w:r>
    </w:p>
    <w:p w:rsidR="000E1AB4" w:rsidRPr="00E323DA" w:rsidRDefault="004F5F5B" w:rsidP="00F22152">
      <w:pPr>
        <w:spacing w:line="240" w:lineRule="auto"/>
        <w:ind w:firstLine="708"/>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2. </w:t>
      </w:r>
      <w:r w:rsidR="000E1AB4" w:rsidRPr="00E323DA">
        <w:rPr>
          <w:rFonts w:ascii="Times New Roman" w:eastAsiaTheme="minorHAnsi" w:hAnsi="Times New Roman" w:cs="Times New Roman"/>
          <w:sz w:val="28"/>
          <w:szCs w:val="28"/>
          <w:lang w:eastAsia="en-US"/>
        </w:rPr>
        <w:t>Ценности</w:t>
      </w:r>
      <w:r w:rsidR="003F5EA1">
        <w:rPr>
          <w:rFonts w:ascii="Times New Roman" w:eastAsiaTheme="minorHAnsi" w:hAnsi="Times New Roman" w:cs="Times New Roman"/>
          <w:sz w:val="28"/>
          <w:szCs w:val="28"/>
          <w:lang w:eastAsia="en-US"/>
        </w:rPr>
        <w:t xml:space="preserve"> </w:t>
      </w:r>
      <w:r w:rsidR="000E1AB4" w:rsidRPr="00E323DA">
        <w:rPr>
          <w:rFonts w:ascii="Times New Roman" w:eastAsiaTheme="minorHAnsi" w:hAnsi="Times New Roman" w:cs="Times New Roman"/>
          <w:sz w:val="28"/>
          <w:szCs w:val="28"/>
          <w:lang w:eastAsia="en-US"/>
        </w:rPr>
        <w:t>-</w:t>
      </w:r>
      <w:r w:rsidR="003F5EA1">
        <w:rPr>
          <w:rFonts w:ascii="Times New Roman" w:eastAsiaTheme="minorHAnsi" w:hAnsi="Times New Roman" w:cs="Times New Roman"/>
          <w:sz w:val="28"/>
          <w:szCs w:val="28"/>
          <w:lang w:eastAsia="en-US"/>
        </w:rPr>
        <w:t xml:space="preserve"> </w:t>
      </w:r>
      <w:r w:rsidR="000E1AB4" w:rsidRPr="00E323DA">
        <w:rPr>
          <w:rFonts w:ascii="Times New Roman" w:eastAsiaTheme="minorHAnsi" w:hAnsi="Times New Roman" w:cs="Times New Roman"/>
          <w:sz w:val="28"/>
          <w:szCs w:val="28"/>
          <w:lang w:eastAsia="en-US"/>
        </w:rPr>
        <w:t>культура, красота, лежат в основе эстетического направления воспитания.</w:t>
      </w:r>
    </w:p>
    <w:p w:rsidR="000E1AB4" w:rsidRPr="00E323DA" w:rsidRDefault="004F5F5B" w:rsidP="00F22152">
      <w:pPr>
        <w:spacing w:line="240" w:lineRule="auto"/>
        <w:ind w:firstLine="708"/>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3. </w:t>
      </w:r>
      <w:r w:rsidR="000E1AB4" w:rsidRPr="00E323DA">
        <w:rPr>
          <w:rFonts w:ascii="Times New Roman" w:eastAsiaTheme="minorHAnsi" w:hAnsi="Times New Roman" w:cs="Times New Roman"/>
          <w:sz w:val="28"/>
          <w:szCs w:val="28"/>
          <w:lang w:eastAsia="en-US"/>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 /п.29.2.2.7. ФОП ДО, стр.177/</w:t>
      </w:r>
    </w:p>
    <w:p w:rsidR="000E1AB4" w:rsidRPr="00E323DA" w:rsidRDefault="000E1AB4" w:rsidP="00F22152">
      <w:pPr>
        <w:spacing w:line="240" w:lineRule="auto"/>
        <w:ind w:firstLine="708"/>
        <w:contextualSpacing/>
        <w:jc w:val="both"/>
        <w:rPr>
          <w:rFonts w:ascii="Times New Roman" w:eastAsiaTheme="minorHAnsi" w:hAnsi="Times New Roman" w:cs="Times New Roman"/>
          <w:b/>
          <w:sz w:val="28"/>
          <w:szCs w:val="28"/>
          <w:lang w:eastAsia="en-US"/>
        </w:rPr>
      </w:pPr>
      <w:r w:rsidRPr="00E323DA">
        <w:rPr>
          <w:rFonts w:ascii="Times New Roman" w:eastAsiaTheme="minorHAnsi" w:hAnsi="Times New Roman" w:cs="Times New Roman"/>
          <w:b/>
          <w:sz w:val="28"/>
          <w:szCs w:val="28"/>
          <w:lang w:eastAsia="en-US"/>
        </w:rPr>
        <w:t>Целевые ориентиры воспитания.</w:t>
      </w:r>
    </w:p>
    <w:p w:rsidR="000E1AB4" w:rsidRPr="00E323DA" w:rsidRDefault="004F5F5B" w:rsidP="00F22152">
      <w:pPr>
        <w:spacing w:line="240" w:lineRule="auto"/>
        <w:ind w:firstLine="708"/>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1. </w:t>
      </w:r>
      <w:r w:rsidR="000E1AB4" w:rsidRPr="00E323DA">
        <w:rPr>
          <w:rFonts w:ascii="Times New Roman" w:eastAsiaTheme="minorHAnsi" w:hAnsi="Times New Roman" w:cs="Times New Roman"/>
          <w:sz w:val="28"/>
          <w:szCs w:val="28"/>
          <w:lang w:eastAsia="en-US"/>
        </w:rPr>
        <w:t>Деятельность воспитателя нацелена на перспективу становления личности и развития ребенка. Поэтому планируемые результаты представлены в виде целевых ориентиров как обобщенные «портреты» ребенка к концу раннего и дошкольного возраста.</w:t>
      </w:r>
    </w:p>
    <w:p w:rsidR="000E1AB4" w:rsidRPr="00E323DA" w:rsidRDefault="004F5F5B" w:rsidP="00F22152">
      <w:pPr>
        <w:spacing w:line="240" w:lineRule="auto"/>
        <w:ind w:firstLine="708"/>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2. </w:t>
      </w:r>
      <w:r w:rsidR="000E1AB4" w:rsidRPr="00E323DA">
        <w:rPr>
          <w:rFonts w:ascii="Times New Roman" w:eastAsiaTheme="minorHAnsi" w:hAnsi="Times New Roman" w:cs="Times New Roman"/>
          <w:sz w:val="28"/>
          <w:szCs w:val="28"/>
          <w:lang w:eastAsia="en-US"/>
        </w:rPr>
        <w:t>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диагностике (мониторинга), и не являются основанием для их формального сравнения с реальными достижениями детей.</w:t>
      </w:r>
    </w:p>
    <w:p w:rsidR="000E1AB4" w:rsidRPr="004F5F5B" w:rsidRDefault="000E1AB4" w:rsidP="00F22152">
      <w:pPr>
        <w:spacing w:line="240" w:lineRule="auto"/>
        <w:ind w:firstLine="708"/>
        <w:contextualSpacing/>
        <w:jc w:val="both"/>
        <w:rPr>
          <w:rFonts w:ascii="Times New Roman" w:hAnsi="Times New Roman" w:cs="Times New Roman"/>
          <w:i/>
          <w:sz w:val="28"/>
          <w:szCs w:val="28"/>
        </w:rPr>
      </w:pPr>
      <w:r w:rsidRPr="00E323DA">
        <w:rPr>
          <w:rFonts w:ascii="Times New Roman" w:hAnsi="Times New Roman" w:cs="Times New Roman"/>
          <w:i/>
          <w:sz w:val="28"/>
          <w:szCs w:val="28"/>
        </w:rPr>
        <w:t>Целевые ориентиры воспитания детей раннего возраста (к трём годам).</w:t>
      </w:r>
    </w:p>
    <w:tbl>
      <w:tblPr>
        <w:tblStyle w:val="a4"/>
        <w:tblW w:w="0" w:type="auto"/>
        <w:tblLook w:val="04A0"/>
      </w:tblPr>
      <w:tblGrid>
        <w:gridCol w:w="2235"/>
        <w:gridCol w:w="2105"/>
        <w:gridCol w:w="5231"/>
      </w:tblGrid>
      <w:tr w:rsidR="000E1AB4" w:rsidRPr="00E323DA" w:rsidTr="000E1AB4">
        <w:tc>
          <w:tcPr>
            <w:tcW w:w="2240" w:type="dxa"/>
          </w:tcPr>
          <w:p w:rsidR="000E1AB4" w:rsidRPr="00F22152" w:rsidRDefault="000E1AB4" w:rsidP="000E1AB4">
            <w:pPr>
              <w:rPr>
                <w:rFonts w:ascii="Times New Roman" w:hAnsi="Times New Roman" w:cs="Times New Roman"/>
                <w:b/>
                <w:sz w:val="24"/>
                <w:szCs w:val="24"/>
              </w:rPr>
            </w:pPr>
            <w:r w:rsidRPr="00F22152">
              <w:rPr>
                <w:rFonts w:ascii="Times New Roman" w:hAnsi="Times New Roman" w:cs="Times New Roman"/>
                <w:b/>
                <w:sz w:val="24"/>
                <w:szCs w:val="24"/>
              </w:rPr>
              <w:t xml:space="preserve">Направление </w:t>
            </w:r>
          </w:p>
          <w:p w:rsidR="000E1AB4" w:rsidRPr="00F22152" w:rsidRDefault="000E1AB4" w:rsidP="000E1AB4">
            <w:pPr>
              <w:rPr>
                <w:rFonts w:ascii="Times New Roman" w:hAnsi="Times New Roman" w:cs="Times New Roman"/>
                <w:b/>
                <w:sz w:val="24"/>
                <w:szCs w:val="24"/>
              </w:rPr>
            </w:pPr>
            <w:r w:rsidRPr="00F22152">
              <w:rPr>
                <w:rFonts w:ascii="Times New Roman" w:hAnsi="Times New Roman" w:cs="Times New Roman"/>
                <w:b/>
                <w:sz w:val="24"/>
                <w:szCs w:val="24"/>
              </w:rPr>
              <w:t xml:space="preserve">воспитания </w:t>
            </w:r>
          </w:p>
          <w:p w:rsidR="000E1AB4" w:rsidRPr="00F22152" w:rsidRDefault="000E1AB4" w:rsidP="000E1AB4">
            <w:pPr>
              <w:rPr>
                <w:rFonts w:ascii="Times New Roman" w:hAnsi="Times New Roman" w:cs="Times New Roman"/>
                <w:b/>
                <w:sz w:val="24"/>
                <w:szCs w:val="24"/>
              </w:rPr>
            </w:pPr>
          </w:p>
        </w:tc>
        <w:tc>
          <w:tcPr>
            <w:tcW w:w="2109" w:type="dxa"/>
          </w:tcPr>
          <w:p w:rsidR="000E1AB4" w:rsidRPr="00F22152" w:rsidRDefault="000E1AB4" w:rsidP="000E1AB4">
            <w:pPr>
              <w:rPr>
                <w:rFonts w:ascii="Times New Roman" w:hAnsi="Times New Roman" w:cs="Times New Roman"/>
                <w:sz w:val="24"/>
                <w:szCs w:val="24"/>
              </w:rPr>
            </w:pPr>
            <w:r w:rsidRPr="00F22152">
              <w:rPr>
                <w:rFonts w:ascii="Times New Roman" w:hAnsi="Times New Roman" w:cs="Times New Roman"/>
                <w:b/>
                <w:sz w:val="24"/>
                <w:szCs w:val="24"/>
              </w:rPr>
              <w:t xml:space="preserve">   Ценности</w:t>
            </w:r>
          </w:p>
        </w:tc>
        <w:tc>
          <w:tcPr>
            <w:tcW w:w="5280" w:type="dxa"/>
          </w:tcPr>
          <w:p w:rsidR="000E1AB4" w:rsidRPr="00F22152" w:rsidRDefault="000E1AB4" w:rsidP="000E1AB4">
            <w:pPr>
              <w:rPr>
                <w:rFonts w:ascii="Times New Roman" w:hAnsi="Times New Roman" w:cs="Times New Roman"/>
                <w:b/>
                <w:sz w:val="24"/>
                <w:szCs w:val="24"/>
              </w:rPr>
            </w:pPr>
            <w:r w:rsidRPr="00F22152">
              <w:rPr>
                <w:rFonts w:ascii="Times New Roman" w:hAnsi="Times New Roman" w:cs="Times New Roman"/>
                <w:b/>
                <w:sz w:val="24"/>
                <w:szCs w:val="24"/>
              </w:rPr>
              <w:t>Целевые ориентиры</w:t>
            </w:r>
          </w:p>
        </w:tc>
      </w:tr>
      <w:tr w:rsidR="000E1AB4" w:rsidRPr="00E323DA" w:rsidTr="000E1AB4">
        <w:tc>
          <w:tcPr>
            <w:tcW w:w="2240" w:type="dxa"/>
          </w:tcPr>
          <w:p w:rsidR="000E1AB4" w:rsidRPr="00F22152" w:rsidRDefault="000E1AB4" w:rsidP="000E1AB4">
            <w:pPr>
              <w:rPr>
                <w:rFonts w:ascii="Times New Roman" w:hAnsi="Times New Roman" w:cs="Times New Roman"/>
                <w:sz w:val="24"/>
                <w:szCs w:val="24"/>
              </w:rPr>
            </w:pPr>
            <w:r w:rsidRPr="00F22152">
              <w:rPr>
                <w:rFonts w:ascii="Times New Roman" w:hAnsi="Times New Roman" w:cs="Times New Roman"/>
                <w:sz w:val="24"/>
                <w:szCs w:val="24"/>
              </w:rPr>
              <w:t xml:space="preserve">        1</w:t>
            </w:r>
          </w:p>
        </w:tc>
        <w:tc>
          <w:tcPr>
            <w:tcW w:w="2109" w:type="dxa"/>
          </w:tcPr>
          <w:p w:rsidR="000E1AB4" w:rsidRPr="00F22152" w:rsidRDefault="000E1AB4" w:rsidP="000E1AB4">
            <w:pPr>
              <w:rPr>
                <w:rFonts w:ascii="Times New Roman" w:hAnsi="Times New Roman" w:cs="Times New Roman"/>
                <w:sz w:val="24"/>
                <w:szCs w:val="24"/>
              </w:rPr>
            </w:pPr>
            <w:r w:rsidRPr="00F22152">
              <w:rPr>
                <w:rFonts w:ascii="Times New Roman" w:hAnsi="Times New Roman" w:cs="Times New Roman"/>
                <w:sz w:val="24"/>
                <w:szCs w:val="24"/>
              </w:rPr>
              <w:t xml:space="preserve">       2</w:t>
            </w:r>
          </w:p>
        </w:tc>
        <w:tc>
          <w:tcPr>
            <w:tcW w:w="5280" w:type="dxa"/>
          </w:tcPr>
          <w:p w:rsidR="000E1AB4" w:rsidRPr="00F22152" w:rsidRDefault="000E1AB4" w:rsidP="000E1AB4">
            <w:pPr>
              <w:rPr>
                <w:rFonts w:ascii="Times New Roman" w:hAnsi="Times New Roman" w:cs="Times New Roman"/>
                <w:sz w:val="24"/>
                <w:szCs w:val="24"/>
              </w:rPr>
            </w:pPr>
            <w:r w:rsidRPr="00F22152">
              <w:rPr>
                <w:rFonts w:ascii="Times New Roman" w:hAnsi="Times New Roman" w:cs="Times New Roman"/>
                <w:sz w:val="24"/>
                <w:szCs w:val="24"/>
              </w:rPr>
              <w:t xml:space="preserve">                           3</w:t>
            </w:r>
          </w:p>
        </w:tc>
      </w:tr>
      <w:tr w:rsidR="000E1AB4" w:rsidRPr="00E323DA" w:rsidTr="000E1AB4">
        <w:tc>
          <w:tcPr>
            <w:tcW w:w="2240" w:type="dxa"/>
          </w:tcPr>
          <w:p w:rsidR="000E1AB4" w:rsidRPr="00F22152" w:rsidRDefault="000E1AB4" w:rsidP="000E1AB4">
            <w:pPr>
              <w:jc w:val="both"/>
              <w:rPr>
                <w:rFonts w:ascii="Times New Roman" w:hAnsi="Times New Roman" w:cs="Times New Roman"/>
                <w:sz w:val="24"/>
                <w:szCs w:val="24"/>
              </w:rPr>
            </w:pPr>
            <w:r w:rsidRPr="00F22152">
              <w:rPr>
                <w:rFonts w:ascii="Times New Roman" w:hAnsi="Times New Roman" w:cs="Times New Roman"/>
                <w:sz w:val="24"/>
                <w:szCs w:val="24"/>
              </w:rPr>
              <w:t>Патриотическое</w:t>
            </w:r>
          </w:p>
        </w:tc>
        <w:tc>
          <w:tcPr>
            <w:tcW w:w="2109" w:type="dxa"/>
          </w:tcPr>
          <w:p w:rsidR="000E1AB4" w:rsidRPr="00F22152" w:rsidRDefault="000E1AB4" w:rsidP="000E1AB4">
            <w:pPr>
              <w:jc w:val="both"/>
              <w:rPr>
                <w:rFonts w:ascii="Times New Roman" w:hAnsi="Times New Roman" w:cs="Times New Roman"/>
                <w:sz w:val="24"/>
                <w:szCs w:val="24"/>
              </w:rPr>
            </w:pPr>
            <w:r w:rsidRPr="00F22152">
              <w:rPr>
                <w:rFonts w:ascii="Times New Roman" w:hAnsi="Times New Roman" w:cs="Times New Roman"/>
                <w:sz w:val="24"/>
                <w:szCs w:val="24"/>
              </w:rPr>
              <w:t>Родина, природа</w:t>
            </w:r>
          </w:p>
        </w:tc>
        <w:tc>
          <w:tcPr>
            <w:tcW w:w="5280" w:type="dxa"/>
          </w:tcPr>
          <w:p w:rsidR="000E1AB4" w:rsidRPr="00F22152" w:rsidRDefault="000E1AB4" w:rsidP="000E1AB4">
            <w:pPr>
              <w:jc w:val="both"/>
              <w:rPr>
                <w:rFonts w:ascii="Times New Roman" w:hAnsi="Times New Roman" w:cs="Times New Roman"/>
                <w:sz w:val="24"/>
                <w:szCs w:val="24"/>
              </w:rPr>
            </w:pPr>
            <w:r w:rsidRPr="00F22152">
              <w:rPr>
                <w:rFonts w:ascii="Times New Roman" w:hAnsi="Times New Roman" w:cs="Times New Roman"/>
                <w:sz w:val="24"/>
                <w:szCs w:val="24"/>
              </w:rPr>
              <w:t>Проявляющий привязанность к близким людям , бережное отношение к живому</w:t>
            </w:r>
          </w:p>
        </w:tc>
      </w:tr>
      <w:tr w:rsidR="000E1AB4" w:rsidRPr="00E323DA" w:rsidTr="000E1AB4">
        <w:tc>
          <w:tcPr>
            <w:tcW w:w="2240" w:type="dxa"/>
          </w:tcPr>
          <w:p w:rsidR="000E1AB4" w:rsidRPr="00F22152" w:rsidRDefault="000E1AB4" w:rsidP="000E1AB4">
            <w:pPr>
              <w:jc w:val="both"/>
              <w:rPr>
                <w:rFonts w:ascii="Times New Roman" w:hAnsi="Times New Roman" w:cs="Times New Roman"/>
                <w:sz w:val="24"/>
                <w:szCs w:val="24"/>
              </w:rPr>
            </w:pPr>
            <w:r w:rsidRPr="00F22152">
              <w:rPr>
                <w:rFonts w:ascii="Times New Roman" w:hAnsi="Times New Roman" w:cs="Times New Roman"/>
                <w:sz w:val="24"/>
                <w:szCs w:val="24"/>
              </w:rPr>
              <w:t xml:space="preserve">Духовно-нравственное </w:t>
            </w:r>
          </w:p>
        </w:tc>
        <w:tc>
          <w:tcPr>
            <w:tcW w:w="2109" w:type="dxa"/>
          </w:tcPr>
          <w:p w:rsidR="000E1AB4" w:rsidRPr="00F22152" w:rsidRDefault="000E1AB4" w:rsidP="000E1AB4">
            <w:pPr>
              <w:jc w:val="both"/>
              <w:rPr>
                <w:rFonts w:ascii="Times New Roman" w:hAnsi="Times New Roman" w:cs="Times New Roman"/>
                <w:sz w:val="24"/>
                <w:szCs w:val="24"/>
              </w:rPr>
            </w:pPr>
            <w:r w:rsidRPr="00F22152">
              <w:rPr>
                <w:rFonts w:ascii="Times New Roman" w:hAnsi="Times New Roman" w:cs="Times New Roman"/>
                <w:sz w:val="24"/>
                <w:szCs w:val="24"/>
              </w:rPr>
              <w:t>Жизнь, милосердие, добро</w:t>
            </w:r>
          </w:p>
        </w:tc>
        <w:tc>
          <w:tcPr>
            <w:tcW w:w="5280" w:type="dxa"/>
          </w:tcPr>
          <w:p w:rsidR="000E1AB4" w:rsidRPr="00F22152" w:rsidRDefault="000E1AB4" w:rsidP="000E1AB4">
            <w:pPr>
              <w:jc w:val="both"/>
              <w:rPr>
                <w:rFonts w:ascii="Times New Roman" w:hAnsi="Times New Roman" w:cs="Times New Roman"/>
                <w:sz w:val="24"/>
                <w:szCs w:val="24"/>
              </w:rPr>
            </w:pPr>
            <w:r w:rsidRPr="00F22152">
              <w:rPr>
                <w:rFonts w:ascii="Times New Roman" w:hAnsi="Times New Roman" w:cs="Times New Roman"/>
                <w:sz w:val="24"/>
                <w:szCs w:val="24"/>
              </w:rPr>
              <w:t>Способность понять и принять</w:t>
            </w:r>
            <w:r w:rsidR="004F5F5B" w:rsidRPr="00F22152">
              <w:rPr>
                <w:rFonts w:ascii="Times New Roman" w:hAnsi="Times New Roman" w:cs="Times New Roman"/>
                <w:sz w:val="24"/>
                <w:szCs w:val="24"/>
              </w:rPr>
              <w:t xml:space="preserve">, что такое «хорошо» и «плохо». </w:t>
            </w:r>
            <w:r w:rsidRPr="00F22152">
              <w:rPr>
                <w:rFonts w:ascii="Times New Roman" w:hAnsi="Times New Roman" w:cs="Times New Roman"/>
                <w:sz w:val="24"/>
                <w:szCs w:val="24"/>
              </w:rPr>
              <w:t>Проявляющий сочувствие, доброту</w:t>
            </w:r>
          </w:p>
        </w:tc>
      </w:tr>
      <w:tr w:rsidR="000E1AB4" w:rsidRPr="00E323DA" w:rsidTr="000E1AB4">
        <w:tc>
          <w:tcPr>
            <w:tcW w:w="2240" w:type="dxa"/>
          </w:tcPr>
          <w:p w:rsidR="000E1AB4" w:rsidRPr="00F22152" w:rsidRDefault="000E1AB4" w:rsidP="000E1AB4">
            <w:pPr>
              <w:jc w:val="both"/>
              <w:rPr>
                <w:rFonts w:ascii="Times New Roman" w:hAnsi="Times New Roman" w:cs="Times New Roman"/>
                <w:sz w:val="24"/>
                <w:szCs w:val="24"/>
              </w:rPr>
            </w:pPr>
            <w:r w:rsidRPr="00F22152">
              <w:rPr>
                <w:rFonts w:ascii="Times New Roman" w:hAnsi="Times New Roman" w:cs="Times New Roman"/>
                <w:sz w:val="24"/>
                <w:szCs w:val="24"/>
              </w:rPr>
              <w:t>Социальное</w:t>
            </w:r>
          </w:p>
        </w:tc>
        <w:tc>
          <w:tcPr>
            <w:tcW w:w="2109" w:type="dxa"/>
          </w:tcPr>
          <w:p w:rsidR="000E1AB4" w:rsidRPr="00F22152" w:rsidRDefault="000E1AB4" w:rsidP="000E1AB4">
            <w:pPr>
              <w:jc w:val="both"/>
              <w:rPr>
                <w:rFonts w:ascii="Times New Roman" w:hAnsi="Times New Roman" w:cs="Times New Roman"/>
                <w:sz w:val="24"/>
                <w:szCs w:val="24"/>
              </w:rPr>
            </w:pPr>
            <w:r w:rsidRPr="00F22152">
              <w:rPr>
                <w:rFonts w:ascii="Times New Roman" w:hAnsi="Times New Roman" w:cs="Times New Roman"/>
                <w:sz w:val="24"/>
                <w:szCs w:val="24"/>
              </w:rPr>
              <w:t>Человек, семья, дружба, сотрудничество</w:t>
            </w:r>
          </w:p>
        </w:tc>
        <w:tc>
          <w:tcPr>
            <w:tcW w:w="5280" w:type="dxa"/>
          </w:tcPr>
          <w:p w:rsidR="000E1AB4" w:rsidRPr="00F22152" w:rsidRDefault="000E1AB4" w:rsidP="000E1AB4">
            <w:pPr>
              <w:jc w:val="both"/>
              <w:rPr>
                <w:rFonts w:ascii="Times New Roman" w:hAnsi="Times New Roman" w:cs="Times New Roman"/>
                <w:sz w:val="24"/>
                <w:szCs w:val="24"/>
              </w:rPr>
            </w:pPr>
            <w:r w:rsidRPr="00F22152">
              <w:rPr>
                <w:rFonts w:ascii="Times New Roman" w:hAnsi="Times New Roman" w:cs="Times New Roman"/>
                <w:sz w:val="24"/>
                <w:szCs w:val="24"/>
              </w:rPr>
              <w:t>Испытывающий чувство удовольствия в случае одобрения и чувство огорчения в случае неодобрения со стороны взрослых.</w:t>
            </w:r>
          </w:p>
          <w:p w:rsidR="000E1AB4" w:rsidRPr="00F22152" w:rsidRDefault="000E1AB4" w:rsidP="000E1AB4">
            <w:pPr>
              <w:jc w:val="both"/>
              <w:rPr>
                <w:rFonts w:ascii="Times New Roman" w:hAnsi="Times New Roman" w:cs="Times New Roman"/>
                <w:sz w:val="24"/>
                <w:szCs w:val="24"/>
              </w:rPr>
            </w:pPr>
            <w:r w:rsidRPr="00F22152">
              <w:rPr>
                <w:rFonts w:ascii="Times New Roman" w:hAnsi="Times New Roman" w:cs="Times New Roman"/>
                <w:sz w:val="24"/>
                <w:szCs w:val="24"/>
              </w:rPr>
              <w:t xml:space="preserve">Проявляющий интерес к другим людям и способный бесконфликтно играть рядом с ними. </w:t>
            </w:r>
          </w:p>
          <w:p w:rsidR="000E1AB4" w:rsidRPr="00F22152" w:rsidRDefault="000E1AB4" w:rsidP="000E1AB4">
            <w:pPr>
              <w:jc w:val="both"/>
              <w:rPr>
                <w:rFonts w:ascii="Times New Roman" w:hAnsi="Times New Roman" w:cs="Times New Roman"/>
                <w:sz w:val="24"/>
                <w:szCs w:val="24"/>
              </w:rPr>
            </w:pPr>
            <w:r w:rsidRPr="00F22152">
              <w:rPr>
                <w:rFonts w:ascii="Times New Roman" w:hAnsi="Times New Roman" w:cs="Times New Roman"/>
                <w:sz w:val="24"/>
                <w:szCs w:val="24"/>
              </w:rPr>
              <w:t>Проявляющий позицию «Я сам!». Способный к самостоятельным (свободным) активным действиям в общении</w:t>
            </w:r>
          </w:p>
        </w:tc>
      </w:tr>
      <w:tr w:rsidR="000E1AB4" w:rsidRPr="00E323DA" w:rsidTr="000E1AB4">
        <w:tc>
          <w:tcPr>
            <w:tcW w:w="2240" w:type="dxa"/>
          </w:tcPr>
          <w:p w:rsidR="000E1AB4" w:rsidRPr="00F22152" w:rsidRDefault="000E1AB4" w:rsidP="000E1AB4">
            <w:pPr>
              <w:jc w:val="both"/>
              <w:rPr>
                <w:rFonts w:ascii="Times New Roman" w:hAnsi="Times New Roman" w:cs="Times New Roman"/>
                <w:sz w:val="24"/>
                <w:szCs w:val="24"/>
              </w:rPr>
            </w:pPr>
            <w:r w:rsidRPr="00F22152">
              <w:rPr>
                <w:rFonts w:ascii="Times New Roman" w:hAnsi="Times New Roman" w:cs="Times New Roman"/>
                <w:sz w:val="24"/>
                <w:szCs w:val="24"/>
              </w:rPr>
              <w:t>Познавательное</w:t>
            </w:r>
          </w:p>
        </w:tc>
        <w:tc>
          <w:tcPr>
            <w:tcW w:w="2109" w:type="dxa"/>
          </w:tcPr>
          <w:p w:rsidR="000E1AB4" w:rsidRPr="00F22152" w:rsidRDefault="000E1AB4" w:rsidP="000E1AB4">
            <w:pPr>
              <w:jc w:val="both"/>
              <w:rPr>
                <w:rFonts w:ascii="Times New Roman" w:hAnsi="Times New Roman" w:cs="Times New Roman"/>
                <w:sz w:val="24"/>
                <w:szCs w:val="24"/>
              </w:rPr>
            </w:pPr>
            <w:r w:rsidRPr="00F22152">
              <w:rPr>
                <w:rFonts w:ascii="Times New Roman" w:hAnsi="Times New Roman" w:cs="Times New Roman"/>
                <w:sz w:val="24"/>
                <w:szCs w:val="24"/>
              </w:rPr>
              <w:t>Познание</w:t>
            </w:r>
          </w:p>
        </w:tc>
        <w:tc>
          <w:tcPr>
            <w:tcW w:w="5280" w:type="dxa"/>
          </w:tcPr>
          <w:p w:rsidR="000E1AB4" w:rsidRPr="00F22152" w:rsidRDefault="000E1AB4" w:rsidP="000E1AB4">
            <w:pPr>
              <w:jc w:val="both"/>
              <w:rPr>
                <w:rFonts w:ascii="Times New Roman" w:hAnsi="Times New Roman" w:cs="Times New Roman"/>
                <w:sz w:val="24"/>
                <w:szCs w:val="24"/>
              </w:rPr>
            </w:pPr>
            <w:r w:rsidRPr="00F22152">
              <w:rPr>
                <w:rFonts w:ascii="Times New Roman" w:hAnsi="Times New Roman" w:cs="Times New Roman"/>
                <w:sz w:val="24"/>
                <w:szCs w:val="24"/>
              </w:rPr>
              <w:t>Проявляющий интерес к окружающему миру. Любознательный, активный в поведении и деятельности</w:t>
            </w:r>
          </w:p>
        </w:tc>
      </w:tr>
      <w:tr w:rsidR="000E1AB4" w:rsidRPr="00E323DA" w:rsidTr="000E1AB4">
        <w:tc>
          <w:tcPr>
            <w:tcW w:w="2240" w:type="dxa"/>
          </w:tcPr>
          <w:p w:rsidR="000E1AB4" w:rsidRPr="00F22152" w:rsidRDefault="000E1AB4" w:rsidP="000E1AB4">
            <w:pPr>
              <w:jc w:val="both"/>
              <w:rPr>
                <w:rFonts w:ascii="Times New Roman" w:hAnsi="Times New Roman" w:cs="Times New Roman"/>
                <w:sz w:val="24"/>
                <w:szCs w:val="24"/>
              </w:rPr>
            </w:pPr>
            <w:r w:rsidRPr="00F22152">
              <w:rPr>
                <w:rFonts w:ascii="Times New Roman" w:hAnsi="Times New Roman" w:cs="Times New Roman"/>
                <w:sz w:val="24"/>
                <w:szCs w:val="24"/>
              </w:rPr>
              <w:t>Физическое и оздоровительное</w:t>
            </w:r>
          </w:p>
        </w:tc>
        <w:tc>
          <w:tcPr>
            <w:tcW w:w="2109" w:type="dxa"/>
          </w:tcPr>
          <w:p w:rsidR="000E1AB4" w:rsidRPr="00F22152" w:rsidRDefault="000E1AB4" w:rsidP="000E1AB4">
            <w:pPr>
              <w:jc w:val="both"/>
              <w:rPr>
                <w:rFonts w:ascii="Times New Roman" w:hAnsi="Times New Roman" w:cs="Times New Roman"/>
                <w:sz w:val="24"/>
                <w:szCs w:val="24"/>
              </w:rPr>
            </w:pPr>
            <w:r w:rsidRPr="00F22152">
              <w:rPr>
                <w:rFonts w:ascii="Times New Roman" w:hAnsi="Times New Roman" w:cs="Times New Roman"/>
                <w:sz w:val="24"/>
                <w:szCs w:val="24"/>
              </w:rPr>
              <w:t xml:space="preserve">Здоровье, </w:t>
            </w:r>
          </w:p>
          <w:p w:rsidR="000E1AB4" w:rsidRPr="00F22152" w:rsidRDefault="000E1AB4" w:rsidP="000E1AB4">
            <w:pPr>
              <w:jc w:val="both"/>
              <w:rPr>
                <w:rFonts w:ascii="Times New Roman" w:hAnsi="Times New Roman" w:cs="Times New Roman"/>
                <w:sz w:val="24"/>
                <w:szCs w:val="24"/>
              </w:rPr>
            </w:pPr>
            <w:r w:rsidRPr="00F22152">
              <w:rPr>
                <w:rFonts w:ascii="Times New Roman" w:hAnsi="Times New Roman" w:cs="Times New Roman"/>
                <w:sz w:val="24"/>
                <w:szCs w:val="24"/>
              </w:rPr>
              <w:t>жизнь</w:t>
            </w:r>
          </w:p>
        </w:tc>
        <w:tc>
          <w:tcPr>
            <w:tcW w:w="5280" w:type="dxa"/>
          </w:tcPr>
          <w:p w:rsidR="000E1AB4" w:rsidRPr="00F22152" w:rsidRDefault="000E1AB4" w:rsidP="000E1AB4">
            <w:pPr>
              <w:jc w:val="both"/>
              <w:rPr>
                <w:rFonts w:ascii="Times New Roman" w:hAnsi="Times New Roman" w:cs="Times New Roman"/>
                <w:sz w:val="24"/>
                <w:szCs w:val="24"/>
              </w:rPr>
            </w:pPr>
            <w:r w:rsidRPr="00F22152">
              <w:rPr>
                <w:rFonts w:ascii="Times New Roman" w:hAnsi="Times New Roman" w:cs="Times New Roman"/>
                <w:sz w:val="24"/>
                <w:szCs w:val="24"/>
              </w:rPr>
              <w:t>Понимающий ценности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0E1AB4" w:rsidRPr="00F22152" w:rsidRDefault="000E1AB4" w:rsidP="000E1AB4">
            <w:pPr>
              <w:jc w:val="both"/>
              <w:rPr>
                <w:rFonts w:ascii="Times New Roman" w:hAnsi="Times New Roman" w:cs="Times New Roman"/>
                <w:sz w:val="24"/>
                <w:szCs w:val="24"/>
              </w:rPr>
            </w:pPr>
            <w:r w:rsidRPr="00F22152">
              <w:rPr>
                <w:rFonts w:ascii="Times New Roman" w:hAnsi="Times New Roman" w:cs="Times New Roman"/>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0E1AB4" w:rsidRPr="00E323DA" w:rsidTr="000E1AB4">
        <w:tc>
          <w:tcPr>
            <w:tcW w:w="2240" w:type="dxa"/>
          </w:tcPr>
          <w:p w:rsidR="000E1AB4" w:rsidRPr="00F22152" w:rsidRDefault="000E1AB4" w:rsidP="000E1AB4">
            <w:pPr>
              <w:jc w:val="both"/>
              <w:rPr>
                <w:rFonts w:ascii="Times New Roman" w:hAnsi="Times New Roman" w:cs="Times New Roman"/>
                <w:sz w:val="24"/>
                <w:szCs w:val="24"/>
              </w:rPr>
            </w:pPr>
            <w:r w:rsidRPr="00F22152">
              <w:rPr>
                <w:rFonts w:ascii="Times New Roman" w:hAnsi="Times New Roman" w:cs="Times New Roman"/>
                <w:sz w:val="24"/>
                <w:szCs w:val="24"/>
              </w:rPr>
              <w:t>Трудовое</w:t>
            </w:r>
          </w:p>
        </w:tc>
        <w:tc>
          <w:tcPr>
            <w:tcW w:w="2109" w:type="dxa"/>
          </w:tcPr>
          <w:p w:rsidR="000E1AB4" w:rsidRPr="00F22152" w:rsidRDefault="000E1AB4" w:rsidP="000E1AB4">
            <w:pPr>
              <w:jc w:val="both"/>
              <w:rPr>
                <w:rFonts w:ascii="Times New Roman" w:hAnsi="Times New Roman" w:cs="Times New Roman"/>
                <w:sz w:val="24"/>
                <w:szCs w:val="24"/>
              </w:rPr>
            </w:pPr>
            <w:r w:rsidRPr="00F22152">
              <w:rPr>
                <w:rFonts w:ascii="Times New Roman" w:hAnsi="Times New Roman" w:cs="Times New Roman"/>
                <w:sz w:val="24"/>
                <w:szCs w:val="24"/>
              </w:rPr>
              <w:t>Труд</w:t>
            </w:r>
          </w:p>
        </w:tc>
        <w:tc>
          <w:tcPr>
            <w:tcW w:w="5280" w:type="dxa"/>
          </w:tcPr>
          <w:p w:rsidR="000E1AB4" w:rsidRPr="00F22152" w:rsidRDefault="000E1AB4" w:rsidP="000E1AB4">
            <w:pPr>
              <w:jc w:val="both"/>
              <w:rPr>
                <w:rFonts w:ascii="Times New Roman" w:hAnsi="Times New Roman" w:cs="Times New Roman"/>
                <w:sz w:val="24"/>
                <w:szCs w:val="24"/>
              </w:rPr>
            </w:pPr>
            <w:r w:rsidRPr="00F22152">
              <w:rPr>
                <w:rFonts w:ascii="Times New Roman" w:hAnsi="Times New Roman" w:cs="Times New Roman"/>
                <w:sz w:val="24"/>
                <w:szCs w:val="24"/>
              </w:rPr>
              <w:t>Поддерживающий элементарный порядок в окружающей обстановке.</w:t>
            </w:r>
          </w:p>
          <w:p w:rsidR="000E1AB4" w:rsidRPr="00F22152" w:rsidRDefault="000E1AB4" w:rsidP="000E1AB4">
            <w:pPr>
              <w:jc w:val="both"/>
              <w:rPr>
                <w:rFonts w:ascii="Times New Roman" w:hAnsi="Times New Roman" w:cs="Times New Roman"/>
                <w:sz w:val="24"/>
                <w:szCs w:val="24"/>
              </w:rPr>
            </w:pPr>
            <w:r w:rsidRPr="00F22152">
              <w:rPr>
                <w:rFonts w:ascii="Times New Roman" w:hAnsi="Times New Roman" w:cs="Times New Roman"/>
                <w:sz w:val="24"/>
                <w:szCs w:val="24"/>
              </w:rPr>
              <w:t xml:space="preserve">Стремящийся помогать старшим в доступных трудовых действиях. </w:t>
            </w:r>
            <w:r w:rsidRPr="00F22152">
              <w:rPr>
                <w:rStyle w:val="a9"/>
                <w:rFonts w:eastAsiaTheme="minorHAnsi"/>
              </w:rPr>
              <w:t>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0E1AB4" w:rsidRPr="00E323DA" w:rsidTr="000E1AB4">
        <w:tc>
          <w:tcPr>
            <w:tcW w:w="2240" w:type="dxa"/>
          </w:tcPr>
          <w:p w:rsidR="000E1AB4" w:rsidRPr="00F22152" w:rsidRDefault="000E1AB4" w:rsidP="000E1AB4">
            <w:pPr>
              <w:jc w:val="both"/>
              <w:rPr>
                <w:rFonts w:ascii="Times New Roman" w:hAnsi="Times New Roman" w:cs="Times New Roman"/>
                <w:sz w:val="24"/>
                <w:szCs w:val="24"/>
              </w:rPr>
            </w:pPr>
            <w:r w:rsidRPr="00F22152">
              <w:rPr>
                <w:rFonts w:ascii="Times New Roman" w:hAnsi="Times New Roman" w:cs="Times New Roman"/>
                <w:sz w:val="24"/>
                <w:szCs w:val="24"/>
              </w:rPr>
              <w:t>Эстетическое</w:t>
            </w:r>
          </w:p>
        </w:tc>
        <w:tc>
          <w:tcPr>
            <w:tcW w:w="2109" w:type="dxa"/>
          </w:tcPr>
          <w:p w:rsidR="000E1AB4" w:rsidRPr="00F22152" w:rsidRDefault="000E1AB4" w:rsidP="000E1AB4">
            <w:pPr>
              <w:jc w:val="both"/>
              <w:rPr>
                <w:rFonts w:ascii="Times New Roman" w:hAnsi="Times New Roman" w:cs="Times New Roman"/>
                <w:sz w:val="24"/>
                <w:szCs w:val="24"/>
              </w:rPr>
            </w:pPr>
            <w:r w:rsidRPr="00F22152">
              <w:rPr>
                <w:rFonts w:ascii="Times New Roman" w:hAnsi="Times New Roman" w:cs="Times New Roman"/>
                <w:sz w:val="24"/>
                <w:szCs w:val="24"/>
              </w:rPr>
              <w:t>Культура и красота</w:t>
            </w:r>
          </w:p>
        </w:tc>
        <w:tc>
          <w:tcPr>
            <w:tcW w:w="5280" w:type="dxa"/>
          </w:tcPr>
          <w:p w:rsidR="000E1AB4" w:rsidRPr="00F22152" w:rsidRDefault="000E1AB4" w:rsidP="000E1AB4">
            <w:pPr>
              <w:jc w:val="both"/>
              <w:rPr>
                <w:rFonts w:ascii="Times New Roman" w:hAnsi="Times New Roman" w:cs="Times New Roman"/>
                <w:sz w:val="24"/>
                <w:szCs w:val="24"/>
              </w:rPr>
            </w:pPr>
            <w:r w:rsidRPr="00F22152">
              <w:rPr>
                <w:rFonts w:ascii="Times New Roman" w:hAnsi="Times New Roman" w:cs="Times New Roman"/>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словесно-речевой, театрализованной и другое)</w:t>
            </w:r>
          </w:p>
        </w:tc>
      </w:tr>
    </w:tbl>
    <w:p w:rsidR="000E1AB4" w:rsidRPr="00E323DA" w:rsidRDefault="000E1AB4" w:rsidP="00F22152">
      <w:pPr>
        <w:spacing w:line="240" w:lineRule="auto"/>
        <w:contextualSpacing/>
        <w:jc w:val="both"/>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/п.29.2.3.1.ФОП ДО, стр. 178/</w:t>
      </w:r>
    </w:p>
    <w:p w:rsidR="000E1AB4" w:rsidRPr="004F5F5B" w:rsidRDefault="000E1AB4" w:rsidP="00F22152">
      <w:pPr>
        <w:spacing w:line="240" w:lineRule="auto"/>
        <w:contextualSpacing/>
        <w:jc w:val="both"/>
        <w:rPr>
          <w:rFonts w:ascii="Times New Roman" w:eastAsiaTheme="minorHAnsi" w:hAnsi="Times New Roman" w:cs="Times New Roman"/>
          <w:i/>
          <w:sz w:val="28"/>
          <w:szCs w:val="28"/>
          <w:lang w:eastAsia="en-US"/>
        </w:rPr>
      </w:pPr>
      <w:r w:rsidRPr="00E323DA">
        <w:rPr>
          <w:rFonts w:ascii="Times New Roman" w:eastAsiaTheme="minorHAnsi" w:hAnsi="Times New Roman" w:cs="Times New Roman"/>
          <w:sz w:val="28"/>
          <w:szCs w:val="28"/>
          <w:lang w:eastAsia="en-US"/>
        </w:rPr>
        <w:tab/>
      </w:r>
      <w:r w:rsidRPr="00E323DA">
        <w:rPr>
          <w:rFonts w:ascii="Times New Roman" w:eastAsiaTheme="minorHAnsi" w:hAnsi="Times New Roman" w:cs="Times New Roman"/>
          <w:i/>
          <w:sz w:val="28"/>
          <w:szCs w:val="28"/>
          <w:lang w:eastAsia="en-US"/>
        </w:rPr>
        <w:t>Целевые ориентиры воспитания детей на этапе завершения освоения программы.</w:t>
      </w:r>
    </w:p>
    <w:tbl>
      <w:tblPr>
        <w:tblStyle w:val="a4"/>
        <w:tblW w:w="0" w:type="auto"/>
        <w:tblLook w:val="04A0"/>
      </w:tblPr>
      <w:tblGrid>
        <w:gridCol w:w="2235"/>
        <w:gridCol w:w="2105"/>
        <w:gridCol w:w="5231"/>
      </w:tblGrid>
      <w:tr w:rsidR="000E1AB4" w:rsidRPr="00E323DA" w:rsidTr="000E1AB4">
        <w:tc>
          <w:tcPr>
            <w:tcW w:w="2240" w:type="dxa"/>
          </w:tcPr>
          <w:p w:rsidR="000E1AB4" w:rsidRPr="00F22152" w:rsidRDefault="000E1AB4" w:rsidP="000E1AB4">
            <w:pPr>
              <w:jc w:val="both"/>
              <w:rPr>
                <w:rFonts w:ascii="Times New Roman" w:hAnsi="Times New Roman" w:cs="Times New Roman"/>
                <w:b/>
                <w:sz w:val="24"/>
                <w:szCs w:val="24"/>
              </w:rPr>
            </w:pPr>
            <w:r w:rsidRPr="00F22152">
              <w:rPr>
                <w:rFonts w:ascii="Times New Roman" w:hAnsi="Times New Roman" w:cs="Times New Roman"/>
                <w:b/>
                <w:sz w:val="24"/>
                <w:szCs w:val="24"/>
              </w:rPr>
              <w:t xml:space="preserve">Направления </w:t>
            </w:r>
          </w:p>
          <w:p w:rsidR="000E1AB4" w:rsidRPr="00F22152" w:rsidRDefault="000E1AB4" w:rsidP="000E1AB4">
            <w:pPr>
              <w:jc w:val="both"/>
              <w:rPr>
                <w:rFonts w:ascii="Times New Roman" w:hAnsi="Times New Roman" w:cs="Times New Roman"/>
                <w:b/>
                <w:sz w:val="24"/>
                <w:szCs w:val="24"/>
              </w:rPr>
            </w:pPr>
            <w:r w:rsidRPr="00F22152">
              <w:rPr>
                <w:rFonts w:ascii="Times New Roman" w:hAnsi="Times New Roman" w:cs="Times New Roman"/>
                <w:b/>
                <w:sz w:val="24"/>
                <w:szCs w:val="24"/>
              </w:rPr>
              <w:t>воспитания</w:t>
            </w:r>
          </w:p>
        </w:tc>
        <w:tc>
          <w:tcPr>
            <w:tcW w:w="2109" w:type="dxa"/>
          </w:tcPr>
          <w:p w:rsidR="000E1AB4" w:rsidRPr="00F22152" w:rsidRDefault="000E1AB4" w:rsidP="000E1AB4">
            <w:pPr>
              <w:jc w:val="both"/>
              <w:rPr>
                <w:rFonts w:ascii="Times New Roman" w:hAnsi="Times New Roman" w:cs="Times New Roman"/>
                <w:b/>
                <w:sz w:val="24"/>
                <w:szCs w:val="24"/>
              </w:rPr>
            </w:pPr>
            <w:r w:rsidRPr="00F22152">
              <w:rPr>
                <w:rFonts w:ascii="Times New Roman" w:hAnsi="Times New Roman" w:cs="Times New Roman"/>
                <w:b/>
                <w:sz w:val="24"/>
                <w:szCs w:val="24"/>
              </w:rPr>
              <w:t>Ценности</w:t>
            </w:r>
          </w:p>
        </w:tc>
        <w:tc>
          <w:tcPr>
            <w:tcW w:w="5280" w:type="dxa"/>
          </w:tcPr>
          <w:p w:rsidR="000E1AB4" w:rsidRPr="00F22152" w:rsidRDefault="000E1AB4" w:rsidP="000E1AB4">
            <w:pPr>
              <w:jc w:val="both"/>
              <w:rPr>
                <w:rFonts w:ascii="Times New Roman" w:hAnsi="Times New Roman" w:cs="Times New Roman"/>
                <w:b/>
                <w:sz w:val="24"/>
                <w:szCs w:val="24"/>
              </w:rPr>
            </w:pPr>
            <w:r w:rsidRPr="00F22152">
              <w:rPr>
                <w:rFonts w:ascii="Times New Roman" w:hAnsi="Times New Roman" w:cs="Times New Roman"/>
                <w:b/>
                <w:sz w:val="24"/>
                <w:szCs w:val="24"/>
              </w:rPr>
              <w:t>Целевые ориентиры</w:t>
            </w:r>
          </w:p>
        </w:tc>
      </w:tr>
      <w:tr w:rsidR="000E1AB4" w:rsidRPr="00E323DA" w:rsidTr="000E1AB4">
        <w:tc>
          <w:tcPr>
            <w:tcW w:w="2240" w:type="dxa"/>
          </w:tcPr>
          <w:p w:rsidR="000E1AB4" w:rsidRPr="00F22152" w:rsidRDefault="000E1AB4" w:rsidP="000E1AB4">
            <w:pPr>
              <w:jc w:val="both"/>
              <w:rPr>
                <w:rFonts w:ascii="Times New Roman" w:hAnsi="Times New Roman" w:cs="Times New Roman"/>
                <w:sz w:val="24"/>
                <w:szCs w:val="24"/>
              </w:rPr>
            </w:pPr>
            <w:r w:rsidRPr="00F22152">
              <w:rPr>
                <w:rFonts w:ascii="Times New Roman" w:hAnsi="Times New Roman" w:cs="Times New Roman"/>
                <w:sz w:val="24"/>
                <w:szCs w:val="24"/>
              </w:rPr>
              <w:t xml:space="preserve">        1</w:t>
            </w:r>
          </w:p>
        </w:tc>
        <w:tc>
          <w:tcPr>
            <w:tcW w:w="2109" w:type="dxa"/>
          </w:tcPr>
          <w:p w:rsidR="000E1AB4" w:rsidRPr="00F22152" w:rsidRDefault="000E1AB4" w:rsidP="000E1AB4">
            <w:pPr>
              <w:jc w:val="both"/>
              <w:rPr>
                <w:rFonts w:ascii="Times New Roman" w:hAnsi="Times New Roman" w:cs="Times New Roman"/>
                <w:sz w:val="24"/>
                <w:szCs w:val="24"/>
              </w:rPr>
            </w:pPr>
            <w:r w:rsidRPr="00F22152">
              <w:rPr>
                <w:rFonts w:ascii="Times New Roman" w:hAnsi="Times New Roman" w:cs="Times New Roman"/>
                <w:sz w:val="24"/>
                <w:szCs w:val="24"/>
              </w:rPr>
              <w:t xml:space="preserve">       2</w:t>
            </w:r>
          </w:p>
        </w:tc>
        <w:tc>
          <w:tcPr>
            <w:tcW w:w="5280" w:type="dxa"/>
          </w:tcPr>
          <w:p w:rsidR="000E1AB4" w:rsidRPr="00F22152" w:rsidRDefault="000E1AB4" w:rsidP="000E1AB4">
            <w:pPr>
              <w:jc w:val="both"/>
              <w:rPr>
                <w:rFonts w:ascii="Times New Roman" w:hAnsi="Times New Roman" w:cs="Times New Roman"/>
                <w:sz w:val="24"/>
                <w:szCs w:val="24"/>
              </w:rPr>
            </w:pPr>
            <w:r w:rsidRPr="00F22152">
              <w:rPr>
                <w:rFonts w:ascii="Times New Roman" w:hAnsi="Times New Roman" w:cs="Times New Roman"/>
                <w:sz w:val="24"/>
                <w:szCs w:val="24"/>
              </w:rPr>
              <w:t xml:space="preserve">                                  3</w:t>
            </w:r>
          </w:p>
        </w:tc>
      </w:tr>
      <w:tr w:rsidR="000E1AB4" w:rsidRPr="00E323DA" w:rsidTr="000E1AB4">
        <w:tc>
          <w:tcPr>
            <w:tcW w:w="2240" w:type="dxa"/>
          </w:tcPr>
          <w:p w:rsidR="000E1AB4" w:rsidRPr="00F22152" w:rsidRDefault="000E1AB4" w:rsidP="000E1AB4">
            <w:pPr>
              <w:jc w:val="both"/>
              <w:rPr>
                <w:rFonts w:ascii="Times New Roman" w:hAnsi="Times New Roman" w:cs="Times New Roman"/>
                <w:sz w:val="24"/>
                <w:szCs w:val="24"/>
              </w:rPr>
            </w:pPr>
            <w:r w:rsidRPr="00F22152">
              <w:rPr>
                <w:rFonts w:ascii="Times New Roman" w:hAnsi="Times New Roman" w:cs="Times New Roman"/>
                <w:sz w:val="24"/>
                <w:szCs w:val="24"/>
              </w:rPr>
              <w:t>Патриотическое</w:t>
            </w:r>
          </w:p>
        </w:tc>
        <w:tc>
          <w:tcPr>
            <w:tcW w:w="2109" w:type="dxa"/>
          </w:tcPr>
          <w:p w:rsidR="000E1AB4" w:rsidRPr="00F22152" w:rsidRDefault="000E1AB4" w:rsidP="000E1AB4">
            <w:pPr>
              <w:jc w:val="both"/>
              <w:rPr>
                <w:rFonts w:ascii="Times New Roman" w:hAnsi="Times New Roman" w:cs="Times New Roman"/>
                <w:sz w:val="24"/>
                <w:szCs w:val="24"/>
              </w:rPr>
            </w:pPr>
            <w:r w:rsidRPr="00F22152">
              <w:rPr>
                <w:rFonts w:ascii="Times New Roman" w:hAnsi="Times New Roman" w:cs="Times New Roman"/>
                <w:sz w:val="24"/>
                <w:szCs w:val="24"/>
              </w:rPr>
              <w:t>Родина, природа</w:t>
            </w:r>
          </w:p>
        </w:tc>
        <w:tc>
          <w:tcPr>
            <w:tcW w:w="5280" w:type="dxa"/>
          </w:tcPr>
          <w:p w:rsidR="000E1AB4" w:rsidRPr="00F22152" w:rsidRDefault="000E1AB4" w:rsidP="000E1AB4">
            <w:pPr>
              <w:jc w:val="both"/>
              <w:rPr>
                <w:rFonts w:ascii="Times New Roman" w:hAnsi="Times New Roman" w:cs="Times New Roman"/>
                <w:sz w:val="24"/>
                <w:szCs w:val="24"/>
              </w:rPr>
            </w:pPr>
            <w:r w:rsidRPr="00F22152">
              <w:rPr>
                <w:rFonts w:ascii="Times New Roman" w:hAnsi="Times New Roman" w:cs="Times New Roman"/>
                <w:sz w:val="24"/>
                <w:szCs w:val="24"/>
              </w:rPr>
              <w:t>Любящий свою малую родину и имеющий представление о своей родине – России, испытывающий чувство привязанности к родному дому, семье, близким людям</w:t>
            </w:r>
          </w:p>
        </w:tc>
      </w:tr>
      <w:tr w:rsidR="000E1AB4" w:rsidRPr="00E323DA" w:rsidTr="000E1AB4">
        <w:tc>
          <w:tcPr>
            <w:tcW w:w="2240" w:type="dxa"/>
          </w:tcPr>
          <w:p w:rsidR="000E1AB4" w:rsidRPr="00F22152" w:rsidRDefault="000E1AB4" w:rsidP="000E1AB4">
            <w:pPr>
              <w:jc w:val="both"/>
              <w:rPr>
                <w:rFonts w:ascii="Times New Roman" w:hAnsi="Times New Roman" w:cs="Times New Roman"/>
                <w:sz w:val="24"/>
                <w:szCs w:val="24"/>
              </w:rPr>
            </w:pPr>
            <w:r w:rsidRPr="00F22152">
              <w:rPr>
                <w:rFonts w:ascii="Times New Roman" w:hAnsi="Times New Roman" w:cs="Times New Roman"/>
                <w:sz w:val="24"/>
                <w:szCs w:val="24"/>
              </w:rPr>
              <w:t>Духовно-нравственное</w:t>
            </w:r>
          </w:p>
        </w:tc>
        <w:tc>
          <w:tcPr>
            <w:tcW w:w="2109" w:type="dxa"/>
          </w:tcPr>
          <w:p w:rsidR="000E1AB4" w:rsidRPr="00F22152" w:rsidRDefault="000E1AB4" w:rsidP="000E1AB4">
            <w:pPr>
              <w:jc w:val="both"/>
              <w:rPr>
                <w:rFonts w:ascii="Times New Roman" w:hAnsi="Times New Roman" w:cs="Times New Roman"/>
                <w:sz w:val="24"/>
                <w:szCs w:val="24"/>
              </w:rPr>
            </w:pPr>
            <w:r w:rsidRPr="00F22152">
              <w:rPr>
                <w:rFonts w:ascii="Times New Roman" w:hAnsi="Times New Roman" w:cs="Times New Roman"/>
                <w:sz w:val="24"/>
                <w:szCs w:val="24"/>
              </w:rPr>
              <w:t>Жизнь, милосердие, добро</w:t>
            </w:r>
          </w:p>
        </w:tc>
        <w:tc>
          <w:tcPr>
            <w:tcW w:w="5280" w:type="dxa"/>
          </w:tcPr>
          <w:p w:rsidR="000E1AB4" w:rsidRPr="00F22152" w:rsidRDefault="000E1AB4" w:rsidP="000E1AB4">
            <w:pPr>
              <w:jc w:val="both"/>
              <w:rPr>
                <w:rFonts w:ascii="Times New Roman" w:hAnsi="Times New Roman" w:cs="Times New Roman"/>
                <w:sz w:val="24"/>
                <w:szCs w:val="24"/>
              </w:rPr>
            </w:pPr>
            <w:r w:rsidRPr="00F22152">
              <w:rPr>
                <w:rFonts w:ascii="Times New Roman" w:hAnsi="Times New Roman" w:cs="Times New Roman"/>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0E1AB4" w:rsidRPr="00E323DA" w:rsidTr="000E1AB4">
        <w:tc>
          <w:tcPr>
            <w:tcW w:w="2240" w:type="dxa"/>
          </w:tcPr>
          <w:p w:rsidR="000E1AB4" w:rsidRPr="00F22152" w:rsidRDefault="000E1AB4" w:rsidP="000E1AB4">
            <w:pPr>
              <w:jc w:val="both"/>
              <w:rPr>
                <w:rFonts w:ascii="Times New Roman" w:hAnsi="Times New Roman" w:cs="Times New Roman"/>
                <w:sz w:val="24"/>
                <w:szCs w:val="24"/>
              </w:rPr>
            </w:pPr>
            <w:r w:rsidRPr="00F22152">
              <w:rPr>
                <w:rFonts w:ascii="Times New Roman" w:hAnsi="Times New Roman" w:cs="Times New Roman"/>
                <w:sz w:val="24"/>
                <w:szCs w:val="24"/>
              </w:rPr>
              <w:t>Социальное</w:t>
            </w:r>
          </w:p>
        </w:tc>
        <w:tc>
          <w:tcPr>
            <w:tcW w:w="2109" w:type="dxa"/>
          </w:tcPr>
          <w:p w:rsidR="000E1AB4" w:rsidRPr="00F22152" w:rsidRDefault="000E1AB4" w:rsidP="000E1AB4">
            <w:pPr>
              <w:jc w:val="both"/>
              <w:rPr>
                <w:rFonts w:ascii="Times New Roman" w:hAnsi="Times New Roman" w:cs="Times New Roman"/>
                <w:sz w:val="24"/>
                <w:szCs w:val="24"/>
              </w:rPr>
            </w:pPr>
            <w:r w:rsidRPr="00F22152">
              <w:rPr>
                <w:rFonts w:ascii="Times New Roman" w:hAnsi="Times New Roman" w:cs="Times New Roman"/>
                <w:sz w:val="24"/>
                <w:szCs w:val="24"/>
              </w:rPr>
              <w:t>Человек, семья, дружба, сотрудничество</w:t>
            </w:r>
          </w:p>
        </w:tc>
        <w:tc>
          <w:tcPr>
            <w:tcW w:w="5280" w:type="dxa"/>
          </w:tcPr>
          <w:p w:rsidR="000E1AB4" w:rsidRPr="00F22152" w:rsidRDefault="000E1AB4" w:rsidP="000E1AB4">
            <w:pPr>
              <w:jc w:val="both"/>
              <w:rPr>
                <w:rFonts w:ascii="Times New Roman" w:hAnsi="Times New Roman" w:cs="Times New Roman"/>
                <w:sz w:val="24"/>
                <w:szCs w:val="24"/>
              </w:rPr>
            </w:pPr>
            <w:r w:rsidRPr="00F22152">
              <w:rPr>
                <w:rFonts w:ascii="Times New Roman" w:hAnsi="Times New Roman" w:cs="Times New Roman"/>
                <w:sz w:val="24"/>
                <w:szCs w:val="24"/>
              </w:rPr>
              <w:t>Проявляющий ответственность за свои действия и поведение; принимающий и уважающий различия между людьми.</w:t>
            </w:r>
          </w:p>
          <w:p w:rsidR="000E1AB4" w:rsidRPr="00F22152" w:rsidRDefault="000E1AB4" w:rsidP="000E1AB4">
            <w:pPr>
              <w:jc w:val="both"/>
              <w:rPr>
                <w:rFonts w:ascii="Times New Roman" w:hAnsi="Times New Roman" w:cs="Times New Roman"/>
                <w:sz w:val="24"/>
                <w:szCs w:val="24"/>
              </w:rPr>
            </w:pPr>
            <w:r w:rsidRPr="00F22152">
              <w:rPr>
                <w:rFonts w:ascii="Times New Roman" w:hAnsi="Times New Roman" w:cs="Times New Roman"/>
                <w:sz w:val="24"/>
                <w:szCs w:val="24"/>
              </w:rPr>
              <w:t>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0E1AB4" w:rsidRPr="00E323DA" w:rsidTr="000E1AB4">
        <w:tc>
          <w:tcPr>
            <w:tcW w:w="2240" w:type="dxa"/>
          </w:tcPr>
          <w:p w:rsidR="000E1AB4" w:rsidRPr="00F22152" w:rsidRDefault="000E1AB4" w:rsidP="000E1AB4">
            <w:pPr>
              <w:jc w:val="both"/>
              <w:rPr>
                <w:rFonts w:ascii="Times New Roman" w:hAnsi="Times New Roman" w:cs="Times New Roman"/>
                <w:sz w:val="24"/>
                <w:szCs w:val="24"/>
              </w:rPr>
            </w:pPr>
            <w:r w:rsidRPr="00F22152">
              <w:rPr>
                <w:rFonts w:ascii="Times New Roman" w:hAnsi="Times New Roman" w:cs="Times New Roman"/>
                <w:sz w:val="24"/>
                <w:szCs w:val="24"/>
              </w:rPr>
              <w:t>Познавательное</w:t>
            </w:r>
          </w:p>
        </w:tc>
        <w:tc>
          <w:tcPr>
            <w:tcW w:w="2109" w:type="dxa"/>
          </w:tcPr>
          <w:p w:rsidR="000E1AB4" w:rsidRPr="00F22152" w:rsidRDefault="000E1AB4" w:rsidP="000E1AB4">
            <w:pPr>
              <w:jc w:val="both"/>
              <w:rPr>
                <w:rFonts w:ascii="Times New Roman" w:hAnsi="Times New Roman" w:cs="Times New Roman"/>
                <w:sz w:val="24"/>
                <w:szCs w:val="24"/>
              </w:rPr>
            </w:pPr>
            <w:r w:rsidRPr="00F22152">
              <w:rPr>
                <w:rFonts w:ascii="Times New Roman" w:hAnsi="Times New Roman" w:cs="Times New Roman"/>
                <w:sz w:val="24"/>
                <w:szCs w:val="24"/>
              </w:rPr>
              <w:t>Познание</w:t>
            </w:r>
          </w:p>
        </w:tc>
        <w:tc>
          <w:tcPr>
            <w:tcW w:w="5280" w:type="dxa"/>
          </w:tcPr>
          <w:p w:rsidR="000E1AB4" w:rsidRPr="00F22152" w:rsidRDefault="000E1AB4" w:rsidP="000E1AB4">
            <w:pPr>
              <w:jc w:val="both"/>
              <w:rPr>
                <w:rFonts w:ascii="Times New Roman" w:hAnsi="Times New Roman" w:cs="Times New Roman"/>
                <w:sz w:val="24"/>
                <w:szCs w:val="24"/>
              </w:rPr>
            </w:pPr>
            <w:r w:rsidRPr="00F22152">
              <w:rPr>
                <w:rFonts w:ascii="Times New Roman" w:hAnsi="Times New Roman" w:cs="Times New Roman"/>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w:t>
            </w:r>
          </w:p>
          <w:p w:rsidR="000E1AB4" w:rsidRPr="00F22152" w:rsidRDefault="000E1AB4" w:rsidP="000E1AB4">
            <w:pPr>
              <w:jc w:val="both"/>
              <w:rPr>
                <w:rFonts w:ascii="Times New Roman" w:hAnsi="Times New Roman" w:cs="Times New Roman"/>
                <w:sz w:val="24"/>
                <w:szCs w:val="24"/>
              </w:rPr>
            </w:pPr>
            <w:r w:rsidRPr="00F22152">
              <w:rPr>
                <w:rFonts w:ascii="Times New Roman" w:hAnsi="Times New Roman" w:cs="Times New Roman"/>
                <w:sz w:val="24"/>
                <w:szCs w:val="24"/>
              </w:rPr>
              <w:t>Обладающий первичной картинной мира на основе традиционных ценностей</w:t>
            </w:r>
          </w:p>
        </w:tc>
      </w:tr>
      <w:tr w:rsidR="000E1AB4" w:rsidRPr="00E323DA" w:rsidTr="000E1AB4">
        <w:tc>
          <w:tcPr>
            <w:tcW w:w="2240" w:type="dxa"/>
          </w:tcPr>
          <w:p w:rsidR="000E1AB4" w:rsidRPr="00F22152" w:rsidRDefault="000E1AB4" w:rsidP="000E1AB4">
            <w:pPr>
              <w:jc w:val="both"/>
              <w:rPr>
                <w:rFonts w:ascii="Times New Roman" w:hAnsi="Times New Roman" w:cs="Times New Roman"/>
                <w:sz w:val="24"/>
                <w:szCs w:val="24"/>
              </w:rPr>
            </w:pPr>
            <w:r w:rsidRPr="00F22152">
              <w:rPr>
                <w:rFonts w:ascii="Times New Roman" w:hAnsi="Times New Roman" w:cs="Times New Roman"/>
                <w:sz w:val="24"/>
                <w:szCs w:val="24"/>
              </w:rPr>
              <w:t>Физическое и оздоровительное</w:t>
            </w:r>
          </w:p>
        </w:tc>
        <w:tc>
          <w:tcPr>
            <w:tcW w:w="2109" w:type="dxa"/>
          </w:tcPr>
          <w:p w:rsidR="000E1AB4" w:rsidRPr="00F22152" w:rsidRDefault="000E1AB4" w:rsidP="000E1AB4">
            <w:pPr>
              <w:jc w:val="both"/>
              <w:rPr>
                <w:rFonts w:ascii="Times New Roman" w:hAnsi="Times New Roman" w:cs="Times New Roman"/>
                <w:sz w:val="24"/>
                <w:szCs w:val="24"/>
              </w:rPr>
            </w:pPr>
            <w:r w:rsidRPr="00F22152">
              <w:rPr>
                <w:rFonts w:ascii="Times New Roman" w:hAnsi="Times New Roman" w:cs="Times New Roman"/>
                <w:sz w:val="24"/>
                <w:szCs w:val="24"/>
              </w:rPr>
              <w:t>Здоровье, жизнь</w:t>
            </w:r>
          </w:p>
        </w:tc>
        <w:tc>
          <w:tcPr>
            <w:tcW w:w="5280" w:type="dxa"/>
          </w:tcPr>
          <w:p w:rsidR="000E1AB4" w:rsidRPr="00F22152" w:rsidRDefault="000E1AB4" w:rsidP="000E1AB4">
            <w:pPr>
              <w:jc w:val="both"/>
              <w:rPr>
                <w:rFonts w:ascii="Times New Roman" w:hAnsi="Times New Roman" w:cs="Times New Roman"/>
                <w:sz w:val="24"/>
                <w:szCs w:val="24"/>
              </w:rPr>
            </w:pPr>
            <w:r w:rsidRPr="00F22152">
              <w:rPr>
                <w:rFonts w:ascii="Times New Roman" w:hAnsi="Times New Roman" w:cs="Times New Roman"/>
                <w:sz w:val="24"/>
                <w:szCs w:val="24"/>
              </w:rPr>
              <w:t xml:space="preserve">Понимающий ценности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 Демонстрирующий потребность в двигательной деятельности. </w:t>
            </w:r>
          </w:p>
          <w:p w:rsidR="000E1AB4" w:rsidRPr="00F22152" w:rsidRDefault="000E1AB4" w:rsidP="000E1AB4">
            <w:pPr>
              <w:jc w:val="both"/>
              <w:rPr>
                <w:rFonts w:ascii="Times New Roman" w:hAnsi="Times New Roman" w:cs="Times New Roman"/>
                <w:sz w:val="24"/>
                <w:szCs w:val="24"/>
              </w:rPr>
            </w:pPr>
            <w:r w:rsidRPr="00F22152">
              <w:rPr>
                <w:rFonts w:ascii="Times New Roman" w:hAnsi="Times New Roman" w:cs="Times New Roman"/>
                <w:sz w:val="24"/>
                <w:szCs w:val="24"/>
              </w:rPr>
              <w:t>Имеющий представление о некоторых видах спорта и активного отдыха.</w:t>
            </w:r>
          </w:p>
        </w:tc>
      </w:tr>
      <w:tr w:rsidR="000E1AB4" w:rsidRPr="00E323DA" w:rsidTr="000E1AB4">
        <w:tc>
          <w:tcPr>
            <w:tcW w:w="2240" w:type="dxa"/>
          </w:tcPr>
          <w:p w:rsidR="000E1AB4" w:rsidRPr="00F22152" w:rsidRDefault="000E1AB4" w:rsidP="000E1AB4">
            <w:pPr>
              <w:jc w:val="both"/>
              <w:rPr>
                <w:rFonts w:ascii="Times New Roman" w:hAnsi="Times New Roman" w:cs="Times New Roman"/>
                <w:sz w:val="24"/>
                <w:szCs w:val="24"/>
              </w:rPr>
            </w:pPr>
            <w:r w:rsidRPr="00F22152">
              <w:rPr>
                <w:rFonts w:ascii="Times New Roman" w:hAnsi="Times New Roman" w:cs="Times New Roman"/>
                <w:sz w:val="24"/>
                <w:szCs w:val="24"/>
              </w:rPr>
              <w:t>Трудовое</w:t>
            </w:r>
          </w:p>
        </w:tc>
        <w:tc>
          <w:tcPr>
            <w:tcW w:w="2109" w:type="dxa"/>
          </w:tcPr>
          <w:p w:rsidR="000E1AB4" w:rsidRPr="00F22152" w:rsidRDefault="000E1AB4" w:rsidP="000E1AB4">
            <w:pPr>
              <w:jc w:val="both"/>
              <w:rPr>
                <w:rFonts w:ascii="Times New Roman" w:hAnsi="Times New Roman" w:cs="Times New Roman"/>
                <w:sz w:val="24"/>
                <w:szCs w:val="24"/>
              </w:rPr>
            </w:pPr>
            <w:r w:rsidRPr="00F22152">
              <w:rPr>
                <w:rFonts w:ascii="Times New Roman" w:hAnsi="Times New Roman" w:cs="Times New Roman"/>
                <w:sz w:val="24"/>
                <w:szCs w:val="24"/>
              </w:rPr>
              <w:t>Труд</w:t>
            </w:r>
          </w:p>
        </w:tc>
        <w:tc>
          <w:tcPr>
            <w:tcW w:w="5280" w:type="dxa"/>
          </w:tcPr>
          <w:p w:rsidR="000E1AB4" w:rsidRPr="00F22152" w:rsidRDefault="000E1AB4" w:rsidP="000E1AB4">
            <w:pPr>
              <w:jc w:val="both"/>
              <w:rPr>
                <w:rFonts w:ascii="Times New Roman" w:hAnsi="Times New Roman" w:cs="Times New Roman"/>
                <w:sz w:val="24"/>
                <w:szCs w:val="24"/>
              </w:rPr>
            </w:pPr>
            <w:r w:rsidRPr="00F22152">
              <w:rPr>
                <w:rFonts w:ascii="Times New Roman" w:hAnsi="Times New Roman" w:cs="Times New Roman"/>
                <w:sz w:val="24"/>
                <w:szCs w:val="24"/>
              </w:rPr>
              <w:t>Понимающий ценность труда в семье и в обществе на основе уважения к людям труда, результатам их деятельности.</w:t>
            </w:r>
          </w:p>
          <w:p w:rsidR="000E1AB4" w:rsidRPr="00F22152" w:rsidRDefault="000E1AB4" w:rsidP="000E1AB4">
            <w:pPr>
              <w:jc w:val="both"/>
              <w:rPr>
                <w:rFonts w:ascii="Times New Roman" w:hAnsi="Times New Roman" w:cs="Times New Roman"/>
                <w:sz w:val="24"/>
                <w:szCs w:val="24"/>
              </w:rPr>
            </w:pPr>
            <w:r w:rsidRPr="00F22152">
              <w:rPr>
                <w:rFonts w:ascii="Times New Roman" w:hAnsi="Times New Roman" w:cs="Times New Roman"/>
                <w:sz w:val="24"/>
                <w:szCs w:val="24"/>
              </w:rPr>
              <w:t>Проявляющий трудолюбие при выполнении поручений и в самостоятельной деятельности</w:t>
            </w:r>
          </w:p>
        </w:tc>
      </w:tr>
      <w:tr w:rsidR="000E1AB4" w:rsidRPr="00E323DA" w:rsidTr="000E1AB4">
        <w:tc>
          <w:tcPr>
            <w:tcW w:w="2240" w:type="dxa"/>
          </w:tcPr>
          <w:p w:rsidR="000E1AB4" w:rsidRPr="00F22152" w:rsidRDefault="000E1AB4" w:rsidP="000E1AB4">
            <w:pPr>
              <w:jc w:val="both"/>
              <w:rPr>
                <w:rFonts w:ascii="Times New Roman" w:hAnsi="Times New Roman" w:cs="Times New Roman"/>
                <w:sz w:val="24"/>
                <w:szCs w:val="24"/>
              </w:rPr>
            </w:pPr>
            <w:r w:rsidRPr="00F22152">
              <w:rPr>
                <w:rFonts w:ascii="Times New Roman" w:hAnsi="Times New Roman" w:cs="Times New Roman"/>
                <w:sz w:val="24"/>
                <w:szCs w:val="24"/>
              </w:rPr>
              <w:t>Эстетическое</w:t>
            </w:r>
          </w:p>
        </w:tc>
        <w:tc>
          <w:tcPr>
            <w:tcW w:w="2109" w:type="dxa"/>
          </w:tcPr>
          <w:p w:rsidR="000E1AB4" w:rsidRPr="00F22152" w:rsidRDefault="000E1AB4" w:rsidP="000E1AB4">
            <w:pPr>
              <w:jc w:val="both"/>
              <w:rPr>
                <w:rFonts w:ascii="Times New Roman" w:hAnsi="Times New Roman" w:cs="Times New Roman"/>
                <w:sz w:val="24"/>
                <w:szCs w:val="24"/>
              </w:rPr>
            </w:pPr>
            <w:r w:rsidRPr="00F22152">
              <w:rPr>
                <w:rFonts w:ascii="Times New Roman" w:hAnsi="Times New Roman" w:cs="Times New Roman"/>
                <w:sz w:val="24"/>
                <w:szCs w:val="24"/>
              </w:rPr>
              <w:t>Культура и красота</w:t>
            </w:r>
          </w:p>
        </w:tc>
        <w:tc>
          <w:tcPr>
            <w:tcW w:w="5280" w:type="dxa"/>
          </w:tcPr>
          <w:p w:rsidR="000E1AB4" w:rsidRPr="00F22152" w:rsidRDefault="000E1AB4" w:rsidP="000E1AB4">
            <w:pPr>
              <w:jc w:val="both"/>
              <w:rPr>
                <w:rFonts w:ascii="Times New Roman" w:hAnsi="Times New Roman" w:cs="Times New Roman"/>
                <w:sz w:val="24"/>
                <w:szCs w:val="24"/>
              </w:rPr>
            </w:pPr>
            <w:r w:rsidRPr="00F22152">
              <w:rPr>
                <w:rFonts w:ascii="Times New Roman" w:hAnsi="Times New Roman" w:cs="Times New Roman"/>
                <w:sz w:val="24"/>
                <w:szCs w:val="24"/>
              </w:rPr>
              <w:t>Способный воспринимать и чувствовать прекрасное в быту, природе, поступках, искусстве.</w:t>
            </w:r>
          </w:p>
          <w:p w:rsidR="000E1AB4" w:rsidRPr="00F22152" w:rsidRDefault="000E1AB4" w:rsidP="000E1AB4">
            <w:pPr>
              <w:jc w:val="both"/>
              <w:rPr>
                <w:rFonts w:ascii="Times New Roman" w:hAnsi="Times New Roman" w:cs="Times New Roman"/>
                <w:sz w:val="24"/>
                <w:szCs w:val="24"/>
              </w:rPr>
            </w:pPr>
            <w:r w:rsidRPr="00F22152">
              <w:rPr>
                <w:rFonts w:ascii="Times New Roman" w:hAnsi="Times New Roman" w:cs="Times New Roman"/>
                <w:sz w:val="24"/>
                <w:szCs w:val="24"/>
              </w:rPr>
              <w:t>Стремящийся к отображению прекрасного в продуктивных видах деятельности</w:t>
            </w:r>
          </w:p>
        </w:tc>
      </w:tr>
    </w:tbl>
    <w:p w:rsidR="000E1AB4" w:rsidRPr="00C53543" w:rsidRDefault="000E1AB4" w:rsidP="00C53543">
      <w:pPr>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/п.29.2.3.2.ФОП ДО, стр.179/</w:t>
      </w:r>
    </w:p>
    <w:p w:rsidR="000E1AB4" w:rsidRPr="00E323DA" w:rsidRDefault="00F22152" w:rsidP="00F22152">
      <w:pPr>
        <w:spacing w:line="240" w:lineRule="auto"/>
        <w:contextualSpacing/>
        <w:jc w:val="both"/>
        <w:rPr>
          <w:rFonts w:ascii="Times New Roman" w:hAnsi="Times New Roman" w:cs="Times New Roman"/>
          <w:b/>
          <w:sz w:val="28"/>
          <w:szCs w:val="28"/>
        </w:rPr>
      </w:pPr>
      <w:r>
        <w:rPr>
          <w:rFonts w:ascii="Times New Roman" w:hAnsi="Times New Roman" w:cs="Times New Roman"/>
          <w:b/>
          <w:sz w:val="28"/>
          <w:szCs w:val="28"/>
        </w:rPr>
        <w:t xml:space="preserve">2.2. </w:t>
      </w:r>
      <w:r w:rsidR="000E1AB4" w:rsidRPr="00E323DA">
        <w:rPr>
          <w:rFonts w:ascii="Times New Roman" w:hAnsi="Times New Roman" w:cs="Times New Roman"/>
          <w:b/>
          <w:sz w:val="28"/>
          <w:szCs w:val="28"/>
        </w:rPr>
        <w:t xml:space="preserve"> Содержательный раздел</w:t>
      </w:r>
      <w:r w:rsidR="007A518F">
        <w:rPr>
          <w:rFonts w:ascii="Times New Roman" w:hAnsi="Times New Roman" w:cs="Times New Roman"/>
          <w:b/>
          <w:sz w:val="28"/>
          <w:szCs w:val="28"/>
        </w:rPr>
        <w:t xml:space="preserve"> </w:t>
      </w:r>
      <w:r w:rsidR="000E1AB4" w:rsidRPr="00E323DA">
        <w:rPr>
          <w:rFonts w:ascii="Times New Roman" w:hAnsi="Times New Roman" w:cs="Times New Roman"/>
          <w:b/>
          <w:sz w:val="28"/>
          <w:szCs w:val="28"/>
        </w:rPr>
        <w:t xml:space="preserve"> программы воспитания.</w:t>
      </w:r>
    </w:p>
    <w:p w:rsidR="000E1AB4" w:rsidRPr="00E323DA" w:rsidRDefault="000E1AB4" w:rsidP="00F22152">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Со</w:t>
      </w:r>
      <w:r w:rsidR="004F5F5B">
        <w:rPr>
          <w:rFonts w:ascii="Times New Roman" w:hAnsi="Times New Roman" w:cs="Times New Roman"/>
          <w:sz w:val="28"/>
          <w:szCs w:val="28"/>
        </w:rPr>
        <w:t xml:space="preserve">держание данного раздела </w:t>
      </w:r>
      <w:r w:rsidRPr="00E323DA">
        <w:rPr>
          <w:rFonts w:ascii="Times New Roman" w:hAnsi="Times New Roman" w:cs="Times New Roman"/>
          <w:sz w:val="28"/>
          <w:szCs w:val="28"/>
        </w:rPr>
        <w:t xml:space="preserve"> программы воспитания представлено в части, формируемой участниками образовательных отношений «Содержательного раздела» Программы в соответст</w:t>
      </w:r>
      <w:r w:rsidR="00E63235">
        <w:rPr>
          <w:rFonts w:ascii="Times New Roman" w:hAnsi="Times New Roman" w:cs="Times New Roman"/>
          <w:sz w:val="28"/>
          <w:szCs w:val="28"/>
        </w:rPr>
        <w:t>вии с рекомендуемой структурой Ф</w:t>
      </w:r>
      <w:r w:rsidR="004F5F5B">
        <w:rPr>
          <w:rFonts w:ascii="Times New Roman" w:hAnsi="Times New Roman" w:cs="Times New Roman"/>
          <w:sz w:val="28"/>
          <w:szCs w:val="28"/>
        </w:rPr>
        <w:t xml:space="preserve">едеральной </w:t>
      </w:r>
      <w:r w:rsidRPr="00E323DA">
        <w:rPr>
          <w:rFonts w:ascii="Times New Roman" w:hAnsi="Times New Roman" w:cs="Times New Roman"/>
          <w:sz w:val="28"/>
          <w:szCs w:val="28"/>
        </w:rPr>
        <w:t xml:space="preserve"> программы воспитания ФОП ДО.</w:t>
      </w:r>
    </w:p>
    <w:p w:rsidR="000E1AB4" w:rsidRPr="00E323DA" w:rsidRDefault="000E1AB4" w:rsidP="00F22152">
      <w:pPr>
        <w:spacing w:line="240" w:lineRule="auto"/>
        <w:ind w:firstLine="708"/>
        <w:contextualSpacing/>
        <w:jc w:val="both"/>
        <w:rPr>
          <w:rFonts w:ascii="Times New Roman" w:hAnsi="Times New Roman" w:cs="Times New Roman"/>
          <w:b/>
          <w:sz w:val="28"/>
          <w:szCs w:val="28"/>
        </w:rPr>
      </w:pPr>
      <w:r w:rsidRPr="00E323DA">
        <w:rPr>
          <w:rFonts w:ascii="Times New Roman" w:hAnsi="Times New Roman" w:cs="Times New Roman"/>
          <w:b/>
          <w:sz w:val="28"/>
          <w:szCs w:val="28"/>
        </w:rPr>
        <w:t>Уклад дошкольных групп МБ</w:t>
      </w:r>
      <w:r w:rsidR="007A518F">
        <w:rPr>
          <w:rFonts w:ascii="Times New Roman" w:hAnsi="Times New Roman" w:cs="Times New Roman"/>
          <w:b/>
          <w:sz w:val="28"/>
          <w:szCs w:val="28"/>
        </w:rPr>
        <w:t>Д</w:t>
      </w:r>
      <w:r w:rsidRPr="00E323DA">
        <w:rPr>
          <w:rFonts w:ascii="Times New Roman" w:hAnsi="Times New Roman" w:cs="Times New Roman"/>
          <w:b/>
          <w:sz w:val="28"/>
          <w:szCs w:val="28"/>
        </w:rPr>
        <w:t>ОУ ВМО «</w:t>
      </w:r>
      <w:r w:rsidR="007A518F">
        <w:rPr>
          <w:rFonts w:ascii="Times New Roman" w:hAnsi="Times New Roman" w:cs="Times New Roman"/>
          <w:b/>
          <w:sz w:val="28"/>
          <w:szCs w:val="28"/>
        </w:rPr>
        <w:t>Новленский детский сад</w:t>
      </w:r>
      <w:r w:rsidRPr="00E323DA">
        <w:rPr>
          <w:rFonts w:ascii="Times New Roman" w:hAnsi="Times New Roman" w:cs="Times New Roman"/>
          <w:b/>
          <w:sz w:val="28"/>
          <w:szCs w:val="28"/>
        </w:rPr>
        <w:t xml:space="preserve">». </w:t>
      </w:r>
    </w:p>
    <w:p w:rsidR="000E1AB4" w:rsidRPr="007A518F" w:rsidRDefault="004F5F5B" w:rsidP="00F22152">
      <w:pPr>
        <w:spacing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В данном разделе </w:t>
      </w:r>
      <w:r w:rsidR="000E1AB4" w:rsidRPr="007A518F">
        <w:rPr>
          <w:rFonts w:ascii="Times New Roman" w:hAnsi="Times New Roman" w:cs="Times New Roman"/>
          <w:sz w:val="28"/>
          <w:szCs w:val="28"/>
        </w:rPr>
        <w:t xml:space="preserve"> программы воспитания раскрываются особенности уклада ОО.</w:t>
      </w:r>
      <w:r w:rsidR="007A518F" w:rsidRPr="007A518F">
        <w:rPr>
          <w:rFonts w:ascii="Times New Roman" w:hAnsi="Times New Roman" w:cs="Times New Roman"/>
          <w:sz w:val="28"/>
          <w:szCs w:val="28"/>
        </w:rPr>
        <w:t xml:space="preserve"> </w:t>
      </w:r>
      <w:r w:rsidR="000E1AB4" w:rsidRPr="007A518F">
        <w:rPr>
          <w:rFonts w:ascii="Times New Roman" w:hAnsi="Times New Roman" w:cs="Times New Roman"/>
          <w:sz w:val="28"/>
          <w:szCs w:val="28"/>
        </w:rPr>
        <w:t>Уклад – это установившийся порядок жизни в группах МБ</w:t>
      </w:r>
      <w:r w:rsidR="007A518F" w:rsidRPr="007A518F">
        <w:rPr>
          <w:rFonts w:ascii="Times New Roman" w:hAnsi="Times New Roman" w:cs="Times New Roman"/>
          <w:sz w:val="28"/>
          <w:szCs w:val="28"/>
        </w:rPr>
        <w:t>Д</w:t>
      </w:r>
      <w:r w:rsidR="000E1AB4" w:rsidRPr="007A518F">
        <w:rPr>
          <w:rFonts w:ascii="Times New Roman" w:hAnsi="Times New Roman" w:cs="Times New Roman"/>
          <w:sz w:val="28"/>
          <w:szCs w:val="28"/>
        </w:rPr>
        <w:t>ОУ ВМО «</w:t>
      </w:r>
      <w:r w:rsidR="007A518F" w:rsidRPr="007A518F">
        <w:rPr>
          <w:rFonts w:ascii="Times New Roman" w:hAnsi="Times New Roman" w:cs="Times New Roman"/>
          <w:sz w:val="28"/>
          <w:szCs w:val="28"/>
        </w:rPr>
        <w:t>Новленский детский сад</w:t>
      </w:r>
      <w:r w:rsidR="000E1AB4" w:rsidRPr="007A518F">
        <w:rPr>
          <w:rFonts w:ascii="Times New Roman" w:hAnsi="Times New Roman" w:cs="Times New Roman"/>
          <w:sz w:val="28"/>
          <w:szCs w:val="28"/>
        </w:rPr>
        <w:t>», определяющий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 ее необходимый фундамент, основа и инструмент воспитания. Уклад задает и удерживает ценности воспитания для всех участников образовательных отношений: руководителей ОО, воспитателей и специалистов, вспомогательного персонала, воспитанников, родителей (законных представителей), субъектов социокультурного окружения ОО.</w:t>
      </w:r>
    </w:p>
    <w:p w:rsidR="000E1AB4" w:rsidRPr="007A518F" w:rsidRDefault="000E1AB4" w:rsidP="00F22152">
      <w:pPr>
        <w:spacing w:line="240" w:lineRule="auto"/>
        <w:ind w:firstLine="708"/>
        <w:contextualSpacing/>
        <w:jc w:val="both"/>
        <w:rPr>
          <w:rFonts w:ascii="Times New Roman" w:hAnsi="Times New Roman" w:cs="Times New Roman"/>
          <w:b/>
          <w:sz w:val="28"/>
          <w:szCs w:val="28"/>
        </w:rPr>
      </w:pPr>
      <w:r w:rsidRPr="007A518F">
        <w:rPr>
          <w:rFonts w:ascii="Times New Roman" w:hAnsi="Times New Roman" w:cs="Times New Roman"/>
          <w:b/>
          <w:sz w:val="28"/>
          <w:szCs w:val="28"/>
        </w:rPr>
        <w:t>Основные характеристики уклада.</w:t>
      </w:r>
    </w:p>
    <w:p w:rsidR="000E1AB4" w:rsidRPr="007A518F" w:rsidRDefault="000E1AB4" w:rsidP="00F22152">
      <w:pPr>
        <w:spacing w:line="240" w:lineRule="auto"/>
        <w:ind w:firstLine="708"/>
        <w:contextualSpacing/>
        <w:jc w:val="both"/>
        <w:rPr>
          <w:rFonts w:ascii="Times New Roman" w:hAnsi="Times New Roman" w:cs="Times New Roman"/>
          <w:sz w:val="28"/>
          <w:szCs w:val="28"/>
        </w:rPr>
      </w:pPr>
      <w:r w:rsidRPr="007A518F">
        <w:rPr>
          <w:rFonts w:ascii="Times New Roman" w:hAnsi="Times New Roman" w:cs="Times New Roman"/>
          <w:sz w:val="28"/>
          <w:szCs w:val="28"/>
        </w:rPr>
        <w:t>Цель и смысл деятельности ОО, её миссия.</w:t>
      </w:r>
    </w:p>
    <w:p w:rsidR="000E1AB4" w:rsidRPr="007A518F" w:rsidRDefault="000E1AB4" w:rsidP="00F22152">
      <w:pPr>
        <w:spacing w:line="240" w:lineRule="auto"/>
        <w:ind w:firstLine="708"/>
        <w:contextualSpacing/>
        <w:jc w:val="both"/>
        <w:rPr>
          <w:rFonts w:ascii="Times New Roman" w:hAnsi="Times New Roman" w:cs="Times New Roman"/>
          <w:sz w:val="28"/>
          <w:szCs w:val="28"/>
        </w:rPr>
      </w:pPr>
      <w:r w:rsidRPr="007A518F">
        <w:rPr>
          <w:rFonts w:ascii="Times New Roman" w:hAnsi="Times New Roman" w:cs="Times New Roman"/>
          <w:sz w:val="28"/>
          <w:szCs w:val="28"/>
          <w:shd w:val="clear" w:color="auto" w:fill="FFFFFF"/>
        </w:rPr>
        <w:t>Деятельность ДОО направлена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 а также на воспитание.</w:t>
      </w:r>
    </w:p>
    <w:p w:rsidR="000E1AB4" w:rsidRPr="00E323DA" w:rsidRDefault="000E1AB4" w:rsidP="00F22152">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Принципы жизни и воспитания в ОО.</w:t>
      </w:r>
    </w:p>
    <w:p w:rsidR="000E1AB4" w:rsidRPr="00E323DA" w:rsidRDefault="000E1AB4" w:rsidP="00F22152">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В ОО осуществляется воспитание, которое представляет собой деятельность, направленную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E1AB4" w:rsidRPr="00E323DA" w:rsidRDefault="000E1AB4" w:rsidP="00F22152">
      <w:pPr>
        <w:spacing w:line="240" w:lineRule="auto"/>
        <w:ind w:firstLine="708"/>
        <w:contextualSpacing/>
        <w:jc w:val="both"/>
        <w:rPr>
          <w:rFonts w:ascii="Times New Roman" w:hAnsi="Times New Roman" w:cs="Times New Roman"/>
          <w:color w:val="FF0000"/>
          <w:sz w:val="28"/>
          <w:szCs w:val="28"/>
        </w:rPr>
      </w:pPr>
      <w:r w:rsidRPr="00E323DA">
        <w:rPr>
          <w:rFonts w:ascii="Times New Roman" w:hAnsi="Times New Roman" w:cs="Times New Roman"/>
          <w:sz w:val="28"/>
          <w:szCs w:val="28"/>
        </w:rPr>
        <w:t xml:space="preserve">Образ ОО, ее особенности, символика, внешний имидж.  </w:t>
      </w:r>
    </w:p>
    <w:p w:rsidR="000E1AB4" w:rsidRPr="00E323DA" w:rsidRDefault="000E1AB4" w:rsidP="00F22152">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Внешний имидж ОО подчёркивается привлекательностью здания, площадок, цветников. Особенностью образа ОО является атмосфера психологического комфорта, эмоционального благополучия, свободной творческой и активной личности всех участников образовательных отношений. Каждый член коллектива имеет свой профессиональный имидж, и в то же время всех объединяет общий имидж: внешний вид, культура общения, интеллект, приветливая улыбка, привлекательность манер поведения, гордость за своё учреждение и воспитанников.</w:t>
      </w:r>
    </w:p>
    <w:p w:rsidR="00A06B79" w:rsidRDefault="000E1AB4" w:rsidP="00F22152">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Символика ОО тесно связана с принадлежностью к региону (Вологодская обла</w:t>
      </w:r>
      <w:r w:rsidR="00E63235">
        <w:rPr>
          <w:rFonts w:ascii="Times New Roman" w:hAnsi="Times New Roman" w:cs="Times New Roman"/>
          <w:sz w:val="28"/>
          <w:szCs w:val="28"/>
        </w:rPr>
        <w:t>сть), местности (с. Новленское</w:t>
      </w:r>
      <w:r w:rsidRPr="00E323DA">
        <w:rPr>
          <w:rFonts w:ascii="Times New Roman" w:hAnsi="Times New Roman" w:cs="Times New Roman"/>
          <w:sz w:val="28"/>
          <w:szCs w:val="28"/>
        </w:rPr>
        <w:t>): Государственный Флаг России, Флаг Вологодской области,</w:t>
      </w:r>
      <w:r w:rsidR="00E63235">
        <w:rPr>
          <w:rFonts w:ascii="Times New Roman" w:hAnsi="Times New Roman" w:cs="Times New Roman"/>
          <w:sz w:val="28"/>
          <w:szCs w:val="28"/>
        </w:rPr>
        <w:t xml:space="preserve"> Флаг Вологодского округа</w:t>
      </w:r>
    </w:p>
    <w:p w:rsidR="000E1AB4" w:rsidRPr="00E323DA" w:rsidRDefault="000E1AB4" w:rsidP="00F22152">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Каждое групповое помещение имеет своё название: </w:t>
      </w:r>
      <w:r w:rsidR="00A06B79">
        <w:rPr>
          <w:rFonts w:ascii="Times New Roman" w:hAnsi="Times New Roman" w:cs="Times New Roman"/>
          <w:sz w:val="28"/>
          <w:szCs w:val="28"/>
        </w:rPr>
        <w:t>«Карапуз»</w:t>
      </w:r>
      <w:r w:rsidRPr="00E323DA">
        <w:rPr>
          <w:rFonts w:ascii="Times New Roman" w:hAnsi="Times New Roman" w:cs="Times New Roman"/>
          <w:sz w:val="28"/>
          <w:szCs w:val="28"/>
        </w:rPr>
        <w:t xml:space="preserve">, </w:t>
      </w:r>
      <w:r w:rsidR="00A06B79">
        <w:rPr>
          <w:rFonts w:ascii="Times New Roman" w:hAnsi="Times New Roman" w:cs="Times New Roman"/>
          <w:sz w:val="28"/>
          <w:szCs w:val="28"/>
        </w:rPr>
        <w:t>«</w:t>
      </w:r>
      <w:r w:rsidRPr="00E323DA">
        <w:rPr>
          <w:rFonts w:ascii="Times New Roman" w:hAnsi="Times New Roman" w:cs="Times New Roman"/>
          <w:sz w:val="28"/>
          <w:szCs w:val="28"/>
        </w:rPr>
        <w:t>Гномики</w:t>
      </w:r>
      <w:r w:rsidR="00A06B79">
        <w:rPr>
          <w:rFonts w:ascii="Times New Roman" w:hAnsi="Times New Roman" w:cs="Times New Roman"/>
          <w:sz w:val="28"/>
          <w:szCs w:val="28"/>
        </w:rPr>
        <w:t>»</w:t>
      </w:r>
      <w:r w:rsidRPr="00E323DA">
        <w:rPr>
          <w:rFonts w:ascii="Times New Roman" w:hAnsi="Times New Roman" w:cs="Times New Roman"/>
          <w:sz w:val="28"/>
          <w:szCs w:val="28"/>
        </w:rPr>
        <w:t xml:space="preserve">, </w:t>
      </w:r>
      <w:r w:rsidR="00A06B79">
        <w:rPr>
          <w:rFonts w:ascii="Times New Roman" w:hAnsi="Times New Roman" w:cs="Times New Roman"/>
          <w:sz w:val="28"/>
          <w:szCs w:val="28"/>
        </w:rPr>
        <w:t>«Почемучки»</w:t>
      </w:r>
      <w:r w:rsidRPr="00E323DA">
        <w:rPr>
          <w:rFonts w:ascii="Times New Roman" w:hAnsi="Times New Roman" w:cs="Times New Roman"/>
          <w:sz w:val="28"/>
          <w:szCs w:val="28"/>
        </w:rPr>
        <w:t>. Интерьер групп соответствует своему названию.</w:t>
      </w:r>
    </w:p>
    <w:p w:rsidR="000E1AB4" w:rsidRPr="00A81D28" w:rsidRDefault="000E1AB4" w:rsidP="00F22152">
      <w:pPr>
        <w:spacing w:line="240" w:lineRule="auto"/>
        <w:ind w:firstLine="708"/>
        <w:contextualSpacing/>
        <w:jc w:val="both"/>
        <w:rPr>
          <w:rFonts w:ascii="Times New Roman" w:hAnsi="Times New Roman" w:cs="Times New Roman"/>
          <w:b/>
          <w:sz w:val="28"/>
          <w:szCs w:val="28"/>
        </w:rPr>
      </w:pPr>
      <w:r w:rsidRPr="00A81D28">
        <w:rPr>
          <w:rFonts w:ascii="Times New Roman" w:hAnsi="Times New Roman" w:cs="Times New Roman"/>
          <w:b/>
          <w:sz w:val="28"/>
          <w:szCs w:val="28"/>
        </w:rPr>
        <w:t>Отношения к воспитанникам, их родителям, сотрудникам и партнерам ОО.</w:t>
      </w:r>
    </w:p>
    <w:p w:rsidR="000E1AB4" w:rsidRPr="00E323DA" w:rsidRDefault="000E1AB4" w:rsidP="00F22152">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Отношение к воспитанникам заключается в поддержке разнообразия детства; сохранение уникальности и самоценности детства как важного этапа в общем развитии человека, принятия самоценности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0E1AB4" w:rsidRPr="00E323DA" w:rsidRDefault="000E1AB4" w:rsidP="00F22152">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Отношение к родителям, сотрудникам и партнерам ОО построено на личностно-развивающем и гуманистическом характере взаимодействия взрослых (родителей (законных представителей), педагогических и иных работников ОО) и детей.</w:t>
      </w:r>
    </w:p>
    <w:p w:rsidR="000E1AB4" w:rsidRPr="00E323DA" w:rsidRDefault="000E1AB4" w:rsidP="00F22152">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Ключевые правила ОО: уважение человеческого достоинства, защита от всех форм физического и психического насилия и оскорбления личности, охрана жизни и здоровья.</w:t>
      </w:r>
    </w:p>
    <w:p w:rsidR="000E1AB4" w:rsidRPr="00E323DA" w:rsidRDefault="000E1AB4" w:rsidP="00F22152">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Традиции и ритуалы, особые нормы этикета в ОО.</w:t>
      </w:r>
    </w:p>
    <w:p w:rsidR="000E1AB4" w:rsidRPr="00E323DA" w:rsidRDefault="000E1AB4" w:rsidP="00F22152">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По завершению дошкольного детства каждый воспитанник без напоминания, по личной инициативе моет руки, умывается. Имеет и рационально использует упаковку одноразовых носовых платков. Закрывает рот платком при кашле.</w:t>
      </w:r>
      <w:r w:rsidR="00A06B79">
        <w:rPr>
          <w:rFonts w:ascii="Times New Roman" w:hAnsi="Times New Roman" w:cs="Times New Roman"/>
          <w:sz w:val="28"/>
          <w:szCs w:val="28"/>
        </w:rPr>
        <w:t xml:space="preserve"> </w:t>
      </w:r>
      <w:r w:rsidRPr="00E323DA">
        <w:rPr>
          <w:rFonts w:ascii="Times New Roman" w:hAnsi="Times New Roman" w:cs="Times New Roman"/>
          <w:sz w:val="28"/>
          <w:szCs w:val="28"/>
        </w:rPr>
        <w:t>Самостоятельно раздевается и одевается на прогулку. Без напоминания размещает для сушки промокшую одежду и обувь. Аккуратно складывает, согласно принятому алгоритму, свою одежду и обувь в шкаф. Замечает непорядок в своей одежде и у товарищей, устраняет его самостоятельно или с помощью взрослых (пришить пуговицу, почистить куртку, обувь, постирать носки, фартук и т. д.). Заботится о порядке в групповой комнате, на участке, убирает свою постель. Спускаясь по лестнице, держит спину прямо, слегка придерживаясь за перила. Прежде чем открыть дверь стучит, просит разрешения войти, а затем бесшумно закрывает её.</w:t>
      </w:r>
    </w:p>
    <w:p w:rsidR="000E1AB4" w:rsidRPr="00E323DA" w:rsidRDefault="000E1AB4" w:rsidP="00F22152">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Участвует в дежурстве при подготовке к занятиям: принести и убрать пособия, материалы. Помогает взрослым в повседневной работе: расставить столы, стульчики, свернуть ковёр. Принимает участие в уходе за растениями в группе и на участке (поливает растения, рыхлит землю, пропалывает сорняки). Во время прогулки проявляет инициативу, предлагает помощь в уборке участка от мусора, опавших листьев, снега, подметает веранду, приводит в порядок песочницу и выполняет другие поручения воспитателя по поддержанию чистоты. </w:t>
      </w:r>
    </w:p>
    <w:p w:rsidR="000E1AB4" w:rsidRPr="00E323DA" w:rsidRDefault="000E1AB4" w:rsidP="00F22152">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С 3 лет правильно пользуется всеми столовыми приборами.</w:t>
      </w:r>
    </w:p>
    <w:p w:rsidR="000E1AB4" w:rsidRPr="00E323DA" w:rsidRDefault="000E1AB4" w:rsidP="00F22152">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С 5 лет самостоятельно накрывает стол к завтраку на себя, на товарищей, согласно принятому в ОО алгоритму и в соответствии с европейским этикетом.</w:t>
      </w:r>
    </w:p>
    <w:p w:rsidR="000E1AB4" w:rsidRPr="00E323DA" w:rsidRDefault="000E1AB4" w:rsidP="00F22152">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С 6 лет проявляет организаторские навыки, навыки нахождения рационального способа, увеличивающего скорость деятельности, навыки адекватной самооценки результата; демонстрирует творческий подход в сервировке стола. </w:t>
      </w:r>
    </w:p>
    <w:p w:rsidR="000E1AB4" w:rsidRPr="00E323DA" w:rsidRDefault="000E1AB4" w:rsidP="00F22152">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Обращает внимание на потребности людей и предлагает свою помощь при необходимости; называет знакомых взрослых по имени и отчеству и на «ВЫ», разговаривает тихо. Обращаясь с просьбой, умеет подождать, если взрослый занят; придерживается правил поведения и в отсутствие воспитателя. Дружелюбно напоминает сверстнику те или иные правила поведения, сам отвечает за свою ошибку, не перекладывая ее на других. Делится с товарищами игрушками, книгами, пособиями, материалами и оборудованием; играет дружно, умеет признать, что был неправ. Слушает старших внимательно, стоя при этом спокойно, смотря в глаза собеседнику. Первый здоровается,</w:t>
      </w:r>
      <w:r w:rsidR="00A06B79">
        <w:rPr>
          <w:rFonts w:ascii="Times New Roman" w:hAnsi="Times New Roman" w:cs="Times New Roman"/>
          <w:sz w:val="28"/>
          <w:szCs w:val="28"/>
        </w:rPr>
        <w:t xml:space="preserve"> </w:t>
      </w:r>
      <w:r w:rsidRPr="00E323DA">
        <w:rPr>
          <w:rFonts w:ascii="Times New Roman" w:hAnsi="Times New Roman" w:cs="Times New Roman"/>
          <w:sz w:val="28"/>
          <w:szCs w:val="28"/>
        </w:rPr>
        <w:t>входя в здание, в группу, приветствует вошедшего</w:t>
      </w:r>
      <w:r w:rsidR="00A06B79">
        <w:rPr>
          <w:rFonts w:ascii="Times New Roman" w:hAnsi="Times New Roman" w:cs="Times New Roman"/>
          <w:sz w:val="28"/>
          <w:szCs w:val="28"/>
        </w:rPr>
        <w:t xml:space="preserve"> </w:t>
      </w:r>
      <w:r w:rsidRPr="00E323DA">
        <w:rPr>
          <w:rFonts w:ascii="Times New Roman" w:hAnsi="Times New Roman" w:cs="Times New Roman"/>
          <w:sz w:val="28"/>
          <w:szCs w:val="28"/>
        </w:rPr>
        <w:t>в группу взрослого. Поднимает и вежливо подает оброненный кем-то предмет. Выполняет требования правил поведения в общественных местах: ведет себя сдержанно, не требует к себе излишнего внимания, разговаривает не громко, соблюдает порядок, чистоту. Пользуется словами вежливого обращения: «Разрешите пройти», «Разрешите спросить».</w:t>
      </w:r>
    </w:p>
    <w:p w:rsidR="000E1AB4" w:rsidRPr="00E323DA" w:rsidRDefault="000E1AB4" w:rsidP="00F22152">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Особенности РППС, отражающие образ и ценности ОО.</w:t>
      </w:r>
    </w:p>
    <w:p w:rsidR="000E1AB4" w:rsidRPr="00E323DA" w:rsidRDefault="000E1AB4" w:rsidP="00F22152">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Эстетический аспект среды присутствует не как статичное внешнее дополнение (оформление интерьера), отдельное от функциональной составляющей, а как момент «красоты», открывающейся субъекту, в основном, при изменении, трансформации привычной среды.</w:t>
      </w:r>
      <w:r w:rsidR="00A06B79">
        <w:rPr>
          <w:rFonts w:ascii="Times New Roman" w:hAnsi="Times New Roman" w:cs="Times New Roman"/>
          <w:sz w:val="28"/>
          <w:szCs w:val="28"/>
        </w:rPr>
        <w:t xml:space="preserve"> </w:t>
      </w:r>
      <w:r w:rsidRPr="00E323DA">
        <w:rPr>
          <w:rFonts w:ascii="Times New Roman" w:hAnsi="Times New Roman" w:cs="Times New Roman"/>
          <w:sz w:val="28"/>
          <w:szCs w:val="28"/>
        </w:rPr>
        <w:t>Эстетичность среды обеспечивается гармоничным и целесообразным сочетанием её элементов, отчасти единым стилем группы. РППС групп не имеет жёсткого зонирования, оно скорее условное.  Дети самостоятельно вносят изменения в соответствии с целью детской деятельности.</w:t>
      </w:r>
      <w:r w:rsidR="00A06B79">
        <w:rPr>
          <w:rFonts w:ascii="Times New Roman" w:hAnsi="Times New Roman" w:cs="Times New Roman"/>
          <w:sz w:val="28"/>
          <w:szCs w:val="28"/>
        </w:rPr>
        <w:t xml:space="preserve"> </w:t>
      </w:r>
      <w:r w:rsidRPr="00E323DA">
        <w:rPr>
          <w:rFonts w:ascii="Times New Roman" w:hAnsi="Times New Roman" w:cs="Times New Roman"/>
          <w:sz w:val="28"/>
          <w:szCs w:val="28"/>
        </w:rPr>
        <w:t>Каждый предмет, который ребёнок видит в группе, должен быть на виду и быть зачем-то, к чему – то предназначен. В групповых помещениях всегда присутствуют произведения иску</w:t>
      </w:r>
      <w:r w:rsidR="00A06B79">
        <w:rPr>
          <w:rFonts w:ascii="Times New Roman" w:hAnsi="Times New Roman" w:cs="Times New Roman"/>
          <w:sz w:val="28"/>
          <w:szCs w:val="28"/>
        </w:rPr>
        <w:t>сства</w:t>
      </w:r>
      <w:r w:rsidRPr="00E323DA">
        <w:rPr>
          <w:rFonts w:ascii="Times New Roman" w:hAnsi="Times New Roman" w:cs="Times New Roman"/>
          <w:sz w:val="28"/>
          <w:szCs w:val="28"/>
        </w:rPr>
        <w:t xml:space="preserve">. Учитывается гендерный подход. </w:t>
      </w:r>
    </w:p>
    <w:p w:rsidR="000E1AB4" w:rsidRPr="00A81D28" w:rsidRDefault="000E1AB4" w:rsidP="00F22152">
      <w:pPr>
        <w:spacing w:line="240" w:lineRule="auto"/>
        <w:ind w:firstLine="708"/>
        <w:contextualSpacing/>
        <w:jc w:val="both"/>
        <w:rPr>
          <w:rFonts w:ascii="Times New Roman" w:hAnsi="Times New Roman" w:cs="Times New Roman"/>
          <w:b/>
          <w:sz w:val="28"/>
          <w:szCs w:val="28"/>
        </w:rPr>
      </w:pPr>
      <w:r w:rsidRPr="00A81D28">
        <w:rPr>
          <w:rFonts w:ascii="Times New Roman" w:hAnsi="Times New Roman" w:cs="Times New Roman"/>
          <w:b/>
          <w:sz w:val="28"/>
          <w:szCs w:val="28"/>
        </w:rPr>
        <w:t>Социокультурный контекст, внешняя социальная и культурная среда ОО.</w:t>
      </w:r>
    </w:p>
    <w:p w:rsidR="000E1AB4" w:rsidRPr="00E323DA" w:rsidRDefault="000E1AB4" w:rsidP="00F22152">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Социокультурная среда образовательного учреждения рассматривается, как совокупность целенаправленно созданных разнообразных условий, обеспечивающих процесс развития и саморазвития базовой культуры ребенка, педагогической культуры педагогов и родителей. Социокультурная среда – это среда, которая обеспечивает личностно-ориентированное сопровождение ребенка дошкольного возраста.</w:t>
      </w:r>
    </w:p>
    <w:p w:rsidR="000E1AB4" w:rsidRPr="00E323DA" w:rsidRDefault="00A06B79" w:rsidP="00F22152">
      <w:pPr>
        <w:spacing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МБДОУ ВМО «Новленский детский сад» осуществляе</w:t>
      </w:r>
      <w:r w:rsidR="000E1AB4" w:rsidRPr="00E323DA">
        <w:rPr>
          <w:rFonts w:ascii="Times New Roman" w:hAnsi="Times New Roman" w:cs="Times New Roman"/>
          <w:sz w:val="28"/>
          <w:szCs w:val="28"/>
        </w:rPr>
        <w:t xml:space="preserve">т </w:t>
      </w:r>
      <w:r w:rsidR="003973E6">
        <w:rPr>
          <w:rFonts w:ascii="Times New Roman" w:hAnsi="Times New Roman" w:cs="Times New Roman"/>
          <w:sz w:val="28"/>
          <w:szCs w:val="28"/>
        </w:rPr>
        <w:t xml:space="preserve">свою деятельность </w:t>
      </w:r>
      <w:r w:rsidR="000E1AB4" w:rsidRPr="00E323DA">
        <w:rPr>
          <w:rFonts w:ascii="Times New Roman" w:hAnsi="Times New Roman" w:cs="Times New Roman"/>
          <w:sz w:val="28"/>
          <w:szCs w:val="28"/>
        </w:rPr>
        <w:t xml:space="preserve">в отдельном здании </w:t>
      </w:r>
      <w:r w:rsidR="003973E6">
        <w:rPr>
          <w:rFonts w:ascii="Times New Roman" w:hAnsi="Times New Roman" w:cs="Times New Roman"/>
          <w:sz w:val="28"/>
          <w:szCs w:val="28"/>
        </w:rPr>
        <w:t>с 1990</w:t>
      </w:r>
      <w:r w:rsidR="000E1AB4" w:rsidRPr="00E323DA">
        <w:rPr>
          <w:rFonts w:ascii="Times New Roman" w:hAnsi="Times New Roman" w:cs="Times New Roman"/>
          <w:sz w:val="28"/>
          <w:szCs w:val="28"/>
        </w:rPr>
        <w:t xml:space="preserve"> года.  </w:t>
      </w:r>
    </w:p>
    <w:p w:rsidR="000E1AB4" w:rsidRPr="00E323DA" w:rsidRDefault="00061480" w:rsidP="00F22152">
      <w:pPr>
        <w:spacing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На территории Новленского поселения действует СХПК колхоз «Новленский».</w:t>
      </w:r>
      <w:r w:rsidR="000E1AB4" w:rsidRPr="00E323DA">
        <w:rPr>
          <w:rFonts w:ascii="Times New Roman" w:hAnsi="Times New Roman" w:cs="Times New Roman"/>
          <w:sz w:val="28"/>
          <w:szCs w:val="28"/>
        </w:rPr>
        <w:t xml:space="preserve"> В территориальной близости к ОО находятся </w:t>
      </w:r>
      <w:r w:rsidR="00614E8F">
        <w:rPr>
          <w:rFonts w:ascii="Times New Roman" w:hAnsi="Times New Roman" w:cs="Times New Roman"/>
          <w:sz w:val="28"/>
          <w:szCs w:val="28"/>
        </w:rPr>
        <w:t xml:space="preserve">МБОУ ВМО «Новленская средняя школа имени И.А.Каберова», </w:t>
      </w:r>
      <w:r w:rsidR="000E1AB4" w:rsidRPr="00E323DA">
        <w:rPr>
          <w:rFonts w:ascii="Times New Roman" w:hAnsi="Times New Roman" w:cs="Times New Roman"/>
          <w:sz w:val="28"/>
          <w:szCs w:val="28"/>
        </w:rPr>
        <w:t>социально – культурные объекты: МБУК ВМО «</w:t>
      </w:r>
      <w:r w:rsidR="003973E6">
        <w:rPr>
          <w:rFonts w:ascii="Times New Roman" w:hAnsi="Times New Roman" w:cs="Times New Roman"/>
          <w:sz w:val="28"/>
          <w:szCs w:val="28"/>
        </w:rPr>
        <w:t>Новленский дом культуры</w:t>
      </w:r>
      <w:r w:rsidR="00614E8F">
        <w:rPr>
          <w:rFonts w:ascii="Times New Roman" w:hAnsi="Times New Roman" w:cs="Times New Roman"/>
          <w:sz w:val="28"/>
          <w:szCs w:val="28"/>
        </w:rPr>
        <w:t>»</w:t>
      </w:r>
      <w:r w:rsidR="000E1AB4" w:rsidRPr="00E323DA">
        <w:rPr>
          <w:rFonts w:ascii="Times New Roman" w:hAnsi="Times New Roman" w:cs="Times New Roman"/>
          <w:sz w:val="28"/>
          <w:szCs w:val="28"/>
        </w:rPr>
        <w:t xml:space="preserve">, </w:t>
      </w:r>
      <w:r w:rsidR="00614E8F">
        <w:rPr>
          <w:rFonts w:ascii="Times New Roman" w:hAnsi="Times New Roman" w:cs="Times New Roman"/>
          <w:sz w:val="28"/>
          <w:szCs w:val="28"/>
        </w:rPr>
        <w:t xml:space="preserve"> библиотека, Новленская амбулатория, </w:t>
      </w:r>
      <w:r w:rsidR="000E1AB4" w:rsidRPr="00E323DA">
        <w:rPr>
          <w:rFonts w:ascii="Times New Roman" w:hAnsi="Times New Roman" w:cs="Times New Roman"/>
          <w:sz w:val="28"/>
          <w:szCs w:val="28"/>
        </w:rPr>
        <w:t>стадион.</w:t>
      </w:r>
    </w:p>
    <w:p w:rsidR="000E1AB4" w:rsidRPr="00E323DA" w:rsidRDefault="000E1AB4" w:rsidP="00F22152">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Внешняя социальная и культурная среда ОО учитывает региональные особенности Вологодского края. </w:t>
      </w:r>
    </w:p>
    <w:p w:rsidR="000E1AB4" w:rsidRPr="00E323DA" w:rsidRDefault="000E1AB4" w:rsidP="00F22152">
      <w:pPr>
        <w:spacing w:line="240" w:lineRule="auto"/>
        <w:ind w:firstLine="708"/>
        <w:contextualSpacing/>
        <w:jc w:val="both"/>
        <w:rPr>
          <w:rFonts w:ascii="Times New Roman" w:hAnsi="Times New Roman" w:cs="Times New Roman"/>
          <w:b/>
          <w:sz w:val="28"/>
          <w:szCs w:val="28"/>
        </w:rPr>
      </w:pPr>
    </w:p>
    <w:p w:rsidR="004F5F5B" w:rsidRPr="004F5F5B" w:rsidRDefault="000E1AB4" w:rsidP="00F22152">
      <w:pPr>
        <w:spacing w:line="240" w:lineRule="auto"/>
        <w:ind w:firstLine="708"/>
        <w:contextualSpacing/>
        <w:jc w:val="both"/>
        <w:rPr>
          <w:rFonts w:ascii="Times New Roman" w:hAnsi="Times New Roman" w:cs="Times New Roman"/>
          <w:b/>
          <w:sz w:val="28"/>
          <w:szCs w:val="28"/>
        </w:rPr>
      </w:pPr>
      <w:r w:rsidRPr="00E323DA">
        <w:rPr>
          <w:rFonts w:ascii="Times New Roman" w:hAnsi="Times New Roman" w:cs="Times New Roman"/>
          <w:b/>
          <w:sz w:val="28"/>
          <w:szCs w:val="28"/>
        </w:rPr>
        <w:t>Матрица формирования уклада МБ</w:t>
      </w:r>
      <w:r w:rsidR="00614E8F">
        <w:rPr>
          <w:rFonts w:ascii="Times New Roman" w:hAnsi="Times New Roman" w:cs="Times New Roman"/>
          <w:b/>
          <w:sz w:val="28"/>
          <w:szCs w:val="28"/>
        </w:rPr>
        <w:t>Д</w:t>
      </w:r>
      <w:r w:rsidRPr="00E323DA">
        <w:rPr>
          <w:rFonts w:ascii="Times New Roman" w:hAnsi="Times New Roman" w:cs="Times New Roman"/>
          <w:b/>
          <w:sz w:val="28"/>
          <w:szCs w:val="28"/>
        </w:rPr>
        <w:t>ОУ ВМО «</w:t>
      </w:r>
      <w:r w:rsidR="00614E8F">
        <w:rPr>
          <w:rFonts w:ascii="Times New Roman" w:hAnsi="Times New Roman" w:cs="Times New Roman"/>
          <w:b/>
          <w:sz w:val="28"/>
          <w:szCs w:val="28"/>
        </w:rPr>
        <w:t>Новленский детский сад</w:t>
      </w:r>
      <w:r w:rsidRPr="00E323DA">
        <w:rPr>
          <w:rFonts w:ascii="Times New Roman" w:hAnsi="Times New Roman" w:cs="Times New Roman"/>
          <w:b/>
          <w:sz w:val="28"/>
          <w:szCs w:val="28"/>
        </w:rPr>
        <w:t>»</w:t>
      </w:r>
    </w:p>
    <w:tbl>
      <w:tblPr>
        <w:tblW w:w="10768" w:type="dxa"/>
        <w:jc w:val="center"/>
        <w:tblLayout w:type="fixed"/>
        <w:tblLook w:val="0000"/>
      </w:tblPr>
      <w:tblGrid>
        <w:gridCol w:w="421"/>
        <w:gridCol w:w="2268"/>
        <w:gridCol w:w="2835"/>
        <w:gridCol w:w="5244"/>
      </w:tblGrid>
      <w:tr w:rsidR="000E1AB4" w:rsidRPr="00E323DA" w:rsidTr="000E1AB4">
        <w:trPr>
          <w:jc w:val="center"/>
        </w:trPr>
        <w:tc>
          <w:tcPr>
            <w:tcW w:w="421" w:type="dxa"/>
            <w:tcBorders>
              <w:top w:val="single" w:sz="4" w:space="0" w:color="000000"/>
              <w:left w:val="single" w:sz="4" w:space="0" w:color="000000"/>
              <w:bottom w:val="single" w:sz="4" w:space="0" w:color="000000"/>
            </w:tcBorders>
            <w:shd w:val="clear" w:color="auto" w:fill="auto"/>
            <w:vAlign w:val="center"/>
          </w:tcPr>
          <w:p w:rsidR="000E1AB4" w:rsidRPr="00E323DA" w:rsidRDefault="000E1AB4" w:rsidP="000E1AB4">
            <w:pPr>
              <w:tabs>
                <w:tab w:val="left" w:pos="993"/>
              </w:tabs>
              <w:contextualSpacing/>
              <w:jc w:val="center"/>
              <w:rPr>
                <w:rFonts w:ascii="Times New Roman" w:hAnsi="Times New Roman" w:cs="Times New Roman"/>
                <w:b/>
                <w:lang w:eastAsia="zh-CN"/>
              </w:rPr>
            </w:pPr>
            <w:r w:rsidRPr="00E323DA">
              <w:rPr>
                <w:rFonts w:ascii="Times New Roman" w:hAnsi="Times New Roman" w:cs="Times New Roman"/>
                <w:b/>
                <w:color w:val="000000"/>
                <w:lang w:eastAsia="zh-CN"/>
              </w:rPr>
              <w:t>№ п/п</w:t>
            </w:r>
          </w:p>
        </w:tc>
        <w:tc>
          <w:tcPr>
            <w:tcW w:w="2268" w:type="dxa"/>
            <w:tcBorders>
              <w:top w:val="single" w:sz="4" w:space="0" w:color="000000"/>
              <w:left w:val="single" w:sz="4" w:space="0" w:color="000000"/>
              <w:bottom w:val="single" w:sz="4" w:space="0" w:color="000000"/>
            </w:tcBorders>
            <w:shd w:val="clear" w:color="auto" w:fill="auto"/>
            <w:vAlign w:val="center"/>
          </w:tcPr>
          <w:p w:rsidR="000E1AB4" w:rsidRPr="00E323DA" w:rsidRDefault="000E1AB4" w:rsidP="000E1AB4">
            <w:pPr>
              <w:tabs>
                <w:tab w:val="left" w:pos="993"/>
              </w:tabs>
              <w:contextualSpacing/>
              <w:jc w:val="center"/>
              <w:rPr>
                <w:rFonts w:ascii="Times New Roman" w:hAnsi="Times New Roman" w:cs="Times New Roman"/>
                <w:b/>
                <w:lang w:eastAsia="zh-CN"/>
              </w:rPr>
            </w:pPr>
            <w:r w:rsidRPr="00E323DA">
              <w:rPr>
                <w:rFonts w:ascii="Times New Roman" w:hAnsi="Times New Roman" w:cs="Times New Roman"/>
                <w:b/>
                <w:color w:val="000000"/>
                <w:lang w:eastAsia="zh-CN"/>
              </w:rPr>
              <w:t>Шаг</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1AB4" w:rsidRPr="00E323DA" w:rsidRDefault="000E1AB4" w:rsidP="000E1AB4">
            <w:pPr>
              <w:tabs>
                <w:tab w:val="left" w:pos="993"/>
              </w:tabs>
              <w:contextualSpacing/>
              <w:jc w:val="center"/>
              <w:rPr>
                <w:rFonts w:ascii="Times New Roman" w:hAnsi="Times New Roman" w:cs="Times New Roman"/>
                <w:b/>
                <w:lang w:eastAsia="zh-CN"/>
              </w:rPr>
            </w:pPr>
            <w:r w:rsidRPr="00E323DA">
              <w:rPr>
                <w:rFonts w:ascii="Times New Roman" w:hAnsi="Times New Roman" w:cs="Times New Roman"/>
                <w:b/>
                <w:color w:val="000000"/>
                <w:lang w:eastAsia="zh-CN"/>
              </w:rPr>
              <w:t>Оформление</w:t>
            </w:r>
          </w:p>
        </w:tc>
        <w:tc>
          <w:tcPr>
            <w:tcW w:w="52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1AB4" w:rsidRPr="00E323DA" w:rsidRDefault="000E1AB4" w:rsidP="000E1AB4">
            <w:pPr>
              <w:tabs>
                <w:tab w:val="left" w:pos="993"/>
              </w:tabs>
              <w:contextualSpacing/>
              <w:jc w:val="center"/>
              <w:rPr>
                <w:rFonts w:ascii="Times New Roman" w:hAnsi="Times New Roman" w:cs="Times New Roman"/>
                <w:b/>
                <w:color w:val="000000"/>
                <w:lang w:eastAsia="zh-CN"/>
              </w:rPr>
            </w:pPr>
            <w:r w:rsidRPr="00E323DA">
              <w:rPr>
                <w:rFonts w:ascii="Times New Roman" w:hAnsi="Times New Roman" w:cs="Times New Roman"/>
                <w:b/>
                <w:color w:val="000000"/>
                <w:lang w:eastAsia="zh-CN"/>
              </w:rPr>
              <w:t>Деятельность участников образовательных отношений</w:t>
            </w:r>
          </w:p>
        </w:tc>
      </w:tr>
      <w:tr w:rsidR="000E1AB4" w:rsidRPr="00E323DA" w:rsidTr="000E1AB4">
        <w:trPr>
          <w:trHeight w:val="212"/>
          <w:jc w:val="center"/>
        </w:trPr>
        <w:tc>
          <w:tcPr>
            <w:tcW w:w="421" w:type="dxa"/>
            <w:vMerge w:val="restart"/>
            <w:tcBorders>
              <w:top w:val="single" w:sz="4" w:space="0" w:color="000000"/>
              <w:left w:val="single" w:sz="4" w:space="0" w:color="000000"/>
            </w:tcBorders>
            <w:shd w:val="clear" w:color="auto" w:fill="auto"/>
          </w:tcPr>
          <w:p w:rsidR="000E1AB4" w:rsidRPr="00E323DA" w:rsidRDefault="000E1AB4" w:rsidP="000E1AB4">
            <w:pPr>
              <w:tabs>
                <w:tab w:val="left" w:pos="993"/>
              </w:tabs>
              <w:contextualSpacing/>
              <w:rPr>
                <w:rFonts w:ascii="Times New Roman" w:hAnsi="Times New Roman" w:cs="Times New Roman"/>
                <w:lang w:eastAsia="zh-CN"/>
              </w:rPr>
            </w:pPr>
            <w:r w:rsidRPr="00E323DA">
              <w:rPr>
                <w:rFonts w:ascii="Times New Roman" w:hAnsi="Times New Roman" w:cs="Times New Roman"/>
                <w:color w:val="000000"/>
                <w:lang w:eastAsia="zh-CN"/>
              </w:rPr>
              <w:t>1</w:t>
            </w:r>
          </w:p>
        </w:tc>
        <w:tc>
          <w:tcPr>
            <w:tcW w:w="2268" w:type="dxa"/>
            <w:vMerge w:val="restart"/>
            <w:tcBorders>
              <w:top w:val="single" w:sz="4" w:space="0" w:color="000000"/>
              <w:left w:val="single" w:sz="4" w:space="0" w:color="000000"/>
            </w:tcBorders>
            <w:shd w:val="clear" w:color="auto" w:fill="auto"/>
          </w:tcPr>
          <w:p w:rsidR="000E1AB4" w:rsidRPr="00E323DA" w:rsidRDefault="000E1AB4" w:rsidP="000E1AB4">
            <w:pPr>
              <w:tabs>
                <w:tab w:val="left" w:pos="993"/>
              </w:tabs>
              <w:contextualSpacing/>
              <w:jc w:val="both"/>
              <w:rPr>
                <w:rFonts w:ascii="Times New Roman" w:hAnsi="Times New Roman" w:cs="Times New Roman"/>
                <w:lang w:eastAsia="zh-CN"/>
              </w:rPr>
            </w:pPr>
            <w:r w:rsidRPr="00E323DA">
              <w:rPr>
                <w:rFonts w:ascii="Times New Roman" w:hAnsi="Times New Roman" w:cs="Times New Roman"/>
                <w:color w:val="000000"/>
                <w:lang w:eastAsia="zh-CN"/>
              </w:rPr>
              <w:t>Определить ценностно-смысловое наполнение жизнедеятельности образовательного учреждения.</w:t>
            </w:r>
          </w:p>
        </w:tc>
        <w:tc>
          <w:tcPr>
            <w:tcW w:w="2835" w:type="dxa"/>
            <w:vMerge w:val="restart"/>
            <w:tcBorders>
              <w:top w:val="single" w:sz="4" w:space="0" w:color="000000"/>
              <w:left w:val="single" w:sz="4" w:space="0" w:color="000000"/>
              <w:right w:val="single" w:sz="4" w:space="0" w:color="000000"/>
            </w:tcBorders>
            <w:shd w:val="clear" w:color="auto" w:fill="auto"/>
          </w:tcPr>
          <w:p w:rsidR="000E1AB4" w:rsidRPr="00E323DA" w:rsidRDefault="000E1AB4" w:rsidP="000E1AB4">
            <w:pPr>
              <w:tabs>
                <w:tab w:val="left" w:pos="993"/>
              </w:tabs>
              <w:contextualSpacing/>
              <w:jc w:val="both"/>
              <w:rPr>
                <w:rFonts w:ascii="Times New Roman" w:hAnsi="Times New Roman" w:cs="Times New Roman"/>
                <w:lang w:eastAsia="zh-CN"/>
              </w:rPr>
            </w:pPr>
            <w:r w:rsidRPr="00E323DA">
              <w:rPr>
                <w:rFonts w:ascii="Times New Roman" w:hAnsi="Times New Roman" w:cs="Times New Roman"/>
                <w:color w:val="000000"/>
                <w:lang w:eastAsia="zh-CN"/>
              </w:rPr>
              <w:t>Устав ОУ, правила трудового распорядка, правила внутреннего распорядка обучающихся, локальные акты по основным вопросам организации и осуществления образовательной деятельности.</w:t>
            </w:r>
          </w:p>
        </w:tc>
        <w:tc>
          <w:tcPr>
            <w:tcW w:w="5244" w:type="dxa"/>
            <w:tcBorders>
              <w:top w:val="single" w:sz="4" w:space="0" w:color="000000"/>
              <w:left w:val="single" w:sz="4" w:space="0" w:color="000000"/>
              <w:bottom w:val="single" w:sz="4" w:space="0" w:color="000000"/>
              <w:right w:val="single" w:sz="4" w:space="0" w:color="000000"/>
            </w:tcBorders>
          </w:tcPr>
          <w:p w:rsidR="000E1AB4" w:rsidRPr="00E323DA" w:rsidRDefault="000E1AB4" w:rsidP="000E1AB4">
            <w:pPr>
              <w:tabs>
                <w:tab w:val="left" w:pos="993"/>
              </w:tabs>
              <w:contextualSpacing/>
              <w:jc w:val="both"/>
              <w:rPr>
                <w:rFonts w:ascii="Times New Roman" w:hAnsi="Times New Roman" w:cs="Times New Roman"/>
                <w:color w:val="000000"/>
                <w:lang w:eastAsia="zh-CN"/>
              </w:rPr>
            </w:pPr>
            <w:r w:rsidRPr="00E323DA">
              <w:rPr>
                <w:rFonts w:ascii="Times New Roman" w:hAnsi="Times New Roman" w:cs="Times New Roman"/>
                <w:color w:val="000000"/>
                <w:lang w:eastAsia="zh-CN"/>
              </w:rPr>
              <w:t>Администрация образовательного учреждения отвечает за разработку нормативно-правовых актов.</w:t>
            </w:r>
          </w:p>
        </w:tc>
      </w:tr>
      <w:tr w:rsidR="000E1AB4" w:rsidRPr="00E323DA" w:rsidTr="000E1AB4">
        <w:trPr>
          <w:trHeight w:val="211"/>
          <w:jc w:val="center"/>
        </w:trPr>
        <w:tc>
          <w:tcPr>
            <w:tcW w:w="421" w:type="dxa"/>
            <w:vMerge/>
            <w:tcBorders>
              <w:left w:val="single" w:sz="4" w:space="0" w:color="000000"/>
            </w:tcBorders>
            <w:shd w:val="clear" w:color="auto" w:fill="auto"/>
          </w:tcPr>
          <w:p w:rsidR="000E1AB4" w:rsidRPr="00E323DA" w:rsidRDefault="000E1AB4" w:rsidP="000E1AB4">
            <w:pPr>
              <w:tabs>
                <w:tab w:val="left" w:pos="993"/>
              </w:tabs>
              <w:contextualSpacing/>
              <w:rPr>
                <w:rFonts w:ascii="Times New Roman" w:hAnsi="Times New Roman" w:cs="Times New Roman"/>
                <w:color w:val="000000"/>
                <w:lang w:eastAsia="zh-CN"/>
              </w:rPr>
            </w:pPr>
          </w:p>
        </w:tc>
        <w:tc>
          <w:tcPr>
            <w:tcW w:w="2268" w:type="dxa"/>
            <w:vMerge/>
            <w:tcBorders>
              <w:left w:val="single" w:sz="4" w:space="0" w:color="000000"/>
            </w:tcBorders>
            <w:shd w:val="clear" w:color="auto" w:fill="auto"/>
          </w:tcPr>
          <w:p w:rsidR="000E1AB4" w:rsidRPr="00E323DA" w:rsidRDefault="000E1AB4" w:rsidP="000E1AB4">
            <w:pPr>
              <w:tabs>
                <w:tab w:val="left" w:pos="993"/>
              </w:tabs>
              <w:contextualSpacing/>
              <w:jc w:val="both"/>
              <w:rPr>
                <w:rFonts w:ascii="Times New Roman" w:hAnsi="Times New Roman" w:cs="Times New Roman"/>
                <w:color w:val="000000"/>
                <w:lang w:eastAsia="zh-CN"/>
              </w:rPr>
            </w:pPr>
          </w:p>
        </w:tc>
        <w:tc>
          <w:tcPr>
            <w:tcW w:w="2835" w:type="dxa"/>
            <w:vMerge/>
            <w:tcBorders>
              <w:left w:val="single" w:sz="4" w:space="0" w:color="000000"/>
              <w:right w:val="single" w:sz="4" w:space="0" w:color="000000"/>
            </w:tcBorders>
            <w:shd w:val="clear" w:color="auto" w:fill="auto"/>
          </w:tcPr>
          <w:p w:rsidR="000E1AB4" w:rsidRPr="00E323DA" w:rsidRDefault="000E1AB4" w:rsidP="000E1AB4">
            <w:pPr>
              <w:tabs>
                <w:tab w:val="left" w:pos="993"/>
              </w:tabs>
              <w:contextualSpacing/>
              <w:jc w:val="both"/>
              <w:rPr>
                <w:rFonts w:ascii="Times New Roman" w:hAnsi="Times New Roman" w:cs="Times New Roman"/>
                <w:color w:val="000000"/>
                <w:lang w:eastAsia="zh-CN"/>
              </w:rPr>
            </w:pPr>
          </w:p>
        </w:tc>
        <w:tc>
          <w:tcPr>
            <w:tcW w:w="5244" w:type="dxa"/>
            <w:tcBorders>
              <w:top w:val="single" w:sz="4" w:space="0" w:color="000000"/>
              <w:left w:val="single" w:sz="4" w:space="0" w:color="000000"/>
              <w:bottom w:val="single" w:sz="4" w:space="0" w:color="000000"/>
              <w:right w:val="single" w:sz="4" w:space="0" w:color="000000"/>
            </w:tcBorders>
          </w:tcPr>
          <w:p w:rsidR="000E1AB4" w:rsidRPr="00E323DA" w:rsidRDefault="000E1AB4" w:rsidP="000E1AB4">
            <w:pPr>
              <w:tabs>
                <w:tab w:val="left" w:pos="993"/>
              </w:tabs>
              <w:contextualSpacing/>
              <w:jc w:val="both"/>
              <w:rPr>
                <w:rFonts w:ascii="Times New Roman" w:hAnsi="Times New Roman" w:cs="Times New Roman"/>
                <w:color w:val="000000"/>
                <w:lang w:eastAsia="zh-CN"/>
              </w:rPr>
            </w:pPr>
            <w:r w:rsidRPr="00E323DA">
              <w:rPr>
                <w:rFonts w:ascii="Times New Roman" w:hAnsi="Times New Roman" w:cs="Times New Roman"/>
                <w:color w:val="000000"/>
                <w:lang w:eastAsia="zh-CN"/>
              </w:rPr>
              <w:t>Сотрудники учреждения, через работу Общего собрания образовательного учреждения, Педагогического Совета участвуют в обсуждении и принятии.</w:t>
            </w:r>
          </w:p>
        </w:tc>
      </w:tr>
      <w:tr w:rsidR="000E1AB4" w:rsidRPr="00E323DA" w:rsidTr="000E1AB4">
        <w:trPr>
          <w:trHeight w:val="211"/>
          <w:jc w:val="center"/>
        </w:trPr>
        <w:tc>
          <w:tcPr>
            <w:tcW w:w="421" w:type="dxa"/>
            <w:vMerge/>
            <w:tcBorders>
              <w:left w:val="single" w:sz="4" w:space="0" w:color="000000"/>
              <w:bottom w:val="single" w:sz="4" w:space="0" w:color="000000"/>
            </w:tcBorders>
            <w:shd w:val="clear" w:color="auto" w:fill="auto"/>
          </w:tcPr>
          <w:p w:rsidR="000E1AB4" w:rsidRPr="00E323DA" w:rsidRDefault="000E1AB4" w:rsidP="000E1AB4">
            <w:pPr>
              <w:tabs>
                <w:tab w:val="left" w:pos="993"/>
              </w:tabs>
              <w:contextualSpacing/>
              <w:rPr>
                <w:rFonts w:ascii="Times New Roman" w:hAnsi="Times New Roman" w:cs="Times New Roman"/>
                <w:color w:val="000000"/>
                <w:lang w:eastAsia="zh-CN"/>
              </w:rPr>
            </w:pPr>
          </w:p>
        </w:tc>
        <w:tc>
          <w:tcPr>
            <w:tcW w:w="2268" w:type="dxa"/>
            <w:vMerge/>
            <w:tcBorders>
              <w:left w:val="single" w:sz="4" w:space="0" w:color="000000"/>
              <w:bottom w:val="single" w:sz="4" w:space="0" w:color="000000"/>
            </w:tcBorders>
            <w:shd w:val="clear" w:color="auto" w:fill="auto"/>
          </w:tcPr>
          <w:p w:rsidR="000E1AB4" w:rsidRPr="00E323DA" w:rsidRDefault="000E1AB4" w:rsidP="000E1AB4">
            <w:pPr>
              <w:tabs>
                <w:tab w:val="left" w:pos="993"/>
              </w:tabs>
              <w:contextualSpacing/>
              <w:jc w:val="both"/>
              <w:rPr>
                <w:rFonts w:ascii="Times New Roman" w:hAnsi="Times New Roman" w:cs="Times New Roman"/>
                <w:color w:val="000000"/>
                <w:lang w:eastAsia="zh-CN"/>
              </w:rPr>
            </w:pPr>
          </w:p>
        </w:tc>
        <w:tc>
          <w:tcPr>
            <w:tcW w:w="2835" w:type="dxa"/>
            <w:vMerge/>
            <w:tcBorders>
              <w:left w:val="single" w:sz="4" w:space="0" w:color="000000"/>
              <w:bottom w:val="single" w:sz="4" w:space="0" w:color="000000"/>
              <w:right w:val="single" w:sz="4" w:space="0" w:color="000000"/>
            </w:tcBorders>
            <w:shd w:val="clear" w:color="auto" w:fill="auto"/>
          </w:tcPr>
          <w:p w:rsidR="000E1AB4" w:rsidRPr="00E323DA" w:rsidRDefault="000E1AB4" w:rsidP="000E1AB4">
            <w:pPr>
              <w:tabs>
                <w:tab w:val="left" w:pos="993"/>
              </w:tabs>
              <w:contextualSpacing/>
              <w:jc w:val="both"/>
              <w:rPr>
                <w:rFonts w:ascii="Times New Roman" w:hAnsi="Times New Roman" w:cs="Times New Roman"/>
                <w:color w:val="000000"/>
                <w:lang w:eastAsia="zh-CN"/>
              </w:rPr>
            </w:pPr>
          </w:p>
        </w:tc>
        <w:tc>
          <w:tcPr>
            <w:tcW w:w="5244" w:type="dxa"/>
            <w:tcBorders>
              <w:top w:val="single" w:sz="4" w:space="0" w:color="000000"/>
              <w:left w:val="single" w:sz="4" w:space="0" w:color="000000"/>
              <w:bottom w:val="single" w:sz="4" w:space="0" w:color="000000"/>
              <w:right w:val="single" w:sz="4" w:space="0" w:color="000000"/>
            </w:tcBorders>
          </w:tcPr>
          <w:p w:rsidR="000E1AB4" w:rsidRPr="00E323DA" w:rsidRDefault="000E1AB4" w:rsidP="000E1AB4">
            <w:pPr>
              <w:tabs>
                <w:tab w:val="left" w:pos="993"/>
              </w:tabs>
              <w:contextualSpacing/>
              <w:jc w:val="both"/>
              <w:rPr>
                <w:rFonts w:ascii="Times New Roman" w:hAnsi="Times New Roman" w:cs="Times New Roman"/>
                <w:color w:val="000000"/>
                <w:lang w:eastAsia="zh-CN"/>
              </w:rPr>
            </w:pPr>
            <w:r w:rsidRPr="00E323DA">
              <w:rPr>
                <w:rFonts w:ascii="Times New Roman" w:hAnsi="Times New Roman" w:cs="Times New Roman"/>
                <w:color w:val="000000"/>
                <w:lang w:eastAsia="zh-CN"/>
              </w:rPr>
              <w:t>Родители (законные представители) высказывают своё мотивированное мнение через работу в Совете родителей.</w:t>
            </w:r>
          </w:p>
        </w:tc>
      </w:tr>
      <w:tr w:rsidR="000E1AB4" w:rsidRPr="00E323DA" w:rsidTr="000E1AB4">
        <w:trPr>
          <w:trHeight w:val="1164"/>
          <w:jc w:val="center"/>
        </w:trPr>
        <w:tc>
          <w:tcPr>
            <w:tcW w:w="421" w:type="dxa"/>
            <w:vMerge w:val="restart"/>
            <w:tcBorders>
              <w:top w:val="single" w:sz="4" w:space="0" w:color="000000"/>
              <w:left w:val="single" w:sz="4" w:space="0" w:color="000000"/>
            </w:tcBorders>
            <w:shd w:val="clear" w:color="auto" w:fill="auto"/>
          </w:tcPr>
          <w:p w:rsidR="000E1AB4" w:rsidRPr="00E323DA" w:rsidRDefault="000E1AB4" w:rsidP="000E1AB4">
            <w:pPr>
              <w:tabs>
                <w:tab w:val="left" w:pos="993"/>
              </w:tabs>
              <w:contextualSpacing/>
              <w:rPr>
                <w:rFonts w:ascii="Times New Roman" w:hAnsi="Times New Roman" w:cs="Times New Roman"/>
                <w:lang w:eastAsia="zh-CN"/>
              </w:rPr>
            </w:pPr>
            <w:r w:rsidRPr="00E323DA">
              <w:rPr>
                <w:rFonts w:ascii="Times New Roman" w:hAnsi="Times New Roman" w:cs="Times New Roman"/>
                <w:color w:val="000000"/>
                <w:lang w:eastAsia="zh-CN"/>
              </w:rPr>
              <w:t>2</w:t>
            </w:r>
          </w:p>
        </w:tc>
        <w:tc>
          <w:tcPr>
            <w:tcW w:w="2268" w:type="dxa"/>
            <w:vMerge w:val="restart"/>
            <w:tcBorders>
              <w:top w:val="single" w:sz="4" w:space="0" w:color="000000"/>
              <w:left w:val="single" w:sz="4" w:space="0" w:color="000000"/>
            </w:tcBorders>
            <w:shd w:val="clear" w:color="auto" w:fill="auto"/>
          </w:tcPr>
          <w:p w:rsidR="000E1AB4" w:rsidRPr="00E323DA" w:rsidRDefault="000E1AB4" w:rsidP="000E1AB4">
            <w:pPr>
              <w:tabs>
                <w:tab w:val="left" w:pos="993"/>
              </w:tabs>
              <w:contextualSpacing/>
              <w:jc w:val="both"/>
              <w:rPr>
                <w:rFonts w:ascii="Times New Roman" w:hAnsi="Times New Roman" w:cs="Times New Roman"/>
                <w:lang w:eastAsia="zh-CN"/>
              </w:rPr>
            </w:pPr>
            <w:r w:rsidRPr="00E323DA">
              <w:rPr>
                <w:rFonts w:ascii="Times New Roman" w:hAnsi="Times New Roman" w:cs="Times New Roman"/>
                <w:color w:val="000000"/>
                <w:lang w:eastAsia="zh-CN"/>
              </w:rPr>
              <w:t>Отразить сформулированное ценностно-смысловое наполнение во всех форматах жизнедеятельности образовательного учреждения:</w:t>
            </w:r>
          </w:p>
          <w:p w:rsidR="000E1AB4" w:rsidRPr="00E323DA" w:rsidRDefault="000E1AB4" w:rsidP="004A3A0C">
            <w:pPr>
              <w:numPr>
                <w:ilvl w:val="0"/>
                <w:numId w:val="3"/>
              </w:numPr>
              <w:suppressAutoHyphens/>
              <w:spacing w:after="0" w:line="240" w:lineRule="auto"/>
              <w:ind w:left="175" w:hanging="182"/>
              <w:contextualSpacing/>
              <w:jc w:val="both"/>
              <w:rPr>
                <w:rFonts w:ascii="Times New Roman" w:hAnsi="Times New Roman" w:cs="Times New Roman"/>
                <w:lang w:eastAsia="zh-CN"/>
              </w:rPr>
            </w:pPr>
            <w:r w:rsidRPr="00E323DA">
              <w:rPr>
                <w:rFonts w:ascii="Times New Roman" w:hAnsi="Times New Roman" w:cs="Times New Roman"/>
                <w:color w:val="000000"/>
                <w:lang w:eastAsia="zh-CN"/>
              </w:rPr>
              <w:t xml:space="preserve"> специфику организации видов деятельности;</w:t>
            </w:r>
          </w:p>
          <w:p w:rsidR="000E1AB4" w:rsidRPr="00E323DA" w:rsidRDefault="000E1AB4" w:rsidP="004A3A0C">
            <w:pPr>
              <w:numPr>
                <w:ilvl w:val="0"/>
                <w:numId w:val="3"/>
              </w:numPr>
              <w:suppressAutoHyphens/>
              <w:spacing w:after="0" w:line="240" w:lineRule="auto"/>
              <w:ind w:left="175" w:hanging="182"/>
              <w:contextualSpacing/>
              <w:jc w:val="both"/>
              <w:rPr>
                <w:rFonts w:ascii="Times New Roman" w:hAnsi="Times New Roman" w:cs="Times New Roman"/>
                <w:lang w:eastAsia="zh-CN"/>
              </w:rPr>
            </w:pPr>
            <w:r w:rsidRPr="00E323DA">
              <w:rPr>
                <w:rFonts w:ascii="Times New Roman" w:hAnsi="Times New Roman" w:cs="Times New Roman"/>
                <w:color w:val="000000"/>
                <w:lang w:eastAsia="zh-CN"/>
              </w:rPr>
              <w:t xml:space="preserve"> обустройство развивающей предметно-пространственной среды;</w:t>
            </w:r>
          </w:p>
          <w:p w:rsidR="000E1AB4" w:rsidRPr="00E323DA" w:rsidRDefault="000E1AB4" w:rsidP="004A3A0C">
            <w:pPr>
              <w:numPr>
                <w:ilvl w:val="0"/>
                <w:numId w:val="3"/>
              </w:numPr>
              <w:suppressAutoHyphens/>
              <w:spacing w:after="0" w:line="240" w:lineRule="auto"/>
              <w:ind w:left="175" w:hanging="182"/>
              <w:contextualSpacing/>
              <w:jc w:val="both"/>
              <w:rPr>
                <w:rFonts w:ascii="Times New Roman" w:hAnsi="Times New Roman" w:cs="Times New Roman"/>
                <w:lang w:eastAsia="zh-CN"/>
              </w:rPr>
            </w:pPr>
            <w:r w:rsidRPr="00E323DA">
              <w:rPr>
                <w:rFonts w:ascii="Times New Roman" w:hAnsi="Times New Roman" w:cs="Times New Roman"/>
                <w:color w:val="000000"/>
                <w:lang w:eastAsia="zh-CN"/>
              </w:rPr>
              <w:t xml:space="preserve"> организацию режима дня;</w:t>
            </w:r>
          </w:p>
          <w:p w:rsidR="000E1AB4" w:rsidRPr="00E323DA" w:rsidRDefault="000E1AB4" w:rsidP="004A3A0C">
            <w:pPr>
              <w:numPr>
                <w:ilvl w:val="0"/>
                <w:numId w:val="3"/>
              </w:numPr>
              <w:suppressAutoHyphens/>
              <w:spacing w:after="0" w:line="240" w:lineRule="auto"/>
              <w:ind w:left="175" w:hanging="182"/>
              <w:contextualSpacing/>
              <w:jc w:val="both"/>
              <w:rPr>
                <w:rFonts w:ascii="Times New Roman" w:hAnsi="Times New Roman" w:cs="Times New Roman"/>
                <w:lang w:eastAsia="zh-CN"/>
              </w:rPr>
            </w:pPr>
            <w:r w:rsidRPr="00E323DA">
              <w:rPr>
                <w:rFonts w:ascii="Times New Roman" w:hAnsi="Times New Roman" w:cs="Times New Roman"/>
                <w:color w:val="000000"/>
                <w:lang w:eastAsia="zh-CN"/>
              </w:rPr>
              <w:t>разработку традиций и ритуалов;</w:t>
            </w:r>
          </w:p>
          <w:p w:rsidR="000E1AB4" w:rsidRPr="00E323DA" w:rsidRDefault="000E1AB4" w:rsidP="004A3A0C">
            <w:pPr>
              <w:numPr>
                <w:ilvl w:val="0"/>
                <w:numId w:val="3"/>
              </w:numPr>
              <w:suppressAutoHyphens/>
              <w:spacing w:after="0" w:line="240" w:lineRule="auto"/>
              <w:ind w:left="175" w:hanging="182"/>
              <w:contextualSpacing/>
              <w:jc w:val="both"/>
              <w:rPr>
                <w:rFonts w:ascii="Times New Roman" w:hAnsi="Times New Roman" w:cs="Times New Roman"/>
                <w:lang w:eastAsia="zh-CN"/>
              </w:rPr>
            </w:pPr>
            <w:r w:rsidRPr="00E323DA">
              <w:rPr>
                <w:rFonts w:ascii="Times New Roman" w:hAnsi="Times New Roman" w:cs="Times New Roman"/>
                <w:color w:val="000000"/>
                <w:lang w:eastAsia="zh-CN"/>
              </w:rPr>
              <w:t xml:space="preserve"> праздники и мероприятия.</w:t>
            </w:r>
          </w:p>
        </w:tc>
        <w:tc>
          <w:tcPr>
            <w:tcW w:w="2835" w:type="dxa"/>
            <w:vMerge w:val="restart"/>
            <w:tcBorders>
              <w:top w:val="single" w:sz="4" w:space="0" w:color="000000"/>
              <w:left w:val="single" w:sz="4" w:space="0" w:color="000000"/>
              <w:right w:val="single" w:sz="4" w:space="0" w:color="000000"/>
            </w:tcBorders>
            <w:shd w:val="clear" w:color="auto" w:fill="auto"/>
          </w:tcPr>
          <w:p w:rsidR="000E1AB4" w:rsidRPr="00E323DA" w:rsidRDefault="000E1AB4" w:rsidP="000E1AB4">
            <w:pPr>
              <w:tabs>
                <w:tab w:val="left" w:pos="993"/>
              </w:tabs>
              <w:contextualSpacing/>
              <w:jc w:val="both"/>
              <w:rPr>
                <w:rFonts w:ascii="Times New Roman" w:hAnsi="Times New Roman" w:cs="Times New Roman"/>
                <w:color w:val="000000"/>
                <w:lang w:eastAsia="zh-CN"/>
              </w:rPr>
            </w:pPr>
            <w:r w:rsidRPr="00E323DA">
              <w:rPr>
                <w:rFonts w:ascii="Times New Roman" w:hAnsi="Times New Roman" w:cs="Times New Roman"/>
                <w:color w:val="000000"/>
                <w:lang w:eastAsia="zh-CN"/>
              </w:rPr>
              <w:t>Образовательная программа дошкольного образования и (или) адаптированная образовательная программа дошкольного образования, рабочая программа воспитания</w:t>
            </w:r>
          </w:p>
        </w:tc>
        <w:tc>
          <w:tcPr>
            <w:tcW w:w="5244" w:type="dxa"/>
            <w:tcBorders>
              <w:top w:val="single" w:sz="4" w:space="0" w:color="000000"/>
              <w:left w:val="single" w:sz="4" w:space="0" w:color="000000"/>
              <w:bottom w:val="single" w:sz="4" w:space="0" w:color="000000"/>
              <w:right w:val="single" w:sz="4" w:space="0" w:color="000000"/>
            </w:tcBorders>
          </w:tcPr>
          <w:p w:rsidR="000E1AB4" w:rsidRPr="00E323DA" w:rsidRDefault="000E1AB4" w:rsidP="000E1AB4">
            <w:pPr>
              <w:tabs>
                <w:tab w:val="left" w:pos="993"/>
              </w:tabs>
              <w:contextualSpacing/>
              <w:jc w:val="both"/>
              <w:rPr>
                <w:rFonts w:ascii="Times New Roman" w:hAnsi="Times New Roman" w:cs="Times New Roman"/>
                <w:color w:val="000000"/>
                <w:lang w:eastAsia="zh-CN"/>
              </w:rPr>
            </w:pPr>
            <w:r w:rsidRPr="00E323DA">
              <w:rPr>
                <w:rFonts w:ascii="Times New Roman" w:hAnsi="Times New Roman" w:cs="Times New Roman"/>
                <w:color w:val="000000"/>
                <w:lang w:eastAsia="zh-CN"/>
              </w:rPr>
              <w:t>Педагогический коллектив разрабатывает и проектирует образовательную программу дошкольного образования и (или) адаптированную образовательную программу дошкольного образования, рабочую программу воспитания.</w:t>
            </w:r>
          </w:p>
        </w:tc>
      </w:tr>
      <w:tr w:rsidR="000E1AB4" w:rsidRPr="00E323DA" w:rsidTr="000E1AB4">
        <w:trPr>
          <w:trHeight w:val="1163"/>
          <w:jc w:val="center"/>
        </w:trPr>
        <w:tc>
          <w:tcPr>
            <w:tcW w:w="421" w:type="dxa"/>
            <w:vMerge/>
            <w:tcBorders>
              <w:left w:val="single" w:sz="4" w:space="0" w:color="000000"/>
              <w:bottom w:val="single" w:sz="4" w:space="0" w:color="000000"/>
            </w:tcBorders>
            <w:shd w:val="clear" w:color="auto" w:fill="auto"/>
          </w:tcPr>
          <w:p w:rsidR="000E1AB4" w:rsidRPr="00E323DA" w:rsidRDefault="000E1AB4" w:rsidP="000E1AB4">
            <w:pPr>
              <w:tabs>
                <w:tab w:val="left" w:pos="993"/>
              </w:tabs>
              <w:contextualSpacing/>
              <w:rPr>
                <w:rFonts w:ascii="Times New Roman" w:hAnsi="Times New Roman" w:cs="Times New Roman"/>
                <w:color w:val="000000"/>
                <w:lang w:eastAsia="zh-CN"/>
              </w:rPr>
            </w:pPr>
          </w:p>
        </w:tc>
        <w:tc>
          <w:tcPr>
            <w:tcW w:w="2268" w:type="dxa"/>
            <w:vMerge/>
            <w:tcBorders>
              <w:left w:val="single" w:sz="4" w:space="0" w:color="000000"/>
              <w:bottom w:val="single" w:sz="4" w:space="0" w:color="000000"/>
            </w:tcBorders>
            <w:shd w:val="clear" w:color="auto" w:fill="auto"/>
          </w:tcPr>
          <w:p w:rsidR="000E1AB4" w:rsidRPr="00E323DA" w:rsidRDefault="000E1AB4" w:rsidP="000E1AB4">
            <w:pPr>
              <w:tabs>
                <w:tab w:val="left" w:pos="993"/>
              </w:tabs>
              <w:contextualSpacing/>
              <w:jc w:val="both"/>
              <w:rPr>
                <w:rFonts w:ascii="Times New Roman" w:hAnsi="Times New Roman" w:cs="Times New Roman"/>
                <w:color w:val="000000"/>
                <w:lang w:eastAsia="zh-CN"/>
              </w:rPr>
            </w:pPr>
          </w:p>
        </w:tc>
        <w:tc>
          <w:tcPr>
            <w:tcW w:w="2835" w:type="dxa"/>
            <w:vMerge/>
            <w:tcBorders>
              <w:left w:val="single" w:sz="4" w:space="0" w:color="000000"/>
              <w:bottom w:val="single" w:sz="4" w:space="0" w:color="000000"/>
              <w:right w:val="single" w:sz="4" w:space="0" w:color="000000"/>
            </w:tcBorders>
            <w:shd w:val="clear" w:color="auto" w:fill="auto"/>
          </w:tcPr>
          <w:p w:rsidR="000E1AB4" w:rsidRPr="00E323DA" w:rsidRDefault="000E1AB4" w:rsidP="000E1AB4">
            <w:pPr>
              <w:tabs>
                <w:tab w:val="left" w:pos="993"/>
              </w:tabs>
              <w:contextualSpacing/>
              <w:jc w:val="both"/>
              <w:rPr>
                <w:rFonts w:ascii="Times New Roman" w:hAnsi="Times New Roman" w:cs="Times New Roman"/>
                <w:color w:val="000000"/>
                <w:lang w:eastAsia="zh-CN"/>
              </w:rPr>
            </w:pPr>
          </w:p>
        </w:tc>
        <w:tc>
          <w:tcPr>
            <w:tcW w:w="5244" w:type="dxa"/>
            <w:tcBorders>
              <w:top w:val="single" w:sz="4" w:space="0" w:color="000000"/>
              <w:left w:val="single" w:sz="4" w:space="0" w:color="000000"/>
              <w:bottom w:val="single" w:sz="4" w:space="0" w:color="000000"/>
              <w:right w:val="single" w:sz="4" w:space="0" w:color="000000"/>
            </w:tcBorders>
          </w:tcPr>
          <w:p w:rsidR="000E1AB4" w:rsidRPr="00E323DA" w:rsidRDefault="000E1AB4" w:rsidP="000E1AB4">
            <w:pPr>
              <w:tabs>
                <w:tab w:val="left" w:pos="993"/>
              </w:tabs>
              <w:contextualSpacing/>
              <w:jc w:val="both"/>
              <w:rPr>
                <w:rFonts w:ascii="Times New Roman" w:hAnsi="Times New Roman" w:cs="Times New Roman"/>
                <w:color w:val="000000"/>
                <w:lang w:eastAsia="zh-CN"/>
              </w:rPr>
            </w:pPr>
            <w:r w:rsidRPr="00E323DA">
              <w:rPr>
                <w:rFonts w:ascii="Times New Roman" w:hAnsi="Times New Roman" w:cs="Times New Roman"/>
                <w:color w:val="000000"/>
                <w:lang w:eastAsia="zh-CN"/>
              </w:rPr>
              <w:t>Родители (законные представители) принимают участие в проектировании части, формируемой участниками образовательных отношений образовательной программы дошкольного образования и (или) адаптированной образовательной программы дошкольного образования, рабочей программы воспитания.</w:t>
            </w:r>
          </w:p>
        </w:tc>
      </w:tr>
      <w:tr w:rsidR="000E1AB4" w:rsidRPr="00E323DA" w:rsidTr="000E1AB4">
        <w:trPr>
          <w:trHeight w:val="354"/>
          <w:jc w:val="center"/>
        </w:trPr>
        <w:tc>
          <w:tcPr>
            <w:tcW w:w="421" w:type="dxa"/>
            <w:vMerge w:val="restart"/>
            <w:tcBorders>
              <w:top w:val="single" w:sz="4" w:space="0" w:color="000000"/>
              <w:left w:val="single" w:sz="4" w:space="0" w:color="000000"/>
            </w:tcBorders>
            <w:shd w:val="clear" w:color="auto" w:fill="auto"/>
          </w:tcPr>
          <w:p w:rsidR="000E1AB4" w:rsidRPr="00E323DA" w:rsidRDefault="000E1AB4" w:rsidP="000E1AB4">
            <w:pPr>
              <w:tabs>
                <w:tab w:val="left" w:pos="993"/>
              </w:tabs>
              <w:contextualSpacing/>
              <w:rPr>
                <w:rFonts w:ascii="Times New Roman" w:hAnsi="Times New Roman" w:cs="Times New Roman"/>
                <w:lang w:eastAsia="zh-CN"/>
              </w:rPr>
            </w:pPr>
            <w:r w:rsidRPr="00E323DA">
              <w:rPr>
                <w:rFonts w:ascii="Times New Roman" w:hAnsi="Times New Roman" w:cs="Times New Roman"/>
                <w:color w:val="000000"/>
                <w:lang w:eastAsia="zh-CN"/>
              </w:rPr>
              <w:t>3</w:t>
            </w:r>
          </w:p>
        </w:tc>
        <w:tc>
          <w:tcPr>
            <w:tcW w:w="2268" w:type="dxa"/>
            <w:vMerge w:val="restart"/>
            <w:tcBorders>
              <w:top w:val="single" w:sz="4" w:space="0" w:color="000000"/>
              <w:left w:val="single" w:sz="4" w:space="0" w:color="000000"/>
            </w:tcBorders>
            <w:shd w:val="clear" w:color="auto" w:fill="auto"/>
          </w:tcPr>
          <w:p w:rsidR="000E1AB4" w:rsidRPr="00E323DA" w:rsidRDefault="000E1AB4" w:rsidP="000E1AB4">
            <w:pPr>
              <w:tabs>
                <w:tab w:val="left" w:pos="993"/>
              </w:tabs>
              <w:contextualSpacing/>
              <w:jc w:val="both"/>
              <w:rPr>
                <w:rFonts w:ascii="Times New Roman" w:hAnsi="Times New Roman" w:cs="Times New Roman"/>
                <w:lang w:eastAsia="zh-CN"/>
              </w:rPr>
            </w:pPr>
            <w:r w:rsidRPr="00E323DA">
              <w:rPr>
                <w:rFonts w:ascii="Times New Roman" w:hAnsi="Times New Roman" w:cs="Times New Roman"/>
                <w:color w:val="000000"/>
                <w:lang w:eastAsia="zh-CN"/>
              </w:rPr>
              <w:t>Обеспечить принятие всеми участниками образовательных отношений уклада ОУ.</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0E1AB4" w:rsidRPr="00E323DA" w:rsidRDefault="000E1AB4" w:rsidP="000E1AB4">
            <w:pPr>
              <w:tabs>
                <w:tab w:val="left" w:pos="993"/>
              </w:tabs>
              <w:contextualSpacing/>
              <w:jc w:val="both"/>
              <w:rPr>
                <w:rFonts w:ascii="Times New Roman" w:hAnsi="Times New Roman" w:cs="Times New Roman"/>
                <w:lang w:eastAsia="zh-CN"/>
              </w:rPr>
            </w:pPr>
            <w:r w:rsidRPr="00E323DA">
              <w:rPr>
                <w:rFonts w:ascii="Times New Roman" w:hAnsi="Times New Roman" w:cs="Times New Roman"/>
                <w:lang w:eastAsia="zh-CN"/>
              </w:rPr>
              <w:t>Квалификационные требования к должностям в соответствии с штатным расписанием.</w:t>
            </w:r>
          </w:p>
        </w:tc>
        <w:tc>
          <w:tcPr>
            <w:tcW w:w="5244" w:type="dxa"/>
            <w:tcBorders>
              <w:top w:val="single" w:sz="4" w:space="0" w:color="000000"/>
              <w:left w:val="single" w:sz="4" w:space="0" w:color="000000"/>
              <w:bottom w:val="single" w:sz="4" w:space="0" w:color="000000"/>
              <w:right w:val="single" w:sz="4" w:space="0" w:color="000000"/>
            </w:tcBorders>
          </w:tcPr>
          <w:p w:rsidR="000E1AB4" w:rsidRPr="00E323DA" w:rsidRDefault="000E1AB4" w:rsidP="000E1AB4">
            <w:pPr>
              <w:tabs>
                <w:tab w:val="left" w:pos="993"/>
              </w:tabs>
              <w:contextualSpacing/>
              <w:jc w:val="both"/>
              <w:rPr>
                <w:rFonts w:ascii="Times New Roman" w:hAnsi="Times New Roman" w:cs="Times New Roman"/>
                <w:color w:val="000000"/>
                <w:lang w:eastAsia="zh-CN"/>
              </w:rPr>
            </w:pPr>
            <w:r w:rsidRPr="00E323DA">
              <w:rPr>
                <w:rFonts w:ascii="Times New Roman" w:hAnsi="Times New Roman" w:cs="Times New Roman"/>
                <w:color w:val="000000"/>
                <w:lang w:eastAsia="zh-CN"/>
              </w:rPr>
              <w:t>Педагогические кадры обеспечивают своевременное повышение квалификации или переподготовки по необходимости; прохождение аттестации в соответствии со сроками.</w:t>
            </w:r>
          </w:p>
        </w:tc>
      </w:tr>
      <w:tr w:rsidR="000E1AB4" w:rsidRPr="00E323DA" w:rsidTr="000E1AB4">
        <w:trPr>
          <w:trHeight w:val="353"/>
          <w:jc w:val="center"/>
        </w:trPr>
        <w:tc>
          <w:tcPr>
            <w:tcW w:w="421" w:type="dxa"/>
            <w:vMerge/>
            <w:tcBorders>
              <w:left w:val="single" w:sz="4" w:space="0" w:color="000000"/>
            </w:tcBorders>
            <w:shd w:val="clear" w:color="auto" w:fill="auto"/>
            <w:vAlign w:val="center"/>
          </w:tcPr>
          <w:p w:rsidR="000E1AB4" w:rsidRPr="00E323DA" w:rsidRDefault="000E1AB4" w:rsidP="000E1AB4">
            <w:pPr>
              <w:tabs>
                <w:tab w:val="left" w:pos="993"/>
              </w:tabs>
              <w:contextualSpacing/>
              <w:jc w:val="center"/>
              <w:rPr>
                <w:rFonts w:ascii="Times New Roman" w:hAnsi="Times New Roman" w:cs="Times New Roman"/>
                <w:color w:val="000000"/>
                <w:lang w:eastAsia="zh-CN"/>
              </w:rPr>
            </w:pPr>
          </w:p>
        </w:tc>
        <w:tc>
          <w:tcPr>
            <w:tcW w:w="2268" w:type="dxa"/>
            <w:vMerge/>
            <w:tcBorders>
              <w:left w:val="single" w:sz="4" w:space="0" w:color="000000"/>
            </w:tcBorders>
            <w:shd w:val="clear" w:color="auto" w:fill="auto"/>
          </w:tcPr>
          <w:p w:rsidR="000E1AB4" w:rsidRPr="00E323DA" w:rsidRDefault="000E1AB4" w:rsidP="000E1AB4">
            <w:pPr>
              <w:tabs>
                <w:tab w:val="left" w:pos="993"/>
              </w:tabs>
              <w:contextualSpacing/>
              <w:jc w:val="both"/>
              <w:rPr>
                <w:rFonts w:ascii="Times New Roman" w:hAnsi="Times New Roman" w:cs="Times New Roman"/>
                <w:color w:val="000000"/>
                <w:lang w:eastAsia="zh-CN"/>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0E1AB4" w:rsidRPr="00E323DA" w:rsidRDefault="000E1AB4" w:rsidP="000E1AB4">
            <w:pPr>
              <w:tabs>
                <w:tab w:val="left" w:pos="993"/>
              </w:tabs>
              <w:contextualSpacing/>
              <w:jc w:val="both"/>
              <w:rPr>
                <w:rFonts w:ascii="Times New Roman" w:hAnsi="Times New Roman" w:cs="Times New Roman"/>
                <w:lang w:eastAsia="zh-CN"/>
              </w:rPr>
            </w:pPr>
            <w:r w:rsidRPr="00E323DA">
              <w:rPr>
                <w:rFonts w:ascii="Times New Roman" w:hAnsi="Times New Roman" w:cs="Times New Roman"/>
                <w:lang w:eastAsia="zh-CN"/>
              </w:rPr>
              <w:t>Договор об образовании с родителями (законными представителями).</w:t>
            </w:r>
          </w:p>
        </w:tc>
        <w:tc>
          <w:tcPr>
            <w:tcW w:w="5244" w:type="dxa"/>
            <w:tcBorders>
              <w:top w:val="single" w:sz="4" w:space="0" w:color="000000"/>
              <w:left w:val="single" w:sz="4" w:space="0" w:color="000000"/>
              <w:bottom w:val="single" w:sz="4" w:space="0" w:color="000000"/>
              <w:right w:val="single" w:sz="4" w:space="0" w:color="000000"/>
            </w:tcBorders>
          </w:tcPr>
          <w:p w:rsidR="000E1AB4" w:rsidRPr="00E323DA" w:rsidRDefault="000E1AB4" w:rsidP="000E1AB4">
            <w:pPr>
              <w:tabs>
                <w:tab w:val="left" w:pos="993"/>
              </w:tabs>
              <w:contextualSpacing/>
              <w:jc w:val="both"/>
              <w:rPr>
                <w:rFonts w:ascii="Times New Roman" w:hAnsi="Times New Roman" w:cs="Times New Roman"/>
                <w:color w:val="000000"/>
                <w:lang w:eastAsia="zh-CN"/>
              </w:rPr>
            </w:pPr>
            <w:r w:rsidRPr="00E323DA">
              <w:rPr>
                <w:rFonts w:ascii="Times New Roman" w:hAnsi="Times New Roman" w:cs="Times New Roman"/>
                <w:color w:val="000000"/>
                <w:lang w:eastAsia="zh-CN"/>
              </w:rPr>
              <w:t>При поступлении в образовательное учреждение между родителями (законными представителями) и ОУ заключается договор.</w:t>
            </w:r>
          </w:p>
        </w:tc>
      </w:tr>
      <w:tr w:rsidR="000E1AB4" w:rsidRPr="00E323DA" w:rsidTr="000E1AB4">
        <w:trPr>
          <w:trHeight w:val="353"/>
          <w:jc w:val="center"/>
        </w:trPr>
        <w:tc>
          <w:tcPr>
            <w:tcW w:w="421" w:type="dxa"/>
            <w:vMerge/>
            <w:tcBorders>
              <w:left w:val="single" w:sz="4" w:space="0" w:color="000000"/>
              <w:bottom w:val="single" w:sz="4" w:space="0" w:color="000000"/>
            </w:tcBorders>
            <w:shd w:val="clear" w:color="auto" w:fill="auto"/>
            <w:vAlign w:val="center"/>
          </w:tcPr>
          <w:p w:rsidR="000E1AB4" w:rsidRPr="00E323DA" w:rsidRDefault="000E1AB4" w:rsidP="000E1AB4">
            <w:pPr>
              <w:tabs>
                <w:tab w:val="left" w:pos="993"/>
              </w:tabs>
              <w:contextualSpacing/>
              <w:jc w:val="center"/>
              <w:rPr>
                <w:rFonts w:ascii="Times New Roman" w:hAnsi="Times New Roman" w:cs="Times New Roman"/>
                <w:color w:val="000000"/>
                <w:lang w:eastAsia="zh-CN"/>
              </w:rPr>
            </w:pPr>
          </w:p>
        </w:tc>
        <w:tc>
          <w:tcPr>
            <w:tcW w:w="2268" w:type="dxa"/>
            <w:vMerge/>
            <w:tcBorders>
              <w:left w:val="single" w:sz="4" w:space="0" w:color="000000"/>
              <w:bottom w:val="single" w:sz="4" w:space="0" w:color="000000"/>
            </w:tcBorders>
            <w:shd w:val="clear" w:color="auto" w:fill="auto"/>
          </w:tcPr>
          <w:p w:rsidR="000E1AB4" w:rsidRPr="00E323DA" w:rsidRDefault="000E1AB4" w:rsidP="000E1AB4">
            <w:pPr>
              <w:tabs>
                <w:tab w:val="left" w:pos="993"/>
              </w:tabs>
              <w:contextualSpacing/>
              <w:jc w:val="both"/>
              <w:rPr>
                <w:rFonts w:ascii="Times New Roman" w:hAnsi="Times New Roman" w:cs="Times New Roman"/>
                <w:color w:val="000000"/>
                <w:lang w:eastAsia="zh-CN"/>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0E1AB4" w:rsidRPr="00E323DA" w:rsidRDefault="000E1AB4" w:rsidP="000E1AB4">
            <w:pPr>
              <w:tabs>
                <w:tab w:val="left" w:pos="993"/>
              </w:tabs>
              <w:contextualSpacing/>
              <w:jc w:val="both"/>
              <w:rPr>
                <w:rFonts w:ascii="Times New Roman" w:hAnsi="Times New Roman" w:cs="Times New Roman"/>
                <w:lang w:eastAsia="zh-CN"/>
              </w:rPr>
            </w:pPr>
            <w:r w:rsidRPr="00E323DA">
              <w:rPr>
                <w:rFonts w:ascii="Times New Roman" w:hAnsi="Times New Roman" w:cs="Times New Roman"/>
                <w:lang w:eastAsia="zh-CN"/>
              </w:rPr>
              <w:t>Договоры о сотрудничестве с организациями-партнёрами.</w:t>
            </w:r>
          </w:p>
        </w:tc>
        <w:tc>
          <w:tcPr>
            <w:tcW w:w="5244" w:type="dxa"/>
            <w:tcBorders>
              <w:top w:val="single" w:sz="4" w:space="0" w:color="000000"/>
              <w:left w:val="single" w:sz="4" w:space="0" w:color="000000"/>
              <w:bottom w:val="single" w:sz="4" w:space="0" w:color="000000"/>
              <w:right w:val="single" w:sz="4" w:space="0" w:color="000000"/>
            </w:tcBorders>
          </w:tcPr>
          <w:p w:rsidR="000E1AB4" w:rsidRPr="00E323DA" w:rsidRDefault="000E1AB4" w:rsidP="000E1AB4">
            <w:pPr>
              <w:tabs>
                <w:tab w:val="left" w:pos="993"/>
              </w:tabs>
              <w:contextualSpacing/>
              <w:jc w:val="both"/>
              <w:rPr>
                <w:rFonts w:ascii="Times New Roman" w:hAnsi="Times New Roman" w:cs="Times New Roman"/>
                <w:color w:val="000000"/>
                <w:lang w:eastAsia="zh-CN"/>
              </w:rPr>
            </w:pPr>
            <w:r w:rsidRPr="00E323DA">
              <w:rPr>
                <w:rFonts w:ascii="Times New Roman" w:hAnsi="Times New Roman" w:cs="Times New Roman"/>
                <w:color w:val="000000"/>
                <w:lang w:eastAsia="zh-CN"/>
              </w:rPr>
              <w:t>Проектирование совместных проектов с организациями-партнёрами.</w:t>
            </w:r>
          </w:p>
        </w:tc>
      </w:tr>
    </w:tbl>
    <w:p w:rsidR="000E1AB4" w:rsidRPr="00E323DA" w:rsidRDefault="000E1AB4" w:rsidP="000E1AB4">
      <w:pPr>
        <w:tabs>
          <w:tab w:val="left" w:pos="993"/>
        </w:tabs>
        <w:contextualSpacing/>
        <w:jc w:val="both"/>
        <w:rPr>
          <w:rFonts w:ascii="Times New Roman" w:hAnsi="Times New Roman" w:cs="Times New Roman"/>
          <w:color w:val="000000"/>
          <w:sz w:val="20"/>
          <w:szCs w:val="20"/>
          <w:lang w:eastAsia="zh-CN"/>
        </w:rPr>
      </w:pPr>
    </w:p>
    <w:p w:rsidR="000E1AB4" w:rsidRPr="00E323DA" w:rsidRDefault="000E1AB4" w:rsidP="00F22152">
      <w:pPr>
        <w:spacing w:line="240" w:lineRule="auto"/>
        <w:ind w:firstLine="708"/>
        <w:contextualSpacing/>
        <w:jc w:val="both"/>
        <w:rPr>
          <w:rFonts w:ascii="Times New Roman" w:hAnsi="Times New Roman" w:cs="Times New Roman"/>
          <w:b/>
          <w:sz w:val="28"/>
          <w:szCs w:val="28"/>
        </w:rPr>
      </w:pPr>
      <w:r w:rsidRPr="00E323DA">
        <w:rPr>
          <w:rFonts w:ascii="Times New Roman" w:hAnsi="Times New Roman" w:cs="Times New Roman"/>
          <w:b/>
          <w:sz w:val="28"/>
          <w:szCs w:val="28"/>
        </w:rPr>
        <w:t>Воспитывающая среда образовательной организации</w:t>
      </w:r>
    </w:p>
    <w:p w:rsidR="000E1AB4" w:rsidRPr="00E323DA" w:rsidRDefault="000E1AB4" w:rsidP="00F22152">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ее содержательная насыщенность и структурированность.</w:t>
      </w:r>
    </w:p>
    <w:p w:rsidR="000E1AB4" w:rsidRPr="00E323DA" w:rsidRDefault="000E1AB4" w:rsidP="00F22152">
      <w:pPr>
        <w:spacing w:line="240" w:lineRule="auto"/>
        <w:ind w:firstLine="708"/>
        <w:contextualSpacing/>
        <w:jc w:val="both"/>
        <w:rPr>
          <w:rFonts w:ascii="Times New Roman" w:hAnsi="Times New Roman" w:cs="Times New Roman"/>
          <w:i/>
          <w:sz w:val="28"/>
          <w:szCs w:val="28"/>
        </w:rPr>
      </w:pPr>
      <w:r w:rsidRPr="00E323DA">
        <w:rPr>
          <w:rFonts w:ascii="Times New Roman" w:hAnsi="Times New Roman" w:cs="Times New Roman"/>
          <w:i/>
          <w:sz w:val="28"/>
          <w:szCs w:val="28"/>
        </w:rPr>
        <w:t>Условия для формирования эмоционально-ценностного отношения ребенка к окружающему миру, другим людям, себе.</w:t>
      </w:r>
    </w:p>
    <w:p w:rsidR="000E1AB4" w:rsidRPr="00E323DA" w:rsidRDefault="000E1AB4" w:rsidP="00F22152">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ОО; забота и поддержка младших).</w:t>
      </w:r>
    </w:p>
    <w:p w:rsidR="000E1AB4" w:rsidRPr="00E323DA" w:rsidRDefault="000E1AB4" w:rsidP="00F22152">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0E1AB4" w:rsidRPr="00E323DA" w:rsidRDefault="000E1AB4" w:rsidP="00F22152">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0E1AB4" w:rsidRPr="00E323DA" w:rsidRDefault="000E1AB4" w:rsidP="00F22152">
      <w:pPr>
        <w:spacing w:line="240" w:lineRule="auto"/>
        <w:ind w:firstLine="708"/>
        <w:contextualSpacing/>
        <w:jc w:val="both"/>
        <w:rPr>
          <w:rFonts w:ascii="Times New Roman" w:hAnsi="Times New Roman" w:cs="Times New Roman"/>
          <w:i/>
          <w:sz w:val="28"/>
          <w:szCs w:val="28"/>
        </w:rPr>
      </w:pPr>
      <w:r w:rsidRPr="00E323DA">
        <w:rPr>
          <w:rFonts w:ascii="Times New Roman" w:hAnsi="Times New Roman" w:cs="Times New Roman"/>
          <w:i/>
          <w:sz w:val="28"/>
          <w:szCs w:val="28"/>
        </w:rPr>
        <w:t>Условия для обретения ребенком первичного опыта деятельности и поступка в соответствии с традиционными ценностями российского общества.</w:t>
      </w:r>
    </w:p>
    <w:p w:rsidR="000E1AB4" w:rsidRPr="00E323DA" w:rsidRDefault="000E1AB4" w:rsidP="00F22152">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0E1AB4" w:rsidRPr="00E323DA" w:rsidRDefault="000E1AB4" w:rsidP="00F22152">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Международный женский день, Праздник Весны и Труда, Всемирный день авиации и космонавтики. Знакомит детей с содержанием праздника, с традициями празднования, памятными местами в городе (поселке), посвященными празднику. Знакомит детей с яркими биографическими фактами, поступками героев Отечества, вызывает позитивный эмоциональный отклик и чувство гордости.</w:t>
      </w:r>
    </w:p>
    <w:p w:rsidR="000E1AB4" w:rsidRPr="00E323DA" w:rsidRDefault="000E1AB4" w:rsidP="00F22152">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обогаща</w:t>
      </w:r>
      <w:r w:rsidR="00614E8F">
        <w:rPr>
          <w:rFonts w:ascii="Times New Roman" w:hAnsi="Times New Roman" w:cs="Times New Roman"/>
          <w:sz w:val="28"/>
          <w:szCs w:val="28"/>
        </w:rPr>
        <w:t>ет представления детей о малой Р</w:t>
      </w:r>
      <w:r w:rsidRPr="00E323DA">
        <w:rPr>
          <w:rFonts w:ascii="Times New Roman" w:hAnsi="Times New Roman" w:cs="Times New Roman"/>
          <w:sz w:val="28"/>
          <w:szCs w:val="28"/>
        </w:rPr>
        <w:t>одине: поддерживает любознательность по отношению к родному краю; интерес, почему именно так устроен населенный пункт (расположение улиц, площади, различных объектов инфраструктуры); знакомит со смыслом некоторых символов и памятника поселка,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этими событиями.</w:t>
      </w:r>
    </w:p>
    <w:p w:rsidR="000E1AB4" w:rsidRPr="00E323DA" w:rsidRDefault="000E1AB4" w:rsidP="00F22152">
      <w:pPr>
        <w:spacing w:line="240" w:lineRule="auto"/>
        <w:ind w:firstLine="708"/>
        <w:contextualSpacing/>
        <w:jc w:val="both"/>
        <w:rPr>
          <w:rFonts w:ascii="Times New Roman" w:hAnsi="Times New Roman" w:cs="Times New Roman"/>
          <w:i/>
          <w:sz w:val="28"/>
          <w:szCs w:val="28"/>
        </w:rPr>
      </w:pPr>
      <w:r w:rsidRPr="00E323DA">
        <w:rPr>
          <w:rFonts w:ascii="Times New Roman" w:hAnsi="Times New Roman" w:cs="Times New Roman"/>
          <w:i/>
          <w:sz w:val="28"/>
          <w:szCs w:val="28"/>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0E1AB4" w:rsidRPr="00E323DA" w:rsidRDefault="000E1AB4" w:rsidP="00F22152">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учит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0E1AB4" w:rsidRPr="00E323DA" w:rsidRDefault="000E1AB4" w:rsidP="00F22152">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0E1AB4" w:rsidRPr="00E323DA" w:rsidRDefault="000E1AB4" w:rsidP="00F22152">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0E1AB4" w:rsidRPr="00E323DA" w:rsidRDefault="000E1AB4" w:rsidP="00F22152">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Развивает позитивное отношение к 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бережное отношение к пространству и оборудованию ОО. Включает детей в подготовку мероприятий для родителей, пожилых людей, младших детей в ОО. Поддерживает чувство гордости детей, удовлетворение от проведенных мероприятий.</w:t>
      </w:r>
    </w:p>
    <w:p w:rsidR="000E1AB4" w:rsidRPr="00E323DA" w:rsidRDefault="000E1AB4" w:rsidP="00F22152">
      <w:pPr>
        <w:spacing w:line="240" w:lineRule="auto"/>
        <w:ind w:firstLine="708"/>
        <w:contextualSpacing/>
        <w:jc w:val="both"/>
        <w:rPr>
          <w:rFonts w:ascii="Times New Roman" w:hAnsi="Times New Roman" w:cs="Times New Roman"/>
          <w:b/>
          <w:sz w:val="28"/>
          <w:szCs w:val="28"/>
        </w:rPr>
      </w:pPr>
      <w:r w:rsidRPr="00E323DA">
        <w:rPr>
          <w:rFonts w:ascii="Times New Roman" w:hAnsi="Times New Roman" w:cs="Times New Roman"/>
          <w:b/>
          <w:sz w:val="28"/>
          <w:szCs w:val="28"/>
        </w:rPr>
        <w:t>Общности образовательной организации.</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ab/>
        <w:t>Общность характеризуется системой связи отношений между людьми, основанной на разделяемых всеми участниками ценностных основаниях, определяющих цели совместной деятельности. /п.29.3.3. ФОП ДО, стр.182/</w:t>
      </w:r>
    </w:p>
    <w:p w:rsidR="000E1AB4" w:rsidRPr="00E323DA" w:rsidRDefault="000E1AB4" w:rsidP="00F22152">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В ОО выделяются общности:</w:t>
      </w:r>
    </w:p>
    <w:p w:rsidR="000E1AB4" w:rsidRPr="00E323DA" w:rsidRDefault="000E1AB4" w:rsidP="00F22152">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b/>
          <w:sz w:val="28"/>
          <w:szCs w:val="28"/>
        </w:rPr>
        <w:t>Профессиональное сообщество</w:t>
      </w:r>
      <w:r w:rsidRPr="00E323DA">
        <w:rPr>
          <w:rFonts w:ascii="Times New Roman" w:hAnsi="Times New Roman" w:cs="Times New Roman"/>
          <w:sz w:val="28"/>
          <w:szCs w:val="28"/>
        </w:rPr>
        <w:t xml:space="preserve"> – это устойчивая система связей и отношений между людьми, единство целей и задач воспитания, реализуемое всеми сотрудниками образовательного учреждения, разделяющими ценности, которые заложены в основу рабочей программы воспитания. Инструментом единства профессиональной общности является рефлексия собственной профессиональной деятельности педагогов и сотрудников.</w:t>
      </w:r>
    </w:p>
    <w:p w:rsidR="000E1AB4" w:rsidRPr="00E323DA" w:rsidRDefault="000E1AB4" w:rsidP="00F22152">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Основной ценностью и целью </w:t>
      </w:r>
      <w:r w:rsidRPr="00E323DA">
        <w:rPr>
          <w:rFonts w:ascii="Times New Roman" w:hAnsi="Times New Roman" w:cs="Times New Roman"/>
          <w:i/>
          <w:sz w:val="28"/>
          <w:szCs w:val="28"/>
        </w:rPr>
        <w:t>профессионального сообщества</w:t>
      </w:r>
      <w:r w:rsidR="00525E08">
        <w:rPr>
          <w:rFonts w:ascii="Times New Roman" w:hAnsi="Times New Roman" w:cs="Times New Roman"/>
          <w:i/>
          <w:sz w:val="28"/>
          <w:szCs w:val="28"/>
        </w:rPr>
        <w:t xml:space="preserve"> </w:t>
      </w:r>
      <w:r w:rsidRPr="00E323DA">
        <w:rPr>
          <w:rFonts w:ascii="Times New Roman" w:hAnsi="Times New Roman" w:cs="Times New Roman"/>
          <w:sz w:val="28"/>
          <w:szCs w:val="28"/>
        </w:rPr>
        <w:t>является свобода преподавания, свободное выражение своего мнения, свобода от вмешательства в профессиональную деятельность; свобода выбора и использования педагогически обоснованных форм, средств, методов обучения и воспитания;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право на участие в разработке образовательных программ; 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 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0E1AB4" w:rsidRPr="00E323DA" w:rsidRDefault="000E1AB4" w:rsidP="00F22152">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Воспитатель, а также другие сотрудники должны:</w:t>
      </w:r>
    </w:p>
    <w:p w:rsidR="000E1AB4" w:rsidRPr="00E323DA" w:rsidRDefault="000E1AB4" w:rsidP="00F22152">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w:t>
      </w:r>
      <w:r w:rsidRPr="00E323DA">
        <w:rPr>
          <w:rFonts w:ascii="Times New Roman" w:hAnsi="Times New Roman" w:cs="Times New Roman"/>
          <w:sz w:val="28"/>
          <w:szCs w:val="28"/>
        </w:rPr>
        <w:tab/>
        <w:t>быть примером в формировании полноценных и сформированных ценностных ориентиров, норм общения и поведения;</w:t>
      </w:r>
    </w:p>
    <w:p w:rsidR="000E1AB4" w:rsidRPr="00E323DA" w:rsidRDefault="000E1AB4" w:rsidP="00F22152">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w:t>
      </w:r>
      <w:r w:rsidRPr="00E323DA">
        <w:rPr>
          <w:rFonts w:ascii="Times New Roman" w:hAnsi="Times New Roman" w:cs="Times New Roman"/>
          <w:sz w:val="28"/>
          <w:szCs w:val="28"/>
        </w:rPr>
        <w:tab/>
        <w:t>мотивировать детей к общению друг с другом, поощрять даже самые незначительные стремления к общению и взаимодействию;</w:t>
      </w:r>
    </w:p>
    <w:p w:rsidR="000E1AB4" w:rsidRPr="00E323DA" w:rsidRDefault="000E1AB4" w:rsidP="00F22152">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w:t>
      </w:r>
      <w:r w:rsidRPr="00E323DA">
        <w:rPr>
          <w:rFonts w:ascii="Times New Roman" w:hAnsi="Times New Roman" w:cs="Times New Roman"/>
          <w:sz w:val="28"/>
          <w:szCs w:val="28"/>
        </w:rPr>
        <w:tab/>
        <w:t>поощрять детскую дружбу, стараться, чтобы дружба между отдельными детьми внутри группы сверстников принимала общественную направленность;</w:t>
      </w:r>
    </w:p>
    <w:p w:rsidR="000E1AB4" w:rsidRPr="00E323DA" w:rsidRDefault="000E1AB4" w:rsidP="00F22152">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w:t>
      </w:r>
      <w:r w:rsidRPr="00E323DA">
        <w:rPr>
          <w:rFonts w:ascii="Times New Roman" w:hAnsi="Times New Roman" w:cs="Times New Roman"/>
          <w:sz w:val="28"/>
          <w:szCs w:val="28"/>
        </w:rPr>
        <w:tab/>
        <w:t>заботиться о том, чтобы дети непрерывно приобретали опыт общения на основе чувства доброжелательности;</w:t>
      </w:r>
    </w:p>
    <w:p w:rsidR="000E1AB4" w:rsidRPr="00E323DA" w:rsidRDefault="000E1AB4" w:rsidP="00F22152">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w:t>
      </w:r>
      <w:r w:rsidRPr="00E323DA">
        <w:rPr>
          <w:rFonts w:ascii="Times New Roman" w:hAnsi="Times New Roman" w:cs="Times New Roman"/>
          <w:sz w:val="28"/>
          <w:szCs w:val="28"/>
        </w:rPr>
        <w:tab/>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0E1AB4" w:rsidRPr="00E323DA" w:rsidRDefault="000E1AB4" w:rsidP="00F22152">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w:t>
      </w:r>
      <w:r w:rsidRPr="00E323DA">
        <w:rPr>
          <w:rFonts w:ascii="Times New Roman" w:hAnsi="Times New Roman" w:cs="Times New Roman"/>
          <w:sz w:val="28"/>
          <w:szCs w:val="28"/>
        </w:rPr>
        <w:tab/>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0E1AB4" w:rsidRPr="00E323DA" w:rsidRDefault="000E1AB4" w:rsidP="00F22152">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w:t>
      </w:r>
      <w:r w:rsidRPr="00E323DA">
        <w:rPr>
          <w:rFonts w:ascii="Times New Roman" w:hAnsi="Times New Roman" w:cs="Times New Roman"/>
          <w:sz w:val="28"/>
          <w:szCs w:val="28"/>
        </w:rPr>
        <w:tab/>
        <w:t>учить детей совместной деятельности, насыщать их жизнь событиями, которые сплачивали бы и объединяли ребят;</w:t>
      </w:r>
    </w:p>
    <w:p w:rsidR="000E1AB4" w:rsidRPr="00E323DA" w:rsidRDefault="000E1AB4" w:rsidP="00F22152">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w:t>
      </w:r>
      <w:r w:rsidRPr="00E323DA">
        <w:rPr>
          <w:rFonts w:ascii="Times New Roman" w:hAnsi="Times New Roman" w:cs="Times New Roman"/>
          <w:sz w:val="28"/>
          <w:szCs w:val="28"/>
        </w:rPr>
        <w:tab/>
        <w:t>воспитывать в детях чувство ответственности перед группой за свое поведение.</w:t>
      </w:r>
    </w:p>
    <w:p w:rsidR="000E1AB4" w:rsidRPr="00E323DA" w:rsidRDefault="000E1AB4" w:rsidP="00F22152">
      <w:pPr>
        <w:spacing w:line="240" w:lineRule="auto"/>
        <w:ind w:firstLine="708"/>
        <w:contextualSpacing/>
        <w:jc w:val="both"/>
        <w:rPr>
          <w:rFonts w:ascii="Times New Roman" w:eastAsia="Calibri" w:hAnsi="Times New Roman" w:cs="Times New Roman"/>
          <w:sz w:val="28"/>
          <w:szCs w:val="28"/>
        </w:rPr>
      </w:pPr>
      <w:r w:rsidRPr="00E323DA">
        <w:rPr>
          <w:rFonts w:ascii="Times New Roman" w:eastAsia="Calibri" w:hAnsi="Times New Roman" w:cs="Times New Roman"/>
          <w:b/>
          <w:sz w:val="28"/>
          <w:szCs w:val="28"/>
        </w:rPr>
        <w:t>Профессионально-родительское сообщество</w:t>
      </w:r>
      <w:r w:rsidRPr="00E323DA">
        <w:rPr>
          <w:rFonts w:ascii="Times New Roman" w:eastAsia="Calibri" w:hAnsi="Times New Roman" w:cs="Times New Roman"/>
          <w:sz w:val="28"/>
          <w:szCs w:val="28"/>
        </w:rPr>
        <w:t xml:space="preserve"> включает сотрудников образовательного учреждения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образовательном учреждении. Совместное обсуждение воспитывающими взрослыми особенностей ребенка позволит выявить и в дальнейшем создать условия, которые необходимы для его оптимального и полноценного развития и воспитания.</w:t>
      </w:r>
    </w:p>
    <w:p w:rsidR="000E1AB4" w:rsidRPr="00E323DA" w:rsidRDefault="000E1AB4" w:rsidP="00F22152">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i/>
          <w:sz w:val="28"/>
          <w:szCs w:val="28"/>
        </w:rPr>
        <w:t>Основной ценностью и целью профессионально-родительского сообщества</w:t>
      </w:r>
      <w:r w:rsidRPr="00E323DA">
        <w:rPr>
          <w:rFonts w:ascii="Times New Roman" w:hAnsi="Times New Roman" w:cs="Times New Roman"/>
          <w:sz w:val="28"/>
          <w:szCs w:val="28"/>
        </w:rPr>
        <w:t xml:space="preserve"> является взаимодействие с родителями (законными представителями) по вопросам образования и воспитания ребенка, осуществляется посредством непосредственного вовлечения их в образовательную и воспитательную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оказание помощи родителям (законным представителям)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w:t>
      </w:r>
    </w:p>
    <w:p w:rsidR="000E1AB4" w:rsidRPr="00E323DA" w:rsidRDefault="000E1AB4" w:rsidP="00F22152">
      <w:pPr>
        <w:spacing w:line="240" w:lineRule="auto"/>
        <w:ind w:firstLine="708"/>
        <w:contextualSpacing/>
        <w:jc w:val="both"/>
        <w:rPr>
          <w:rFonts w:ascii="Times New Roman" w:hAnsi="Times New Roman" w:cs="Times New Roman"/>
          <w:sz w:val="28"/>
          <w:szCs w:val="28"/>
          <w:lang w:eastAsia="zh-CN"/>
        </w:rPr>
      </w:pPr>
      <w:r w:rsidRPr="00E323DA">
        <w:rPr>
          <w:rFonts w:ascii="Times New Roman" w:eastAsia="Calibri" w:hAnsi="Times New Roman" w:cs="Times New Roman"/>
          <w:b/>
          <w:bCs/>
          <w:color w:val="000000"/>
          <w:sz w:val="28"/>
          <w:szCs w:val="28"/>
          <w:lang w:eastAsia="en-US"/>
        </w:rPr>
        <w:t>Детско-взрослая общность</w:t>
      </w:r>
      <w:r w:rsidR="005274A0">
        <w:rPr>
          <w:rFonts w:ascii="Times New Roman" w:eastAsia="Calibri" w:hAnsi="Times New Roman" w:cs="Times New Roman"/>
          <w:b/>
          <w:bCs/>
          <w:color w:val="000000"/>
          <w:sz w:val="28"/>
          <w:szCs w:val="28"/>
          <w:lang w:eastAsia="en-US"/>
        </w:rPr>
        <w:t xml:space="preserve"> </w:t>
      </w:r>
      <w:r w:rsidRPr="00E323DA">
        <w:rPr>
          <w:rFonts w:ascii="Times New Roman" w:eastAsia="Calibri" w:hAnsi="Times New Roman" w:cs="Times New Roman"/>
          <w:sz w:val="28"/>
          <w:szCs w:val="28"/>
          <w:lang w:eastAsia="en-US"/>
        </w:rPr>
        <w:t>объединяет сотрудников образовательного учреждения, взрослых членов семей и дошкольников.</w:t>
      </w:r>
      <w:r w:rsidRPr="00E323DA">
        <w:rPr>
          <w:rFonts w:ascii="Times New Roman" w:eastAsia="Calibri" w:hAnsi="Times New Roman" w:cs="Times New Roman"/>
          <w:color w:val="000000"/>
          <w:sz w:val="28"/>
          <w:szCs w:val="28"/>
          <w:lang w:eastAsia="en-US"/>
        </w:rPr>
        <w:t xml:space="preserve">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0E1AB4" w:rsidRPr="00E323DA" w:rsidRDefault="000E1AB4" w:rsidP="00F22152">
      <w:pPr>
        <w:spacing w:line="240" w:lineRule="auto"/>
        <w:contextualSpacing/>
        <w:jc w:val="both"/>
        <w:rPr>
          <w:rFonts w:ascii="Times New Roman" w:hAnsi="Times New Roman" w:cs="Times New Roman"/>
          <w:sz w:val="28"/>
          <w:szCs w:val="28"/>
          <w:lang w:eastAsia="zh-CN"/>
        </w:rPr>
      </w:pPr>
      <w:r w:rsidRPr="00E323DA">
        <w:rPr>
          <w:rFonts w:ascii="Times New Roman" w:eastAsia="Calibri" w:hAnsi="Times New Roman" w:cs="Times New Roman"/>
          <w:color w:val="000000"/>
          <w:sz w:val="28"/>
          <w:szCs w:val="28"/>
          <w:lang w:eastAsia="en-US"/>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rsidR="000E1AB4" w:rsidRPr="00E323DA" w:rsidRDefault="000E1AB4" w:rsidP="00F22152">
      <w:pPr>
        <w:spacing w:line="240" w:lineRule="auto"/>
        <w:ind w:firstLine="708"/>
        <w:contextualSpacing/>
        <w:jc w:val="both"/>
        <w:rPr>
          <w:rFonts w:ascii="Times New Roman" w:eastAsia="Calibri" w:hAnsi="Times New Roman" w:cs="Times New Roman"/>
          <w:color w:val="000000"/>
          <w:sz w:val="28"/>
          <w:szCs w:val="28"/>
          <w:lang w:eastAsia="en-US"/>
        </w:rPr>
      </w:pPr>
      <w:r w:rsidRPr="00E323DA">
        <w:rPr>
          <w:rFonts w:ascii="Times New Roman" w:eastAsia="Calibri" w:hAnsi="Times New Roman" w:cs="Times New Roman"/>
          <w:color w:val="000000"/>
          <w:sz w:val="28"/>
          <w:szCs w:val="28"/>
          <w:lang w:eastAsia="en-US"/>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0E1AB4" w:rsidRPr="00E323DA" w:rsidRDefault="000E1AB4" w:rsidP="00F22152">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i/>
          <w:sz w:val="28"/>
          <w:szCs w:val="28"/>
        </w:rPr>
        <w:t>Основной ценностью и целью детско-взрослой общности</w:t>
      </w:r>
      <w:r w:rsidRPr="00E323DA">
        <w:rPr>
          <w:rFonts w:ascii="Times New Roman" w:hAnsi="Times New Roman" w:cs="Times New Roman"/>
          <w:sz w:val="28"/>
          <w:szCs w:val="28"/>
        </w:rPr>
        <w:t xml:space="preserve"> являются партнерские отношения взрослого с детьми; создание условий для создания социальной ситуации развития детей, соответствующей специфике дошкольного возраста, предполагающие обеспечение эмоционального благополучия через непосредственное общение с каждым ребенком; уважительное отношение к каждому ребенку, к его чувствам и потребностям; поддержку индивидуальности и инициативы детей через создание условий для свободного выбора детьми деятельности, участников совместной деятельности; создание условий для принятия детьми решений, выражения своих чувств и мыслей; 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 установление правил взаимодействия в разных ситуациях, в том числе 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 развитие коммуникативных способностей детей, позволяющих разрешать конфликтные ситуации со сверстниками; развитие умения детей работать в группе сверстников.</w:t>
      </w:r>
    </w:p>
    <w:p w:rsidR="000E1AB4" w:rsidRPr="00E323DA" w:rsidRDefault="000E1AB4" w:rsidP="00F22152">
      <w:pPr>
        <w:spacing w:line="240" w:lineRule="auto"/>
        <w:ind w:firstLine="708"/>
        <w:contextualSpacing/>
        <w:jc w:val="both"/>
        <w:rPr>
          <w:rFonts w:ascii="Times New Roman" w:eastAsia="Calibri" w:hAnsi="Times New Roman" w:cs="Times New Roman"/>
          <w:sz w:val="28"/>
          <w:szCs w:val="28"/>
        </w:rPr>
      </w:pPr>
      <w:r w:rsidRPr="00E323DA">
        <w:rPr>
          <w:rFonts w:ascii="Times New Roman" w:eastAsia="Calibri" w:hAnsi="Times New Roman" w:cs="Times New Roman"/>
          <w:b/>
          <w:sz w:val="28"/>
          <w:szCs w:val="28"/>
        </w:rPr>
        <w:t>Детская общность</w:t>
      </w:r>
      <w:r w:rsidRPr="00E323DA">
        <w:rPr>
          <w:rFonts w:ascii="Times New Roman" w:eastAsia="Calibri" w:hAnsi="Times New Roman" w:cs="Times New Roman"/>
          <w:sz w:val="28"/>
          <w:szCs w:val="28"/>
        </w:rPr>
        <w:t>. 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0E1AB4" w:rsidRPr="00E323DA" w:rsidRDefault="000E1AB4" w:rsidP="00F22152">
      <w:pPr>
        <w:spacing w:line="240" w:lineRule="auto"/>
        <w:ind w:firstLine="708"/>
        <w:contextualSpacing/>
        <w:jc w:val="both"/>
        <w:rPr>
          <w:rFonts w:ascii="Times New Roman" w:eastAsia="Calibri" w:hAnsi="Times New Roman" w:cs="Times New Roman"/>
          <w:sz w:val="28"/>
          <w:szCs w:val="28"/>
        </w:rPr>
      </w:pPr>
      <w:r w:rsidRPr="00E323DA">
        <w:rPr>
          <w:rFonts w:ascii="Times New Roman" w:eastAsia="Calibri" w:hAnsi="Times New Roman" w:cs="Times New Roman"/>
          <w:sz w:val="28"/>
          <w:szCs w:val="28"/>
        </w:rPr>
        <w:t>Воспитатель воспитывает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Воспитатель формирует и развивает в детских взаимоотношениях дух доброжелательности,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rsidR="000E1AB4" w:rsidRPr="00C53543" w:rsidRDefault="000E1AB4" w:rsidP="00F22152">
      <w:pPr>
        <w:spacing w:line="240" w:lineRule="auto"/>
        <w:ind w:firstLine="708"/>
        <w:contextualSpacing/>
        <w:jc w:val="both"/>
        <w:rPr>
          <w:rFonts w:ascii="Times New Roman" w:eastAsia="Calibri" w:hAnsi="Times New Roman" w:cs="Times New Roman"/>
          <w:sz w:val="28"/>
          <w:szCs w:val="28"/>
        </w:rPr>
      </w:pPr>
      <w:r w:rsidRPr="00E323DA">
        <w:rPr>
          <w:rFonts w:ascii="Times New Roman" w:eastAsia="Calibri" w:hAnsi="Times New Roman" w:cs="Times New Roman"/>
          <w:sz w:val="28"/>
          <w:szCs w:val="28"/>
        </w:rPr>
        <w:t>Одним из видов детских общностей являются разновозрастные детские общности. В образовательном учреждении создаются условия для обеспечения возможности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 В МБ</w:t>
      </w:r>
      <w:r w:rsidR="008C360F">
        <w:rPr>
          <w:rFonts w:ascii="Times New Roman" w:eastAsia="Calibri" w:hAnsi="Times New Roman" w:cs="Times New Roman"/>
          <w:sz w:val="28"/>
          <w:szCs w:val="28"/>
        </w:rPr>
        <w:t>Д</w:t>
      </w:r>
      <w:r w:rsidRPr="00E323DA">
        <w:rPr>
          <w:rFonts w:ascii="Times New Roman" w:eastAsia="Calibri" w:hAnsi="Times New Roman" w:cs="Times New Roman"/>
          <w:sz w:val="28"/>
          <w:szCs w:val="28"/>
        </w:rPr>
        <w:t>ОУ ВМО «</w:t>
      </w:r>
      <w:r w:rsidR="008C360F">
        <w:rPr>
          <w:rFonts w:ascii="Times New Roman" w:eastAsia="Calibri" w:hAnsi="Times New Roman" w:cs="Times New Roman"/>
          <w:sz w:val="28"/>
          <w:szCs w:val="28"/>
        </w:rPr>
        <w:t>Новленский детский сад</w:t>
      </w:r>
      <w:r w:rsidRPr="00E323DA">
        <w:rPr>
          <w:rFonts w:ascii="Times New Roman" w:eastAsia="Calibri" w:hAnsi="Times New Roman" w:cs="Times New Roman"/>
          <w:sz w:val="28"/>
          <w:szCs w:val="28"/>
        </w:rPr>
        <w:t xml:space="preserve">» </w:t>
      </w:r>
      <w:r w:rsidR="008C360F">
        <w:rPr>
          <w:rFonts w:ascii="Times New Roman" w:eastAsia="Calibri" w:hAnsi="Times New Roman" w:cs="Times New Roman"/>
          <w:sz w:val="28"/>
          <w:szCs w:val="28"/>
        </w:rPr>
        <w:t>три разновозрастных групп,</w:t>
      </w:r>
      <w:r w:rsidRPr="00E323DA">
        <w:rPr>
          <w:rFonts w:ascii="Times New Roman" w:eastAsia="Calibri" w:hAnsi="Times New Roman" w:cs="Times New Roman"/>
          <w:sz w:val="28"/>
          <w:szCs w:val="28"/>
        </w:rPr>
        <w:t xml:space="preserve"> дети разных возрастов принимают участие в совместных мероприятиях, акциях, праздниках. Такая форма организации детей обладает большим воспитательным потенциа</w:t>
      </w:r>
      <w:r w:rsidR="00C53543">
        <w:rPr>
          <w:rFonts w:ascii="Times New Roman" w:eastAsia="Calibri" w:hAnsi="Times New Roman" w:cs="Times New Roman"/>
          <w:sz w:val="28"/>
          <w:szCs w:val="28"/>
        </w:rPr>
        <w:t>лом для инклюзивного воспитания.</w:t>
      </w:r>
    </w:p>
    <w:p w:rsidR="000E1AB4" w:rsidRPr="00E323DA" w:rsidRDefault="000E1AB4" w:rsidP="00F22152">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b/>
          <w:sz w:val="28"/>
          <w:szCs w:val="28"/>
        </w:rPr>
        <w:t>Задачи воспитания в образовательных областях.</w:t>
      </w:r>
    </w:p>
    <w:p w:rsidR="000E1AB4" w:rsidRPr="00E323DA" w:rsidRDefault="000E1AB4" w:rsidP="00F22152">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Содержание Программы воспитания реализуется в ходе освоения детьми дошкольного возраста всех образовательных областей, обозначенных в ФГОС ДО:</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ab/>
        <w:t>Образовательная область «Социально-коммуникативное развитие» соотносится с патриотическим, духовно- нравственным, социальным и трудовым направлениями воспитания;</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ab/>
        <w:t>Образовательная область «Речевое развитие» соотносится с социальным и эстетическим направлениями воспитания;</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ab/>
        <w:t xml:space="preserve"> Образовательная область «Художественно- эстетическое развитие» соотносится с эстетическим направлениям воспитания;</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ab/>
        <w:t xml:space="preserve"> Образовательная область «Физическое развитие» соотносится с физическим и оздоровительным направлениями воспитания;</w:t>
      </w:r>
    </w:p>
    <w:p w:rsidR="000E1AB4" w:rsidRPr="00E323DA" w:rsidRDefault="000E1AB4" w:rsidP="00F22152">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i/>
          <w:sz w:val="28"/>
          <w:szCs w:val="28"/>
        </w:rPr>
        <w:t>1.</w:t>
      </w:r>
      <w:r w:rsidR="004F5F5B">
        <w:rPr>
          <w:rFonts w:ascii="Times New Roman" w:hAnsi="Times New Roman" w:cs="Times New Roman"/>
          <w:i/>
          <w:sz w:val="28"/>
          <w:szCs w:val="28"/>
        </w:rPr>
        <w:t xml:space="preserve"> </w:t>
      </w:r>
      <w:r w:rsidRPr="00E323DA">
        <w:rPr>
          <w:rFonts w:ascii="Times New Roman" w:hAnsi="Times New Roman" w:cs="Times New Roman"/>
          <w:i/>
          <w:sz w:val="28"/>
          <w:szCs w:val="28"/>
        </w:rPr>
        <w:t>Решение задач воспитания в рамках образовательной области «Социально-коммуникативное развитие»</w:t>
      </w:r>
      <w:r w:rsidRPr="00E323DA">
        <w:rPr>
          <w:rFonts w:ascii="Times New Roman" w:hAnsi="Times New Roman" w:cs="Times New Roman"/>
          <w:sz w:val="28"/>
          <w:szCs w:val="28"/>
        </w:rPr>
        <w:t xml:space="preserve">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ab/>
        <w:t>-</w:t>
      </w:r>
      <w:r w:rsidR="004F5F5B">
        <w:rPr>
          <w:rFonts w:ascii="Times New Roman" w:hAnsi="Times New Roman" w:cs="Times New Roman"/>
          <w:sz w:val="28"/>
          <w:szCs w:val="28"/>
        </w:rPr>
        <w:t xml:space="preserve"> </w:t>
      </w:r>
      <w:r w:rsidRPr="00E323DA">
        <w:rPr>
          <w:rFonts w:ascii="Times New Roman" w:hAnsi="Times New Roman" w:cs="Times New Roman"/>
          <w:sz w:val="28"/>
          <w:szCs w:val="28"/>
        </w:rPr>
        <w:t>воспитание любви к своей семье, своему населённому пункту, родному краю, своей стране;</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ab/>
        <w:t>-</w:t>
      </w:r>
      <w:r w:rsidR="004F5F5B">
        <w:rPr>
          <w:rFonts w:ascii="Times New Roman" w:hAnsi="Times New Roman" w:cs="Times New Roman"/>
          <w:sz w:val="28"/>
          <w:szCs w:val="28"/>
        </w:rPr>
        <w:t xml:space="preserve"> </w:t>
      </w:r>
      <w:r w:rsidRPr="00E323DA">
        <w:rPr>
          <w:rFonts w:ascii="Times New Roman" w:hAnsi="Times New Roman" w:cs="Times New Roman"/>
          <w:sz w:val="28"/>
          <w:szCs w:val="28"/>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ab/>
        <w:t>-</w:t>
      </w:r>
      <w:r w:rsidR="004F5F5B">
        <w:rPr>
          <w:rFonts w:ascii="Times New Roman" w:hAnsi="Times New Roman" w:cs="Times New Roman"/>
          <w:sz w:val="28"/>
          <w:szCs w:val="28"/>
        </w:rPr>
        <w:t xml:space="preserve"> </w:t>
      </w:r>
      <w:r w:rsidRPr="00E323DA">
        <w:rPr>
          <w:rFonts w:ascii="Times New Roman" w:hAnsi="Times New Roman" w:cs="Times New Roman"/>
          <w:sz w:val="28"/>
          <w:szCs w:val="28"/>
        </w:rPr>
        <w:t>воспитание ценностного отношения к культурному наследию своего народа, к нравственным и культурным традициям России:</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ab/>
        <w:t>-</w:t>
      </w:r>
      <w:r w:rsidR="004F5F5B">
        <w:rPr>
          <w:rFonts w:ascii="Times New Roman" w:hAnsi="Times New Roman" w:cs="Times New Roman"/>
          <w:sz w:val="28"/>
          <w:szCs w:val="28"/>
        </w:rPr>
        <w:t xml:space="preserve"> </w:t>
      </w:r>
      <w:r w:rsidRPr="00E323DA">
        <w:rPr>
          <w:rFonts w:ascii="Times New Roman" w:hAnsi="Times New Roman" w:cs="Times New Roman"/>
          <w:sz w:val="28"/>
          <w:szCs w:val="28"/>
        </w:rPr>
        <w:t>содействие становлению целостной картины мира, основанной на представлениях о добре и зле, прекрасном и безобразном, правдивом и ложном;</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ab/>
        <w:t>-</w:t>
      </w:r>
      <w:r w:rsidR="004F5F5B">
        <w:rPr>
          <w:rFonts w:ascii="Times New Roman" w:hAnsi="Times New Roman" w:cs="Times New Roman"/>
          <w:sz w:val="28"/>
          <w:szCs w:val="28"/>
        </w:rPr>
        <w:t xml:space="preserve"> </w:t>
      </w:r>
      <w:r w:rsidRPr="00E323DA">
        <w:rPr>
          <w:rFonts w:ascii="Times New Roman" w:hAnsi="Times New Roman" w:cs="Times New Roman"/>
          <w:sz w:val="28"/>
          <w:szCs w:val="28"/>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ab/>
        <w:t>-</w:t>
      </w:r>
      <w:r w:rsidR="004F5F5B">
        <w:rPr>
          <w:rFonts w:ascii="Times New Roman" w:hAnsi="Times New Roman" w:cs="Times New Roman"/>
          <w:sz w:val="28"/>
          <w:szCs w:val="28"/>
        </w:rPr>
        <w:t xml:space="preserve"> </w:t>
      </w:r>
      <w:r w:rsidRPr="00E323DA">
        <w:rPr>
          <w:rFonts w:ascii="Times New Roman" w:hAnsi="Times New Roman" w:cs="Times New Roman"/>
          <w:sz w:val="28"/>
          <w:szCs w:val="28"/>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ab/>
        <w:t>-</w:t>
      </w:r>
      <w:r w:rsidR="004F5F5B">
        <w:rPr>
          <w:rFonts w:ascii="Times New Roman" w:hAnsi="Times New Roman" w:cs="Times New Roman"/>
          <w:sz w:val="28"/>
          <w:szCs w:val="28"/>
        </w:rPr>
        <w:t xml:space="preserve"> </w:t>
      </w:r>
      <w:r w:rsidRPr="00E323DA">
        <w:rPr>
          <w:rFonts w:ascii="Times New Roman" w:hAnsi="Times New Roman" w:cs="Times New Roman"/>
          <w:sz w:val="28"/>
          <w:szCs w:val="28"/>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ab/>
        <w:t>-</w:t>
      </w:r>
      <w:r w:rsidR="004F5F5B">
        <w:rPr>
          <w:rFonts w:ascii="Times New Roman" w:hAnsi="Times New Roman" w:cs="Times New Roman"/>
          <w:sz w:val="28"/>
          <w:szCs w:val="28"/>
        </w:rPr>
        <w:t xml:space="preserve"> </w:t>
      </w:r>
      <w:r w:rsidRPr="00E323DA">
        <w:rPr>
          <w:rFonts w:ascii="Times New Roman" w:hAnsi="Times New Roman" w:cs="Times New Roman"/>
          <w:sz w:val="28"/>
          <w:szCs w:val="28"/>
        </w:rPr>
        <w:t>формирование способности бережно и уважительно относиться к результатам своего труда и труда других людей;</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ab/>
      </w:r>
      <w:r w:rsidRPr="00E323DA">
        <w:rPr>
          <w:rFonts w:ascii="Times New Roman" w:hAnsi="Times New Roman" w:cs="Times New Roman"/>
          <w:i/>
          <w:sz w:val="28"/>
          <w:szCs w:val="28"/>
        </w:rPr>
        <w:t>2.</w:t>
      </w:r>
      <w:r w:rsidR="004F5F5B">
        <w:rPr>
          <w:rFonts w:ascii="Times New Roman" w:hAnsi="Times New Roman" w:cs="Times New Roman"/>
          <w:i/>
          <w:sz w:val="28"/>
          <w:szCs w:val="28"/>
        </w:rPr>
        <w:t xml:space="preserve"> </w:t>
      </w:r>
      <w:r w:rsidRPr="00E323DA">
        <w:rPr>
          <w:rFonts w:ascii="Times New Roman" w:hAnsi="Times New Roman" w:cs="Times New Roman"/>
          <w:i/>
          <w:sz w:val="28"/>
          <w:szCs w:val="28"/>
        </w:rPr>
        <w:t>Решение задач воспитания в рамках образовательной области «Познавательное развитие»</w:t>
      </w:r>
      <w:r w:rsidRPr="00E323DA">
        <w:rPr>
          <w:rFonts w:ascii="Times New Roman" w:hAnsi="Times New Roman" w:cs="Times New Roman"/>
          <w:sz w:val="28"/>
          <w:szCs w:val="28"/>
        </w:rPr>
        <w:t xml:space="preserve"> направлено на приобщение детей к ценностям «Человек», «Семья», «Познание», «Родина», и «Природа», что предполагает: воспитание отношения к знанию как ценности, понимание значения образования для человека, общества, страны;</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ab/>
        <w:t>приобщение к отечественным традициям и праздникам, к истории и достижениям родной страны, к культурному наследию народов России;</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ab/>
        <w:t>воспитание уважения к людям - представителям разных народов России независимо от их этнической принадлежности;</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ab/>
        <w:t xml:space="preserve"> воспитание уважительного отношения к государственным символам страны (флагу, гербу, гимну);</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ab/>
        <w:t xml:space="preserve"> 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ab/>
      </w:r>
      <w:r w:rsidRPr="00E323DA">
        <w:rPr>
          <w:rFonts w:ascii="Times New Roman" w:hAnsi="Times New Roman" w:cs="Times New Roman"/>
          <w:i/>
          <w:sz w:val="28"/>
          <w:szCs w:val="28"/>
        </w:rPr>
        <w:t>3.</w:t>
      </w:r>
      <w:r w:rsidR="00BB0E4F">
        <w:rPr>
          <w:rFonts w:ascii="Times New Roman" w:hAnsi="Times New Roman" w:cs="Times New Roman"/>
          <w:i/>
          <w:sz w:val="28"/>
          <w:szCs w:val="28"/>
        </w:rPr>
        <w:t xml:space="preserve"> </w:t>
      </w:r>
      <w:r w:rsidRPr="00E323DA">
        <w:rPr>
          <w:rFonts w:ascii="Times New Roman" w:hAnsi="Times New Roman" w:cs="Times New Roman"/>
          <w:i/>
          <w:sz w:val="28"/>
          <w:szCs w:val="28"/>
        </w:rPr>
        <w:t xml:space="preserve">Решение задач воспитания в рамках образовательной программы «Речевое развитие» </w:t>
      </w:r>
      <w:r w:rsidRPr="00E323DA">
        <w:rPr>
          <w:rFonts w:ascii="Times New Roman" w:hAnsi="Times New Roman" w:cs="Times New Roman"/>
          <w:sz w:val="28"/>
          <w:szCs w:val="28"/>
        </w:rPr>
        <w:t>направлено на приобщение детей к ценностям «Культура», «Красота», что предполагает:</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ab/>
        <w:t>владение формами речевого этикета, отражающими принятые в обществе правила и нормы культурного поведения;</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ab/>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ab/>
      </w:r>
      <w:r w:rsidR="00BB0E4F">
        <w:rPr>
          <w:rFonts w:ascii="Times New Roman" w:hAnsi="Times New Roman" w:cs="Times New Roman"/>
          <w:i/>
          <w:sz w:val="28"/>
          <w:szCs w:val="28"/>
        </w:rPr>
        <w:t xml:space="preserve">4. </w:t>
      </w:r>
      <w:r w:rsidRPr="00E323DA">
        <w:rPr>
          <w:rFonts w:ascii="Times New Roman" w:hAnsi="Times New Roman" w:cs="Times New Roman"/>
          <w:i/>
          <w:sz w:val="28"/>
          <w:szCs w:val="28"/>
        </w:rPr>
        <w:t>Решение задач воспитания в рамках образовательной области «Художественно- эстетическое развитие»</w:t>
      </w:r>
      <w:r w:rsidRPr="00E323DA">
        <w:rPr>
          <w:rFonts w:ascii="Times New Roman" w:hAnsi="Times New Roman" w:cs="Times New Roman"/>
          <w:sz w:val="28"/>
          <w:szCs w:val="28"/>
        </w:rPr>
        <w:t xml:space="preserve"> направлено на приобщение детей к ценностям «Красота», «Культура», «Человек», «Природа», что предполагает:</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ab/>
        <w:t xml:space="preserve"> 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ab/>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ab/>
        <w:t>становление эстетического, эмоционально-ценностного отношения к окружающему миру для гармонизации внешнего мира и внутреннего мира ребёнка;</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ab/>
        <w:t>формирование целостной картины мира на основе интеграции интеллектуального и эмоционально- образного способов его освоения детьми;</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ab/>
        <w:t xml:space="preserve">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ab/>
      </w:r>
      <w:r w:rsidR="00BB0E4F">
        <w:rPr>
          <w:rFonts w:ascii="Times New Roman" w:hAnsi="Times New Roman" w:cs="Times New Roman"/>
          <w:i/>
          <w:sz w:val="28"/>
          <w:szCs w:val="28"/>
        </w:rPr>
        <w:t xml:space="preserve">5. </w:t>
      </w:r>
      <w:r w:rsidRPr="00E323DA">
        <w:rPr>
          <w:rFonts w:ascii="Times New Roman" w:hAnsi="Times New Roman" w:cs="Times New Roman"/>
          <w:i/>
          <w:sz w:val="28"/>
          <w:szCs w:val="28"/>
        </w:rPr>
        <w:t xml:space="preserve">Решение задач воспитания </w:t>
      </w:r>
      <w:r w:rsidR="005C079D">
        <w:rPr>
          <w:rFonts w:ascii="Times New Roman" w:hAnsi="Times New Roman" w:cs="Times New Roman"/>
          <w:i/>
          <w:sz w:val="28"/>
          <w:szCs w:val="28"/>
        </w:rPr>
        <w:t xml:space="preserve">в </w:t>
      </w:r>
      <w:r w:rsidRPr="00E323DA">
        <w:rPr>
          <w:rFonts w:ascii="Times New Roman" w:hAnsi="Times New Roman" w:cs="Times New Roman"/>
          <w:i/>
          <w:sz w:val="28"/>
          <w:szCs w:val="28"/>
        </w:rPr>
        <w:t>рамках образовательной области «Физическое развитие»</w:t>
      </w:r>
      <w:r w:rsidRPr="00E323DA">
        <w:rPr>
          <w:rFonts w:ascii="Times New Roman" w:hAnsi="Times New Roman" w:cs="Times New Roman"/>
          <w:sz w:val="28"/>
          <w:szCs w:val="28"/>
        </w:rPr>
        <w:t xml:space="preserve"> направлено на приобщение детей к ценностям «Жизнь», «Здоровье», что предполагает:</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ab/>
        <w:t>формирование у ребёнка возрастосообразных представлений о жизни, здоровье и физической культуре;</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ab/>
        <w:t>становление эмоционально-ценностного отношения к здоровому образу жизни, интереса к физическим упражнениям, подвижны</w:t>
      </w:r>
      <w:r w:rsidR="005C079D">
        <w:rPr>
          <w:rFonts w:ascii="Times New Roman" w:hAnsi="Times New Roman" w:cs="Times New Roman"/>
          <w:sz w:val="28"/>
          <w:szCs w:val="28"/>
        </w:rPr>
        <w:t xml:space="preserve">м играм, закаливанию организма, </w:t>
      </w:r>
      <w:r w:rsidRPr="00E323DA">
        <w:rPr>
          <w:rFonts w:ascii="Times New Roman" w:hAnsi="Times New Roman" w:cs="Times New Roman"/>
          <w:sz w:val="28"/>
          <w:szCs w:val="28"/>
        </w:rPr>
        <w:t>к овладению гигиеническим нормам и правилами;</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ab/>
        <w:t>воспитание активности, самостоятельности, уверенности, нравственных и волевых качеств./ п.29.3.4. ФОП ДО, стр 182-185/</w:t>
      </w:r>
    </w:p>
    <w:p w:rsidR="000E1AB4" w:rsidRPr="00E323DA" w:rsidRDefault="000E1AB4" w:rsidP="00F22152">
      <w:pPr>
        <w:spacing w:line="240" w:lineRule="auto"/>
        <w:ind w:firstLine="708"/>
        <w:contextualSpacing/>
        <w:jc w:val="both"/>
        <w:rPr>
          <w:rFonts w:ascii="Times New Roman" w:hAnsi="Times New Roman" w:cs="Times New Roman"/>
          <w:b/>
          <w:sz w:val="28"/>
          <w:szCs w:val="28"/>
        </w:rPr>
      </w:pPr>
      <w:r w:rsidRPr="00E323DA">
        <w:rPr>
          <w:rFonts w:ascii="Times New Roman" w:hAnsi="Times New Roman" w:cs="Times New Roman"/>
          <w:b/>
          <w:sz w:val="28"/>
          <w:szCs w:val="28"/>
        </w:rPr>
        <w:t>Формы совместной деятельности в образовательной организации.</w:t>
      </w:r>
    </w:p>
    <w:p w:rsidR="000E1AB4" w:rsidRPr="00E323DA" w:rsidRDefault="000E1AB4" w:rsidP="00F22152">
      <w:pPr>
        <w:spacing w:line="240" w:lineRule="auto"/>
        <w:ind w:firstLine="708"/>
        <w:contextualSpacing/>
        <w:jc w:val="both"/>
        <w:rPr>
          <w:rFonts w:ascii="Times New Roman" w:hAnsi="Times New Roman" w:cs="Times New Roman"/>
          <w:b/>
          <w:sz w:val="28"/>
          <w:szCs w:val="28"/>
        </w:rPr>
      </w:pPr>
      <w:r w:rsidRPr="00E323DA">
        <w:rPr>
          <w:rFonts w:ascii="Times New Roman" w:hAnsi="Times New Roman" w:cs="Times New Roman"/>
          <w:b/>
          <w:sz w:val="28"/>
          <w:szCs w:val="28"/>
        </w:rPr>
        <w:t>Работа с родителями.</w:t>
      </w:r>
    </w:p>
    <w:p w:rsidR="000E1AB4" w:rsidRPr="00E323DA" w:rsidRDefault="000E1AB4" w:rsidP="00F22152">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Работа с родителями строится на принципах ценностного единства и сотрудничества всех субъектов социокультурного окружения ОО./п.29.3.5.1. ФОП ДО, стр.185/</w:t>
      </w:r>
    </w:p>
    <w:p w:rsidR="000E1AB4" w:rsidRPr="00E323DA" w:rsidRDefault="000E1AB4" w:rsidP="00F22152">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Эффективность результатов реализации Программы воспитания усиливается при выполнении главного условия — сотрудничества педагогов с семьей воспитанника как главных заказчиков. Основная цель сотрудничества ОО и семьи, в соответствии с ФГОС ДО, — изучение запроса родителей к Программе воспитания их ребенка; мониторинг возможностей каждой семьи в соучастии с педагогами по выполнению Программы; содействие созданию между родителями коллектива единомышленников, дружеских взаимоотношений, которые оказывают влияние на микроклимат между детьми. Учитывая рост образования и культуры современных родителей, появляется новое содержание и формы сотрудничества детского сада с семьей ради объединения усилий в воспитании ребенка. Педагоги выстраивают сотрудничество в воспитании в семье и ОО по законам содружества. Специфика деятельности педагога заключается в том, чтобы содействовать развитию любви, понимания, взаимоуважения между ребенком и его родителями на основе открытия ими сына (дочки) как индивидуальности, обладающей собственной программой внутреннего развития.</w:t>
      </w:r>
      <w:r w:rsidR="00BB0E4F">
        <w:rPr>
          <w:rFonts w:ascii="Times New Roman" w:hAnsi="Times New Roman" w:cs="Times New Roman"/>
          <w:sz w:val="28"/>
          <w:szCs w:val="28"/>
        </w:rPr>
        <w:t xml:space="preserve"> </w:t>
      </w:r>
      <w:r w:rsidRPr="00E323DA">
        <w:rPr>
          <w:rFonts w:ascii="Times New Roman" w:hAnsi="Times New Roman" w:cs="Times New Roman"/>
          <w:sz w:val="28"/>
          <w:szCs w:val="28"/>
        </w:rPr>
        <w:t>Инициатива в установлении взаимодействия с семьей принадлежит педагогу. В основе взаимодействия педагогического коллектива и семьи лежит сотрудничество. ОО организует взаимодействие с родителями по вопросам воспитания ребенка, через следующие виды и формы:</w:t>
      </w:r>
    </w:p>
    <w:p w:rsidR="000E1AB4" w:rsidRPr="00E323DA" w:rsidRDefault="000E1AB4" w:rsidP="00F22152">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i/>
          <w:sz w:val="28"/>
          <w:szCs w:val="28"/>
        </w:rPr>
        <w:t>Родительские собрания</w:t>
      </w:r>
      <w:r w:rsidRPr="00E323DA">
        <w:rPr>
          <w:rFonts w:ascii="Times New Roman" w:hAnsi="Times New Roman" w:cs="Times New Roman"/>
          <w:sz w:val="28"/>
          <w:szCs w:val="28"/>
        </w:rPr>
        <w:t xml:space="preserve"> проводятся минимум четыре раза в год. Доброжелательность между детьми — это всегда следствие взаимоотношений между родителями, поэтому с первых собраний («Первый раз в детский сад», «Наши дети уже выросли», «Малыш уже творит») особое значение придается созданию положительной атмосферы во время беседы (чашка чая, негромкая музыка, угощение). Но самое главное — каждый родитель слышит про своего ребенка что-то только позитивное. </w:t>
      </w:r>
    </w:p>
    <w:p w:rsidR="000E1AB4" w:rsidRPr="00E323DA" w:rsidRDefault="000E1AB4" w:rsidP="00F22152">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i/>
          <w:sz w:val="28"/>
          <w:szCs w:val="28"/>
        </w:rPr>
        <w:t>Организация уголка для родителей.</w:t>
      </w:r>
      <w:r w:rsidRPr="00E323DA">
        <w:rPr>
          <w:rFonts w:ascii="Times New Roman" w:hAnsi="Times New Roman" w:cs="Times New Roman"/>
          <w:sz w:val="28"/>
          <w:szCs w:val="28"/>
        </w:rPr>
        <w:t xml:space="preserve"> В родительском уголке помещаются экстренная информация краткого содержания, а также ответы на вопросы родителей или варианты ответов на вопросы детей, раскрывающие способы общения взрослых с детьми дошкольного возраста. </w:t>
      </w:r>
    </w:p>
    <w:p w:rsidR="000E1AB4" w:rsidRPr="00E323DA" w:rsidRDefault="000E1AB4" w:rsidP="00F22152">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i/>
          <w:sz w:val="28"/>
          <w:szCs w:val="28"/>
        </w:rPr>
        <w:t>Совместная деятельность.</w:t>
      </w:r>
      <w:r w:rsidR="00BB0E4F">
        <w:rPr>
          <w:rFonts w:ascii="Times New Roman" w:hAnsi="Times New Roman" w:cs="Times New Roman"/>
          <w:i/>
          <w:sz w:val="28"/>
          <w:szCs w:val="28"/>
        </w:rPr>
        <w:t xml:space="preserve"> </w:t>
      </w:r>
      <w:r w:rsidRPr="00E323DA">
        <w:rPr>
          <w:rFonts w:ascii="Times New Roman" w:hAnsi="Times New Roman" w:cs="Times New Roman"/>
          <w:sz w:val="28"/>
          <w:szCs w:val="28"/>
        </w:rPr>
        <w:t xml:space="preserve">Родители играют главную роль в воспитании своего ребенка, а педагоги создают условия и содействуют родителям и ребенку в амплификации его развития как неповторимой индивидуальности. Ничто так не сближает, как совместное дело. Подготовка и организация выставок совместных работ детей и родителей. Еженедельные посиделки с родителями. Игры на участке с папами. </w:t>
      </w:r>
    </w:p>
    <w:p w:rsidR="000E1AB4" w:rsidRPr="00E323DA" w:rsidRDefault="000E1AB4" w:rsidP="00F22152">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i/>
          <w:sz w:val="28"/>
          <w:szCs w:val="28"/>
        </w:rPr>
        <w:t>Деятельность с участием родителей.</w:t>
      </w:r>
      <w:r w:rsidRPr="00E323DA">
        <w:rPr>
          <w:rFonts w:ascii="Times New Roman" w:hAnsi="Times New Roman" w:cs="Times New Roman"/>
          <w:sz w:val="28"/>
          <w:szCs w:val="28"/>
        </w:rPr>
        <w:t xml:space="preserve"> Родители приходят в группу со своим делом: шитье кукольной одежды, постельного белья, вязание рукавичек, изготовление полочки, ящика для рассады, стульчика для Мишки и т.д. С детьми подготовительной группы родители участвуют в тематических фестивалях по сервировке стола на разные темы. </w:t>
      </w:r>
    </w:p>
    <w:p w:rsidR="000E1AB4" w:rsidRPr="00E323DA" w:rsidRDefault="000E1AB4" w:rsidP="00F22152">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С младшей группы родители — активные учас</w:t>
      </w:r>
      <w:r w:rsidR="0027159F">
        <w:rPr>
          <w:rFonts w:ascii="Times New Roman" w:hAnsi="Times New Roman" w:cs="Times New Roman"/>
          <w:sz w:val="28"/>
          <w:szCs w:val="28"/>
        </w:rPr>
        <w:t xml:space="preserve">тники любого детского праздника: </w:t>
      </w:r>
      <w:r w:rsidRPr="00E323DA">
        <w:rPr>
          <w:rFonts w:ascii="Times New Roman" w:hAnsi="Times New Roman" w:cs="Times New Roman"/>
          <w:sz w:val="28"/>
          <w:szCs w:val="28"/>
        </w:rPr>
        <w:t>показ театра, исполнение музыкальных или поэтических произведений и др. Родители участвуют в подготовке и проведении конкурсов, соревнований, выставок, праздников, досугов; выпускают газеты, журналы; участвуют в конференциях с докладами, пишут статьи из опыта воспитания ребенка в семье. В старших группах, когда у детей ярко проявляется одаренность в разных видах деятельности, наступает важное средство стимуляции целенаправленного саморазвития — соревнования. Выставки работ создают дети сами, выбирая лучшие из них (может быть от 1 до 5 работ). В эти годы важно содействовать ребенку и его семье формированию потребности и умения выражать радость победителю, не допускать зависти, открывать родителям пути поиска таких направлений в развитии сына и дочери, которые позволят ему быть тоже лидером, творцом, неповторимым созидателем, т.е. стартапом (start up).</w:t>
      </w:r>
    </w:p>
    <w:p w:rsidR="000E1AB4" w:rsidRPr="00E323DA" w:rsidRDefault="000E1AB4" w:rsidP="00F22152">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i/>
          <w:sz w:val="28"/>
          <w:szCs w:val="28"/>
        </w:rPr>
        <w:t>Педагогические лектории</w:t>
      </w:r>
      <w:r w:rsidRPr="00E323DA">
        <w:rPr>
          <w:rFonts w:ascii="Times New Roman" w:hAnsi="Times New Roman" w:cs="Times New Roman"/>
          <w:sz w:val="28"/>
          <w:szCs w:val="28"/>
        </w:rPr>
        <w:t xml:space="preserve"> с приглашением специалистов медицинского и психолого – педагогического профиля организуются по плану и запросам родителей (БОУ Областной центр ПМСС).</w:t>
      </w:r>
    </w:p>
    <w:p w:rsidR="000E1AB4" w:rsidRPr="00E323DA" w:rsidRDefault="000E1AB4" w:rsidP="00F22152">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i/>
          <w:sz w:val="28"/>
          <w:szCs w:val="28"/>
        </w:rPr>
        <w:t>Консультационный пункт</w:t>
      </w:r>
      <w:r w:rsidR="00BB0E4F">
        <w:rPr>
          <w:rFonts w:ascii="Times New Roman" w:hAnsi="Times New Roman" w:cs="Times New Roman"/>
          <w:i/>
          <w:sz w:val="28"/>
          <w:szCs w:val="28"/>
        </w:rPr>
        <w:t xml:space="preserve"> </w:t>
      </w:r>
      <w:r w:rsidR="00BB0E4F">
        <w:rPr>
          <w:rFonts w:ascii="Times New Roman" w:hAnsi="Times New Roman" w:cs="Times New Roman"/>
          <w:sz w:val="28"/>
          <w:szCs w:val="28"/>
        </w:rPr>
        <w:t>для родителей</w:t>
      </w:r>
      <w:r w:rsidRPr="00E323DA">
        <w:rPr>
          <w:rFonts w:ascii="Times New Roman" w:hAnsi="Times New Roman" w:cs="Times New Roman"/>
          <w:sz w:val="28"/>
          <w:szCs w:val="28"/>
        </w:rPr>
        <w:t xml:space="preserve"> работает по плану 1 раз в месяц и по потребности родителей.</w:t>
      </w:r>
    </w:p>
    <w:p w:rsidR="000E1AB4" w:rsidRPr="00E323DA" w:rsidRDefault="000E1AB4" w:rsidP="00F22152">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i/>
          <w:sz w:val="28"/>
          <w:szCs w:val="28"/>
        </w:rPr>
        <w:t>«Почтовый ящик»</w:t>
      </w:r>
      <w:r w:rsidRPr="00E323DA">
        <w:rPr>
          <w:rFonts w:ascii="Times New Roman" w:hAnsi="Times New Roman" w:cs="Times New Roman"/>
          <w:sz w:val="28"/>
          <w:szCs w:val="28"/>
        </w:rPr>
        <w:t xml:space="preserve"> срочных вопросов и ответов на актуальные темы для родителей.  Анализ вопросов производит руководитель ОО и даёт ответы.</w:t>
      </w:r>
    </w:p>
    <w:p w:rsidR="000E1AB4" w:rsidRPr="00E323DA" w:rsidRDefault="000E1AB4" w:rsidP="00F22152">
      <w:pPr>
        <w:spacing w:line="240" w:lineRule="auto"/>
        <w:ind w:firstLine="708"/>
        <w:contextualSpacing/>
        <w:jc w:val="both"/>
        <w:rPr>
          <w:rFonts w:ascii="Times New Roman" w:hAnsi="Times New Roman" w:cs="Times New Roman"/>
          <w:b/>
          <w:sz w:val="28"/>
          <w:szCs w:val="28"/>
        </w:rPr>
      </w:pPr>
      <w:r w:rsidRPr="00E323DA">
        <w:rPr>
          <w:rFonts w:ascii="Times New Roman" w:hAnsi="Times New Roman" w:cs="Times New Roman"/>
          <w:b/>
          <w:sz w:val="28"/>
          <w:szCs w:val="28"/>
        </w:rPr>
        <w:t xml:space="preserve">События. </w:t>
      </w:r>
    </w:p>
    <w:p w:rsidR="000E1AB4" w:rsidRPr="00E323DA" w:rsidRDefault="000E1AB4" w:rsidP="00F22152">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/п. 29.3.5.2. ФОП ДО/</w:t>
      </w:r>
    </w:p>
    <w:p w:rsidR="000E1AB4" w:rsidRPr="00E323DA" w:rsidRDefault="000E1AB4" w:rsidP="00F22152">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К событийным моментам мы относим:</w:t>
      </w:r>
    </w:p>
    <w:p w:rsidR="000E1AB4" w:rsidRPr="00E323DA" w:rsidRDefault="00BB0E4F" w:rsidP="00F22152">
      <w:pPr>
        <w:spacing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1. </w:t>
      </w:r>
      <w:r w:rsidR="000E1AB4" w:rsidRPr="00E323DA">
        <w:rPr>
          <w:rFonts w:ascii="Times New Roman" w:hAnsi="Times New Roman" w:cs="Times New Roman"/>
          <w:sz w:val="28"/>
          <w:szCs w:val="28"/>
        </w:rPr>
        <w:t>Проекты воспитательной направленности («День Победы», «Тематическая сервировка», «Экологический спектакль», «Книжкины именины»)</w:t>
      </w:r>
    </w:p>
    <w:p w:rsidR="000E1AB4" w:rsidRPr="00E323DA" w:rsidRDefault="00BB0E4F" w:rsidP="00F22152">
      <w:pPr>
        <w:spacing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2. </w:t>
      </w:r>
      <w:r w:rsidR="000E1AB4" w:rsidRPr="00E323DA">
        <w:rPr>
          <w:rFonts w:ascii="Times New Roman" w:hAnsi="Times New Roman" w:cs="Times New Roman"/>
          <w:sz w:val="28"/>
          <w:szCs w:val="28"/>
        </w:rPr>
        <w:t>Праздники в которых участвуют все дети одной группы, все дети раннего возраста ОО, все дети дошкольных групп ОО, а также их родители.</w:t>
      </w:r>
    </w:p>
    <w:p w:rsidR="000E1AB4" w:rsidRPr="00E323DA" w:rsidRDefault="00BB0E4F" w:rsidP="00F22152">
      <w:pPr>
        <w:spacing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3. </w:t>
      </w:r>
      <w:r w:rsidR="000E1AB4" w:rsidRPr="00E323DA">
        <w:rPr>
          <w:rFonts w:ascii="Times New Roman" w:hAnsi="Times New Roman" w:cs="Times New Roman"/>
          <w:sz w:val="28"/>
          <w:szCs w:val="28"/>
        </w:rPr>
        <w:t xml:space="preserve">Общие дела (украшение группы к празднику, участие в акциях, субботниках, изготовление подарков и открыток жителям </w:t>
      </w:r>
      <w:r w:rsidR="007F499B">
        <w:rPr>
          <w:rFonts w:ascii="Times New Roman" w:hAnsi="Times New Roman" w:cs="Times New Roman"/>
          <w:sz w:val="28"/>
          <w:szCs w:val="28"/>
        </w:rPr>
        <w:t>преклонного возраста</w:t>
      </w:r>
      <w:r w:rsidR="000E1AB4" w:rsidRPr="00E323DA">
        <w:rPr>
          <w:rFonts w:ascii="Times New Roman" w:hAnsi="Times New Roman" w:cs="Times New Roman"/>
          <w:sz w:val="28"/>
          <w:szCs w:val="28"/>
        </w:rPr>
        <w:t>, изготовление российского флага к акции «Подари флаг», изготовление кормушек к акции «Покорми птиц», изготовление световозвращающих элементов для малышей и пенсионеров к акции «Засветись»)</w:t>
      </w:r>
    </w:p>
    <w:p w:rsidR="000E1AB4" w:rsidRPr="00E323DA" w:rsidRDefault="00BB0E4F" w:rsidP="00F22152">
      <w:pPr>
        <w:spacing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4. </w:t>
      </w:r>
      <w:r w:rsidR="000E1AB4" w:rsidRPr="00E323DA">
        <w:rPr>
          <w:rFonts w:ascii="Times New Roman" w:hAnsi="Times New Roman" w:cs="Times New Roman"/>
          <w:sz w:val="28"/>
          <w:szCs w:val="28"/>
        </w:rPr>
        <w:t>Ритмы жизни (утреннее поздравление ребёнка с днём рождения и пожелания ему каждым участником группы, хоровод для именинника, приглашение друзей за свой стол с праздничными салфетками, посудой, угощение друзей сладостями)</w:t>
      </w:r>
    </w:p>
    <w:p w:rsidR="000E1AB4" w:rsidRPr="00E323DA" w:rsidRDefault="00BB0E4F" w:rsidP="00F22152">
      <w:pPr>
        <w:spacing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5. </w:t>
      </w:r>
      <w:r w:rsidR="000E1AB4" w:rsidRPr="00E323DA">
        <w:rPr>
          <w:rFonts w:ascii="Times New Roman" w:hAnsi="Times New Roman" w:cs="Times New Roman"/>
          <w:sz w:val="28"/>
          <w:szCs w:val="28"/>
        </w:rPr>
        <w:t xml:space="preserve">Режимные моменты (ритуал: чтение перед сном произведений русской поэзии; ритуал: чтение перед прогулкой произведений русских писателей о природе; </w:t>
      </w:r>
      <w:r w:rsidR="000E1AB4" w:rsidRPr="00E323DA">
        <w:rPr>
          <w:rFonts w:ascii="Times New Roman" w:hAnsi="Times New Roman" w:cs="Times New Roman"/>
          <w:color w:val="000000" w:themeColor="text1"/>
          <w:sz w:val="28"/>
          <w:szCs w:val="28"/>
        </w:rPr>
        <w:t>ритуал: приглашение дежурным по столовой детей за стол по именам; ритуал: сбор на ковёр группы для общего разговора, общей речевой игры и мотивации предстоящей деятельности).</w:t>
      </w:r>
    </w:p>
    <w:p w:rsidR="000E1AB4" w:rsidRPr="00E323DA" w:rsidRDefault="00BB0E4F" w:rsidP="00F22152">
      <w:pPr>
        <w:spacing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6. </w:t>
      </w:r>
      <w:r w:rsidR="000E1AB4" w:rsidRPr="00E323DA">
        <w:rPr>
          <w:rFonts w:ascii="Times New Roman" w:hAnsi="Times New Roman" w:cs="Times New Roman"/>
          <w:sz w:val="28"/>
          <w:szCs w:val="28"/>
        </w:rPr>
        <w:t>Спортивные соревнования («Весёлые старты» с перво</w:t>
      </w:r>
      <w:r>
        <w:rPr>
          <w:rFonts w:ascii="Times New Roman" w:hAnsi="Times New Roman" w:cs="Times New Roman"/>
          <w:sz w:val="28"/>
          <w:szCs w:val="28"/>
        </w:rPr>
        <w:t>классниками, «Праздник футбола</w:t>
      </w:r>
      <w:r w:rsidR="000E1AB4" w:rsidRPr="00E323DA">
        <w:rPr>
          <w:rFonts w:ascii="Times New Roman" w:hAnsi="Times New Roman" w:cs="Times New Roman"/>
          <w:sz w:val="28"/>
          <w:szCs w:val="28"/>
        </w:rPr>
        <w:t>», «Лыжня России»)</w:t>
      </w:r>
    </w:p>
    <w:p w:rsidR="000E1AB4" w:rsidRPr="00E323DA" w:rsidRDefault="000E1AB4" w:rsidP="00F22152">
      <w:pPr>
        <w:spacing w:line="240" w:lineRule="auto"/>
        <w:ind w:firstLine="708"/>
        <w:contextualSpacing/>
        <w:jc w:val="both"/>
        <w:rPr>
          <w:rFonts w:ascii="Times New Roman" w:hAnsi="Times New Roman" w:cs="Times New Roman"/>
          <w:b/>
          <w:sz w:val="28"/>
          <w:szCs w:val="28"/>
        </w:rPr>
      </w:pPr>
      <w:r w:rsidRPr="00E323DA">
        <w:rPr>
          <w:rFonts w:ascii="Times New Roman" w:hAnsi="Times New Roman" w:cs="Times New Roman"/>
          <w:b/>
          <w:sz w:val="28"/>
          <w:szCs w:val="28"/>
        </w:rPr>
        <w:t>Совместная деятельность в образовательных ситуациях.</w:t>
      </w:r>
    </w:p>
    <w:p w:rsidR="000E1AB4" w:rsidRPr="00E323DA" w:rsidRDefault="000E1AB4" w:rsidP="00F22152">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ОП ДО, в рамках которой возможно решение конкретных задач воспитания.</w:t>
      </w:r>
    </w:p>
    <w:p w:rsidR="000E1AB4" w:rsidRPr="00E323DA" w:rsidRDefault="000E1AB4" w:rsidP="00F22152">
      <w:pPr>
        <w:spacing w:line="240" w:lineRule="auto"/>
        <w:ind w:firstLine="708"/>
        <w:contextualSpacing/>
        <w:jc w:val="both"/>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Воспитание в образовательной деятельности осуществляется в течение всего времени пребывания ребёнка в ОО.</w:t>
      </w:r>
    </w:p>
    <w:p w:rsidR="000E1AB4" w:rsidRPr="00E323DA" w:rsidRDefault="000E1AB4" w:rsidP="00F22152">
      <w:pPr>
        <w:spacing w:line="240" w:lineRule="auto"/>
        <w:contextualSpacing/>
        <w:jc w:val="both"/>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ab/>
        <w:t>К основным видам организации совместной деятельности в образовательных ситуациях в ОО можно отнести:</w:t>
      </w:r>
    </w:p>
    <w:p w:rsidR="000E1AB4" w:rsidRPr="00E323DA" w:rsidRDefault="000E1AB4" w:rsidP="00F22152">
      <w:pPr>
        <w:spacing w:line="240" w:lineRule="auto"/>
        <w:contextualSpacing/>
        <w:jc w:val="both"/>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ab/>
        <w:t>-</w:t>
      </w:r>
      <w:r w:rsidR="00BB0E4F">
        <w:rPr>
          <w:rFonts w:ascii="Times New Roman" w:eastAsiaTheme="minorHAnsi" w:hAnsi="Times New Roman" w:cs="Times New Roman"/>
          <w:sz w:val="28"/>
          <w:szCs w:val="28"/>
          <w:lang w:eastAsia="en-US"/>
        </w:rPr>
        <w:t xml:space="preserve"> </w:t>
      </w:r>
      <w:r w:rsidRPr="00E323DA">
        <w:rPr>
          <w:rFonts w:ascii="Times New Roman" w:eastAsiaTheme="minorHAnsi" w:hAnsi="Times New Roman" w:cs="Times New Roman"/>
          <w:sz w:val="28"/>
          <w:szCs w:val="28"/>
          <w:lang w:eastAsia="en-US"/>
        </w:rPr>
        <w:t>ситуативная беседа, рассказ, советы, вопросы;</w:t>
      </w:r>
    </w:p>
    <w:p w:rsidR="000E1AB4" w:rsidRPr="00E323DA" w:rsidRDefault="000E1AB4" w:rsidP="00F22152">
      <w:pPr>
        <w:spacing w:line="240" w:lineRule="auto"/>
        <w:contextualSpacing/>
        <w:jc w:val="both"/>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ab/>
        <w:t>-</w:t>
      </w:r>
      <w:r w:rsidR="00BB0E4F">
        <w:rPr>
          <w:rFonts w:ascii="Times New Roman" w:eastAsiaTheme="minorHAnsi" w:hAnsi="Times New Roman" w:cs="Times New Roman"/>
          <w:sz w:val="28"/>
          <w:szCs w:val="28"/>
          <w:lang w:eastAsia="en-US"/>
        </w:rPr>
        <w:t xml:space="preserve"> </w:t>
      </w:r>
      <w:r w:rsidRPr="00E323DA">
        <w:rPr>
          <w:rFonts w:ascii="Times New Roman" w:eastAsiaTheme="minorHAnsi" w:hAnsi="Times New Roman" w:cs="Times New Roman"/>
          <w:sz w:val="28"/>
          <w:szCs w:val="28"/>
          <w:lang w:eastAsia="en-US"/>
        </w:rPr>
        <w:t>социальное моделирование, воспитывающая (проблемная) ситуация, составление рассказов из личного опыта;</w:t>
      </w:r>
    </w:p>
    <w:p w:rsidR="000E1AB4" w:rsidRPr="00E323DA" w:rsidRDefault="000E1AB4" w:rsidP="00F22152">
      <w:pPr>
        <w:spacing w:line="240" w:lineRule="auto"/>
        <w:contextualSpacing/>
        <w:jc w:val="both"/>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ab/>
        <w:t>-</w:t>
      </w:r>
      <w:r w:rsidR="00BB0E4F">
        <w:rPr>
          <w:rFonts w:ascii="Times New Roman" w:eastAsiaTheme="minorHAnsi" w:hAnsi="Times New Roman" w:cs="Times New Roman"/>
          <w:sz w:val="28"/>
          <w:szCs w:val="28"/>
          <w:lang w:eastAsia="en-US"/>
        </w:rPr>
        <w:t xml:space="preserve"> </w:t>
      </w:r>
      <w:r w:rsidRPr="00E323DA">
        <w:rPr>
          <w:rFonts w:ascii="Times New Roman" w:eastAsiaTheme="minorHAnsi" w:hAnsi="Times New Roman" w:cs="Times New Roman"/>
          <w:sz w:val="28"/>
          <w:szCs w:val="28"/>
          <w:lang w:eastAsia="en-US"/>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0E1AB4" w:rsidRPr="00E323DA" w:rsidRDefault="000E1AB4" w:rsidP="00F22152">
      <w:pPr>
        <w:spacing w:line="240" w:lineRule="auto"/>
        <w:contextualSpacing/>
        <w:jc w:val="both"/>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ab/>
        <w:t>-</w:t>
      </w:r>
      <w:r w:rsidR="00BB0E4F">
        <w:rPr>
          <w:rFonts w:ascii="Times New Roman" w:eastAsiaTheme="minorHAnsi" w:hAnsi="Times New Roman" w:cs="Times New Roman"/>
          <w:sz w:val="28"/>
          <w:szCs w:val="28"/>
          <w:lang w:eastAsia="en-US"/>
        </w:rPr>
        <w:t xml:space="preserve"> </w:t>
      </w:r>
      <w:r w:rsidRPr="00E323DA">
        <w:rPr>
          <w:rFonts w:ascii="Times New Roman" w:eastAsiaTheme="minorHAnsi" w:hAnsi="Times New Roman" w:cs="Times New Roman"/>
          <w:sz w:val="28"/>
          <w:szCs w:val="28"/>
          <w:lang w:eastAsia="en-US"/>
        </w:rPr>
        <w:t>разучивание и исполнение песен, театрализация, драматизация, этюды-инсценировки;</w:t>
      </w:r>
    </w:p>
    <w:p w:rsidR="000E1AB4" w:rsidRPr="00E323DA" w:rsidRDefault="000E1AB4" w:rsidP="00F22152">
      <w:pPr>
        <w:spacing w:line="240" w:lineRule="auto"/>
        <w:contextualSpacing/>
        <w:jc w:val="both"/>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ab/>
        <w:t>-</w:t>
      </w:r>
      <w:r w:rsidR="00BB0E4F">
        <w:rPr>
          <w:rFonts w:ascii="Times New Roman" w:eastAsiaTheme="minorHAnsi" w:hAnsi="Times New Roman" w:cs="Times New Roman"/>
          <w:sz w:val="28"/>
          <w:szCs w:val="28"/>
          <w:lang w:eastAsia="en-US"/>
        </w:rPr>
        <w:t xml:space="preserve"> </w:t>
      </w:r>
      <w:r w:rsidRPr="00E323DA">
        <w:rPr>
          <w:rFonts w:ascii="Times New Roman" w:eastAsiaTheme="minorHAnsi" w:hAnsi="Times New Roman" w:cs="Times New Roman"/>
          <w:sz w:val="28"/>
          <w:szCs w:val="28"/>
          <w:lang w:eastAsia="en-US"/>
        </w:rPr>
        <w:t>рассматривание и обсуждение картин и книжных иллюстраций, просмотр видеороликов, презентаций, мультфильмов;</w:t>
      </w:r>
    </w:p>
    <w:p w:rsidR="000E1AB4" w:rsidRPr="00E323DA" w:rsidRDefault="000E1AB4" w:rsidP="00F22152">
      <w:pPr>
        <w:spacing w:line="240" w:lineRule="auto"/>
        <w:ind w:firstLine="708"/>
        <w:contextualSpacing/>
        <w:jc w:val="both"/>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w:t>
      </w:r>
      <w:r w:rsidR="00BB0E4F">
        <w:rPr>
          <w:rFonts w:ascii="Times New Roman" w:eastAsiaTheme="minorHAnsi" w:hAnsi="Times New Roman" w:cs="Times New Roman"/>
          <w:sz w:val="28"/>
          <w:szCs w:val="28"/>
          <w:lang w:eastAsia="en-US"/>
        </w:rPr>
        <w:t xml:space="preserve"> </w:t>
      </w:r>
      <w:r w:rsidRPr="00E323DA">
        <w:rPr>
          <w:rFonts w:ascii="Times New Roman" w:eastAsiaTheme="minorHAnsi" w:hAnsi="Times New Roman" w:cs="Times New Roman"/>
          <w:sz w:val="28"/>
          <w:szCs w:val="28"/>
          <w:lang w:eastAsia="en-US"/>
        </w:rPr>
        <w:t>организация выставок (книг, репродукций картин, тематических или авторских, детских поделок и тому подобное);</w:t>
      </w:r>
    </w:p>
    <w:p w:rsidR="000E1AB4" w:rsidRPr="00E323DA" w:rsidRDefault="000E1AB4" w:rsidP="00F22152">
      <w:pPr>
        <w:spacing w:line="240" w:lineRule="auto"/>
        <w:contextualSpacing/>
        <w:jc w:val="both"/>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ab/>
        <w:t>-</w:t>
      </w:r>
      <w:r w:rsidR="00BB0E4F">
        <w:rPr>
          <w:rFonts w:ascii="Times New Roman" w:eastAsiaTheme="minorHAnsi" w:hAnsi="Times New Roman" w:cs="Times New Roman"/>
          <w:sz w:val="28"/>
          <w:szCs w:val="28"/>
          <w:lang w:eastAsia="en-US"/>
        </w:rPr>
        <w:t xml:space="preserve"> </w:t>
      </w:r>
      <w:r w:rsidRPr="00E323DA">
        <w:rPr>
          <w:rFonts w:ascii="Times New Roman" w:eastAsiaTheme="minorHAnsi" w:hAnsi="Times New Roman" w:cs="Times New Roman"/>
          <w:sz w:val="28"/>
          <w:szCs w:val="28"/>
          <w:lang w:eastAsia="en-US"/>
        </w:rPr>
        <w:t>экскурсии (в музей, в общеобразовательную организацию), посещение спектаклей, выставок;</w:t>
      </w:r>
    </w:p>
    <w:p w:rsidR="000E1AB4" w:rsidRPr="00E323DA" w:rsidRDefault="000E1AB4" w:rsidP="00F22152">
      <w:pPr>
        <w:spacing w:line="240" w:lineRule="auto"/>
        <w:ind w:firstLine="708"/>
        <w:contextualSpacing/>
        <w:jc w:val="both"/>
        <w:rPr>
          <w:rFonts w:ascii="Times New Roman" w:hAnsi="Times New Roman" w:cs="Times New Roman"/>
          <w:sz w:val="28"/>
          <w:szCs w:val="28"/>
        </w:rPr>
      </w:pPr>
      <w:r w:rsidRPr="00E323DA">
        <w:rPr>
          <w:rFonts w:ascii="Times New Roman" w:eastAsiaTheme="minorHAnsi" w:hAnsi="Times New Roman" w:cs="Times New Roman"/>
          <w:sz w:val="28"/>
          <w:szCs w:val="28"/>
          <w:lang w:eastAsia="en-US"/>
        </w:rPr>
        <w:t>-</w:t>
      </w:r>
      <w:r w:rsidR="00BB0E4F">
        <w:rPr>
          <w:rFonts w:ascii="Times New Roman" w:eastAsiaTheme="minorHAnsi" w:hAnsi="Times New Roman" w:cs="Times New Roman"/>
          <w:sz w:val="28"/>
          <w:szCs w:val="28"/>
          <w:lang w:eastAsia="en-US"/>
        </w:rPr>
        <w:t xml:space="preserve"> </w:t>
      </w:r>
      <w:r w:rsidRPr="00E323DA">
        <w:rPr>
          <w:rFonts w:ascii="Times New Roman" w:eastAsiaTheme="minorHAnsi" w:hAnsi="Times New Roman" w:cs="Times New Roman"/>
          <w:sz w:val="28"/>
          <w:szCs w:val="28"/>
          <w:lang w:eastAsia="en-US"/>
        </w:rPr>
        <w:t>игровые моменты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r w:rsidRPr="00E323DA">
        <w:rPr>
          <w:rFonts w:ascii="Times New Roman" w:hAnsi="Times New Roman" w:cs="Times New Roman"/>
          <w:sz w:val="28"/>
          <w:szCs w:val="28"/>
        </w:rPr>
        <w:t>/п.29.3.5.3. ФОП ДО/</w:t>
      </w:r>
    </w:p>
    <w:p w:rsidR="000E1AB4" w:rsidRPr="00E323DA" w:rsidRDefault="000E1AB4" w:rsidP="00F22152">
      <w:pPr>
        <w:spacing w:line="240" w:lineRule="auto"/>
        <w:contextualSpacing/>
        <w:jc w:val="both"/>
        <w:rPr>
          <w:rFonts w:ascii="Times New Roman" w:hAnsi="Times New Roman" w:cs="Times New Roman"/>
          <w:b/>
          <w:sz w:val="28"/>
          <w:szCs w:val="28"/>
        </w:rPr>
      </w:pPr>
      <w:r w:rsidRPr="00E323DA">
        <w:rPr>
          <w:rFonts w:ascii="Times New Roman" w:eastAsiaTheme="minorHAnsi" w:hAnsi="Times New Roman" w:cs="Times New Roman"/>
          <w:sz w:val="28"/>
          <w:szCs w:val="28"/>
          <w:lang w:eastAsia="en-US"/>
        </w:rPr>
        <w:tab/>
      </w:r>
      <w:r w:rsidRPr="00E323DA">
        <w:rPr>
          <w:rFonts w:ascii="Times New Roman" w:hAnsi="Times New Roman" w:cs="Times New Roman"/>
          <w:b/>
          <w:sz w:val="28"/>
          <w:szCs w:val="28"/>
        </w:rPr>
        <w:t>Организация развивающей предметно – пространственной среды.</w:t>
      </w:r>
    </w:p>
    <w:p w:rsidR="000E1AB4" w:rsidRPr="00E323DA" w:rsidRDefault="000E1AB4" w:rsidP="00F22152">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Учитываются принципы:</w:t>
      </w:r>
    </w:p>
    <w:p w:rsidR="000E1AB4" w:rsidRPr="00E323DA" w:rsidRDefault="000E1AB4" w:rsidP="00F22152">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Принцип полифункциональности среды: развивающая предметно-пространственная среда должна открывать множество возможностей, обеспечивать все составляющие образовательного процесса, и в этом смысле должна быть многофункциональной.</w:t>
      </w:r>
    </w:p>
    <w:p w:rsidR="000E1AB4" w:rsidRPr="00E323DA" w:rsidRDefault="000E1AB4" w:rsidP="00F22152">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Принцип трансформируемости среды связан с ее полифункциональностью – это возможность изменений, позволяющих, по ситуации, вынести на первый план ту или иную функцию пространства (в отличие от монофункционального зонирования, жестко закрепляющего функции за определенным пространством).</w:t>
      </w:r>
    </w:p>
    <w:p w:rsidR="000E1AB4" w:rsidRPr="00E323DA" w:rsidRDefault="000E1AB4" w:rsidP="00F22152">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Принцип вариативности: сообразно характеру современного образовательного процесса мы используем федеральный рамочный (стержневой) проект развивающей предметно-пространственной среды, конкретизируем его модельные варианты для конкретных вариантов среды, разрабатываемых уже самими педагогами-практиками.</w:t>
      </w:r>
    </w:p>
    <w:p w:rsidR="000E1AB4" w:rsidRPr="00E323DA" w:rsidRDefault="000E1AB4" w:rsidP="00F22152">
      <w:pPr>
        <w:spacing w:line="240" w:lineRule="auto"/>
        <w:ind w:firstLine="708"/>
        <w:contextualSpacing/>
        <w:jc w:val="both"/>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Реализация воспитательного потенциала развивающей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(оформление группы к тематическим праздникам, к памятным датам, согласно календарного плана воспитательной работы):</w:t>
      </w:r>
    </w:p>
    <w:p w:rsidR="000E1AB4" w:rsidRPr="00E323DA" w:rsidRDefault="000E1AB4" w:rsidP="00F22152">
      <w:pPr>
        <w:spacing w:line="240" w:lineRule="auto"/>
        <w:contextualSpacing/>
        <w:jc w:val="both"/>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ab/>
        <w:t>знаки и символы государства, региона, посёлка и ОО; компоненты среды, отражающие региональные, этнографические и другие особенности социокультурных условий, в которых находится ОО;</w:t>
      </w:r>
    </w:p>
    <w:p w:rsidR="000E1AB4" w:rsidRPr="00E323DA" w:rsidRDefault="000E1AB4" w:rsidP="00F22152">
      <w:pPr>
        <w:spacing w:line="240" w:lineRule="auto"/>
        <w:contextualSpacing/>
        <w:jc w:val="both"/>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ab/>
        <w:t>компоненты среды, отражающие экологичность, природосообразность и безопасность;</w:t>
      </w:r>
    </w:p>
    <w:p w:rsidR="000E1AB4" w:rsidRPr="00E323DA" w:rsidRDefault="000E1AB4" w:rsidP="00F22152">
      <w:pPr>
        <w:spacing w:line="240" w:lineRule="auto"/>
        <w:contextualSpacing/>
        <w:jc w:val="both"/>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ab/>
        <w:t>компоненты среды, обеспечивающие детям возможность общения, игры и совместной деятельности;</w:t>
      </w:r>
    </w:p>
    <w:p w:rsidR="000E1AB4" w:rsidRPr="00E323DA" w:rsidRDefault="000E1AB4" w:rsidP="00F22152">
      <w:pPr>
        <w:spacing w:line="240" w:lineRule="auto"/>
        <w:contextualSpacing/>
        <w:jc w:val="both"/>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ab/>
        <w:t>компоненты среды, обеспечивающие ценность семьи, людей разных поколений, радость общения с семьёй;</w:t>
      </w:r>
    </w:p>
    <w:p w:rsidR="000E1AB4" w:rsidRPr="00E323DA" w:rsidRDefault="000E1AB4" w:rsidP="00F22152">
      <w:pPr>
        <w:spacing w:line="240" w:lineRule="auto"/>
        <w:contextualSpacing/>
        <w:jc w:val="both"/>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ab/>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0E1AB4" w:rsidRPr="00E323DA" w:rsidRDefault="000E1AB4" w:rsidP="00F22152">
      <w:pPr>
        <w:spacing w:line="240" w:lineRule="auto"/>
        <w:contextualSpacing/>
        <w:jc w:val="both"/>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ab/>
        <w:t>компоненты среды, обеспечивающие ребёнку возможность посильного труда, а также отражающие ценности труда в жизни человека и государства;</w:t>
      </w:r>
    </w:p>
    <w:p w:rsidR="000E1AB4" w:rsidRPr="00E323DA" w:rsidRDefault="000E1AB4" w:rsidP="00F22152">
      <w:pPr>
        <w:spacing w:line="240" w:lineRule="auto"/>
        <w:contextualSpacing/>
        <w:jc w:val="both"/>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ab/>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0E1AB4" w:rsidRPr="00E323DA" w:rsidRDefault="000E1AB4" w:rsidP="00F22152">
      <w:pPr>
        <w:spacing w:line="240" w:lineRule="auto"/>
        <w:contextualSpacing/>
        <w:jc w:val="both"/>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ab/>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rsidR="000E1AB4" w:rsidRPr="00E323DA" w:rsidRDefault="000E1AB4" w:rsidP="00F22152">
      <w:pPr>
        <w:spacing w:line="240" w:lineRule="auto"/>
        <w:contextualSpacing/>
        <w:jc w:val="both"/>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ab/>
        <w:t>Вся среда ОО является гармоничной и эстетически привлекательной.</w:t>
      </w:r>
    </w:p>
    <w:p w:rsidR="000E1AB4" w:rsidRPr="00E323DA" w:rsidRDefault="000E1AB4" w:rsidP="00F22152">
      <w:pPr>
        <w:spacing w:line="240" w:lineRule="auto"/>
        <w:ind w:firstLine="708"/>
        <w:contextualSpacing/>
        <w:jc w:val="both"/>
        <w:rPr>
          <w:rFonts w:ascii="Times New Roman" w:hAnsi="Times New Roman" w:cs="Times New Roman"/>
          <w:sz w:val="28"/>
          <w:szCs w:val="28"/>
        </w:rPr>
      </w:pPr>
      <w:r w:rsidRPr="00E323DA">
        <w:rPr>
          <w:rFonts w:ascii="Times New Roman" w:eastAsiaTheme="minorHAnsi" w:hAnsi="Times New Roman" w:cs="Times New Roman"/>
          <w:sz w:val="28"/>
          <w:szCs w:val="28"/>
          <w:lang w:eastAsia="en-US"/>
        </w:rPr>
        <w:t>При выборе материала и игрушек для РППС участники образовательных отношений ориентируются на продукцию отечественных и территориальных производителей. Игрушки, материалы и оборудование должны соответствовать возрастным задачам воспитания детей дошкольного возраста и иметь документы, подтверждающие соответствие требованиям безопасности.</w:t>
      </w:r>
      <w:r w:rsidRPr="00E323DA">
        <w:rPr>
          <w:rFonts w:ascii="Times New Roman" w:hAnsi="Times New Roman" w:cs="Times New Roman"/>
          <w:sz w:val="28"/>
          <w:szCs w:val="28"/>
        </w:rPr>
        <w:t>/п.29.3.6. ФОП ДО/</w:t>
      </w:r>
    </w:p>
    <w:p w:rsidR="000E1AB4" w:rsidRPr="00E323DA" w:rsidRDefault="000E1AB4" w:rsidP="00F22152">
      <w:pPr>
        <w:spacing w:line="240" w:lineRule="auto"/>
        <w:ind w:firstLine="708"/>
        <w:contextualSpacing/>
        <w:jc w:val="both"/>
        <w:rPr>
          <w:rFonts w:ascii="Times New Roman" w:hAnsi="Times New Roman" w:cs="Times New Roman"/>
          <w:b/>
          <w:sz w:val="28"/>
          <w:szCs w:val="28"/>
        </w:rPr>
      </w:pPr>
      <w:r w:rsidRPr="00E323DA">
        <w:rPr>
          <w:rFonts w:ascii="Times New Roman" w:hAnsi="Times New Roman" w:cs="Times New Roman"/>
          <w:b/>
          <w:sz w:val="28"/>
          <w:szCs w:val="28"/>
        </w:rPr>
        <w:t>Социальное партнёрство.</w:t>
      </w:r>
    </w:p>
    <w:p w:rsidR="000E1AB4" w:rsidRPr="00E323DA" w:rsidRDefault="000E1AB4" w:rsidP="00F22152">
      <w:pPr>
        <w:spacing w:line="240" w:lineRule="auto"/>
        <w:ind w:firstLine="708"/>
        <w:contextualSpacing/>
        <w:jc w:val="both"/>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У ОО небольшой список социальных партнёров, но их возможности для воспитания подрастающего поколения по возможности используются. </w:t>
      </w:r>
    </w:p>
    <w:p w:rsidR="000E1AB4" w:rsidRPr="00E323DA" w:rsidRDefault="000E1AB4" w:rsidP="00F22152">
      <w:pPr>
        <w:spacing w:line="240" w:lineRule="auto"/>
        <w:ind w:firstLine="708"/>
        <w:contextualSpacing/>
        <w:jc w:val="both"/>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Такими организациями являются:</w:t>
      </w:r>
    </w:p>
    <w:p w:rsidR="000E1AB4" w:rsidRDefault="000E1AB4" w:rsidP="00F22152">
      <w:pPr>
        <w:spacing w:line="240" w:lineRule="auto"/>
        <w:ind w:firstLine="708"/>
        <w:contextualSpacing/>
        <w:jc w:val="both"/>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w:t>
      </w:r>
      <w:r w:rsidR="0086686F">
        <w:rPr>
          <w:rFonts w:ascii="Times New Roman" w:eastAsiaTheme="minorHAnsi" w:hAnsi="Times New Roman" w:cs="Times New Roman"/>
          <w:sz w:val="28"/>
          <w:szCs w:val="28"/>
          <w:lang w:eastAsia="en-US"/>
        </w:rPr>
        <w:t xml:space="preserve"> </w:t>
      </w:r>
      <w:r w:rsidRPr="00E323DA">
        <w:rPr>
          <w:rFonts w:ascii="Times New Roman" w:eastAsiaTheme="minorHAnsi" w:hAnsi="Times New Roman" w:cs="Times New Roman"/>
          <w:sz w:val="28"/>
          <w:szCs w:val="28"/>
          <w:lang w:eastAsia="en-US"/>
        </w:rPr>
        <w:t>МБУК ВМО «</w:t>
      </w:r>
      <w:r w:rsidR="0086686F">
        <w:rPr>
          <w:rFonts w:ascii="Times New Roman" w:eastAsiaTheme="minorHAnsi" w:hAnsi="Times New Roman" w:cs="Times New Roman"/>
          <w:sz w:val="28"/>
          <w:szCs w:val="28"/>
          <w:lang w:eastAsia="en-US"/>
        </w:rPr>
        <w:t>Новленский дом культуры»</w:t>
      </w:r>
    </w:p>
    <w:p w:rsidR="0086686F" w:rsidRPr="00E323DA" w:rsidRDefault="0086686F" w:rsidP="00F22152">
      <w:pPr>
        <w:spacing w:line="240" w:lineRule="auto"/>
        <w:ind w:firstLine="708"/>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Новленский библиотечный филиал им. В.В. Дементьева</w:t>
      </w:r>
    </w:p>
    <w:p w:rsidR="000E1AB4" w:rsidRPr="00E323DA" w:rsidRDefault="000E1AB4" w:rsidP="00F22152">
      <w:pPr>
        <w:spacing w:line="240" w:lineRule="auto"/>
        <w:ind w:firstLine="708"/>
        <w:contextualSpacing/>
        <w:jc w:val="both"/>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Реализация воспитательного потенциала социального партнёрства предусматривает: </w:t>
      </w:r>
    </w:p>
    <w:p w:rsidR="000E1AB4" w:rsidRPr="00E323DA" w:rsidRDefault="000E1AB4" w:rsidP="00F22152">
      <w:pPr>
        <w:spacing w:line="240" w:lineRule="auto"/>
        <w:ind w:firstLine="708"/>
        <w:contextualSpacing/>
        <w:jc w:val="both"/>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w:t>
      </w:r>
      <w:r w:rsidR="0086686F">
        <w:rPr>
          <w:rFonts w:ascii="Times New Roman" w:eastAsiaTheme="minorHAnsi" w:hAnsi="Times New Roman" w:cs="Times New Roman"/>
          <w:sz w:val="28"/>
          <w:szCs w:val="28"/>
          <w:lang w:eastAsia="en-US"/>
        </w:rPr>
        <w:t xml:space="preserve"> </w:t>
      </w:r>
      <w:r w:rsidRPr="00E323DA">
        <w:rPr>
          <w:rFonts w:ascii="Times New Roman" w:eastAsiaTheme="minorHAnsi" w:hAnsi="Times New Roman" w:cs="Times New Roman"/>
          <w:sz w:val="28"/>
          <w:szCs w:val="28"/>
          <w:lang w:eastAsia="en-US"/>
        </w:rPr>
        <w:t>участие представителей организаций</w:t>
      </w:r>
      <w:r w:rsidR="0086686F">
        <w:rPr>
          <w:rFonts w:ascii="Times New Roman" w:eastAsiaTheme="minorHAnsi" w:hAnsi="Times New Roman" w:cs="Times New Roman"/>
          <w:sz w:val="28"/>
          <w:szCs w:val="28"/>
          <w:lang w:eastAsia="en-US"/>
        </w:rPr>
        <w:t xml:space="preserve"> </w:t>
      </w:r>
      <w:r w:rsidRPr="00E323DA">
        <w:rPr>
          <w:rFonts w:ascii="Times New Roman" w:eastAsiaTheme="minorHAnsi" w:hAnsi="Times New Roman" w:cs="Times New Roman"/>
          <w:sz w:val="28"/>
          <w:szCs w:val="28"/>
          <w:lang w:eastAsia="en-US"/>
        </w:rPr>
        <w:t>-</w:t>
      </w:r>
      <w:r w:rsidR="0086686F">
        <w:rPr>
          <w:rFonts w:ascii="Times New Roman" w:eastAsiaTheme="minorHAnsi" w:hAnsi="Times New Roman" w:cs="Times New Roman"/>
          <w:sz w:val="28"/>
          <w:szCs w:val="28"/>
          <w:lang w:eastAsia="en-US"/>
        </w:rPr>
        <w:t xml:space="preserve"> </w:t>
      </w:r>
      <w:r w:rsidRPr="00E323DA">
        <w:rPr>
          <w:rFonts w:ascii="Times New Roman" w:eastAsiaTheme="minorHAnsi" w:hAnsi="Times New Roman" w:cs="Times New Roman"/>
          <w:sz w:val="28"/>
          <w:szCs w:val="28"/>
          <w:lang w:eastAsia="en-US"/>
        </w:rPr>
        <w:t>партнёров в проведении отдельных мероприятий (дни открытых дверей, негосударственные праздники, торжественные мероприятия);</w:t>
      </w:r>
    </w:p>
    <w:p w:rsidR="000E1AB4" w:rsidRPr="00E323DA" w:rsidRDefault="000E1AB4" w:rsidP="00F22152">
      <w:pPr>
        <w:spacing w:line="240" w:lineRule="auto"/>
        <w:ind w:firstLine="708"/>
        <w:contextualSpacing/>
        <w:jc w:val="both"/>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w:t>
      </w:r>
      <w:r w:rsidR="0086686F">
        <w:rPr>
          <w:rFonts w:ascii="Times New Roman" w:eastAsiaTheme="minorHAnsi" w:hAnsi="Times New Roman" w:cs="Times New Roman"/>
          <w:sz w:val="28"/>
          <w:szCs w:val="28"/>
          <w:lang w:eastAsia="en-US"/>
        </w:rPr>
        <w:t xml:space="preserve"> </w:t>
      </w:r>
      <w:r w:rsidRPr="00E323DA">
        <w:rPr>
          <w:rFonts w:ascii="Times New Roman" w:eastAsiaTheme="minorHAnsi" w:hAnsi="Times New Roman" w:cs="Times New Roman"/>
          <w:sz w:val="28"/>
          <w:szCs w:val="28"/>
          <w:lang w:eastAsia="en-US"/>
        </w:rPr>
        <w:t>участие представителей организаций</w:t>
      </w:r>
      <w:r w:rsidR="0086686F">
        <w:rPr>
          <w:rFonts w:ascii="Times New Roman" w:eastAsiaTheme="minorHAnsi" w:hAnsi="Times New Roman" w:cs="Times New Roman"/>
          <w:sz w:val="28"/>
          <w:szCs w:val="28"/>
          <w:lang w:eastAsia="en-US"/>
        </w:rPr>
        <w:t xml:space="preserve"> </w:t>
      </w:r>
      <w:r w:rsidRPr="00E323DA">
        <w:rPr>
          <w:rFonts w:ascii="Times New Roman" w:eastAsiaTheme="minorHAnsi" w:hAnsi="Times New Roman" w:cs="Times New Roman"/>
          <w:sz w:val="28"/>
          <w:szCs w:val="28"/>
          <w:lang w:eastAsia="en-US"/>
        </w:rPr>
        <w:t>-</w:t>
      </w:r>
      <w:r w:rsidR="0086686F">
        <w:rPr>
          <w:rFonts w:ascii="Times New Roman" w:eastAsiaTheme="minorHAnsi" w:hAnsi="Times New Roman" w:cs="Times New Roman"/>
          <w:sz w:val="28"/>
          <w:szCs w:val="28"/>
          <w:lang w:eastAsia="en-US"/>
        </w:rPr>
        <w:t xml:space="preserve"> </w:t>
      </w:r>
      <w:r w:rsidRPr="00E323DA">
        <w:rPr>
          <w:rFonts w:ascii="Times New Roman" w:eastAsiaTheme="minorHAnsi" w:hAnsi="Times New Roman" w:cs="Times New Roman"/>
          <w:sz w:val="28"/>
          <w:szCs w:val="28"/>
          <w:lang w:eastAsia="en-US"/>
        </w:rPr>
        <w:t>партнёров в проведении занятий в рамках дополнительного образования;</w:t>
      </w:r>
    </w:p>
    <w:p w:rsidR="000E1AB4" w:rsidRPr="00E323DA" w:rsidRDefault="000E1AB4" w:rsidP="00F22152">
      <w:pPr>
        <w:spacing w:line="240" w:lineRule="auto"/>
        <w:contextualSpacing/>
        <w:jc w:val="both"/>
        <w:rPr>
          <w:rFonts w:ascii="Times New Roman" w:hAnsi="Times New Roman" w:cs="Times New Roman"/>
          <w:sz w:val="28"/>
          <w:szCs w:val="28"/>
        </w:rPr>
      </w:pPr>
      <w:r w:rsidRPr="00E323DA">
        <w:rPr>
          <w:rFonts w:ascii="Times New Roman" w:eastAsiaTheme="minorHAnsi" w:hAnsi="Times New Roman" w:cs="Times New Roman"/>
          <w:sz w:val="28"/>
          <w:szCs w:val="28"/>
          <w:lang w:eastAsia="en-US"/>
        </w:rPr>
        <w:tab/>
        <w:t>-</w:t>
      </w:r>
      <w:r w:rsidR="0086686F">
        <w:rPr>
          <w:rFonts w:ascii="Times New Roman" w:eastAsiaTheme="minorHAnsi" w:hAnsi="Times New Roman" w:cs="Times New Roman"/>
          <w:sz w:val="28"/>
          <w:szCs w:val="28"/>
          <w:lang w:eastAsia="en-US"/>
        </w:rPr>
        <w:t xml:space="preserve"> проведение на базе организаций - </w:t>
      </w:r>
      <w:r w:rsidRPr="00E323DA">
        <w:rPr>
          <w:rFonts w:ascii="Times New Roman" w:eastAsiaTheme="minorHAnsi" w:hAnsi="Times New Roman" w:cs="Times New Roman"/>
          <w:sz w:val="28"/>
          <w:szCs w:val="28"/>
          <w:lang w:eastAsia="en-US"/>
        </w:rPr>
        <w:t>партнёров различных мероприятий, событий и акций воспитательной направленности;</w:t>
      </w:r>
      <w:r w:rsidRPr="00E323DA">
        <w:rPr>
          <w:rFonts w:ascii="Times New Roman" w:eastAsiaTheme="minorHAnsi" w:hAnsi="Times New Roman" w:cs="Times New Roman"/>
          <w:sz w:val="28"/>
          <w:szCs w:val="28"/>
          <w:lang w:eastAsia="en-US"/>
        </w:rPr>
        <w:br/>
      </w:r>
      <w:r w:rsidRPr="00E323DA">
        <w:rPr>
          <w:rFonts w:ascii="Times New Roman" w:eastAsiaTheme="minorHAnsi" w:hAnsi="Times New Roman" w:cs="Times New Roman"/>
          <w:sz w:val="28"/>
          <w:szCs w:val="28"/>
          <w:lang w:eastAsia="en-US"/>
        </w:rPr>
        <w:tab/>
        <w:t>-</w:t>
      </w:r>
      <w:r w:rsidR="0086686F">
        <w:rPr>
          <w:rFonts w:ascii="Times New Roman" w:eastAsiaTheme="minorHAnsi" w:hAnsi="Times New Roman" w:cs="Times New Roman"/>
          <w:sz w:val="28"/>
          <w:szCs w:val="28"/>
          <w:lang w:eastAsia="en-US"/>
        </w:rPr>
        <w:t xml:space="preserve"> </w:t>
      </w:r>
      <w:r w:rsidRPr="00E323DA">
        <w:rPr>
          <w:rFonts w:ascii="Times New Roman" w:eastAsiaTheme="minorHAnsi" w:hAnsi="Times New Roman" w:cs="Times New Roman"/>
          <w:sz w:val="28"/>
          <w:szCs w:val="28"/>
          <w:lang w:eastAsia="en-US"/>
        </w:rPr>
        <w:t xml:space="preserve">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организациями-партнёрами. </w:t>
      </w:r>
      <w:r w:rsidRPr="00E323DA">
        <w:rPr>
          <w:rFonts w:ascii="Times New Roman" w:hAnsi="Times New Roman" w:cs="Times New Roman"/>
          <w:sz w:val="28"/>
          <w:szCs w:val="28"/>
        </w:rPr>
        <w:t>/п.29.3.7 ФОП ДО/</w:t>
      </w:r>
    </w:p>
    <w:p w:rsidR="000E1AB4" w:rsidRPr="00C53543" w:rsidRDefault="000E1AB4" w:rsidP="00F22152">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Современный образовательный ландшафт региона предоставляет новые организационные условия реализуемых образовательным учреждением программ: разнообразие социальных партнёров, новые механизмы сетевого взаимодействия. Это не только обогащает содержание образования и воспитания, но создаёт возможности для формирования моделей непрерывного развития всем участникам образовательных отношений: детям нормативно развивающимся и детям с ограниченными возможностями здоровья, педагогам и родителям.</w:t>
      </w:r>
    </w:p>
    <w:p w:rsidR="000E1AB4" w:rsidRPr="00E323DA" w:rsidRDefault="00A81D28" w:rsidP="000E1AB4">
      <w:pPr>
        <w:jc w:val="both"/>
        <w:rPr>
          <w:rFonts w:ascii="Times New Roman" w:hAnsi="Times New Roman" w:cs="Times New Roman"/>
          <w:b/>
          <w:sz w:val="28"/>
          <w:szCs w:val="28"/>
        </w:rPr>
      </w:pPr>
      <w:r>
        <w:rPr>
          <w:rFonts w:ascii="Times New Roman" w:hAnsi="Times New Roman" w:cs="Times New Roman"/>
          <w:b/>
          <w:sz w:val="28"/>
          <w:szCs w:val="28"/>
        </w:rPr>
        <w:t xml:space="preserve">2.3. </w:t>
      </w:r>
      <w:r w:rsidR="000E1AB4" w:rsidRPr="00E323DA">
        <w:rPr>
          <w:rFonts w:ascii="Times New Roman" w:hAnsi="Times New Roman" w:cs="Times New Roman"/>
          <w:b/>
          <w:sz w:val="28"/>
          <w:szCs w:val="28"/>
        </w:rPr>
        <w:t xml:space="preserve"> Орган</w:t>
      </w:r>
      <w:r w:rsidR="0086686F">
        <w:rPr>
          <w:rFonts w:ascii="Times New Roman" w:hAnsi="Times New Roman" w:cs="Times New Roman"/>
          <w:b/>
          <w:sz w:val="28"/>
          <w:szCs w:val="28"/>
        </w:rPr>
        <w:t xml:space="preserve">изационный раздел </w:t>
      </w:r>
      <w:r w:rsidR="000E1AB4" w:rsidRPr="00E323DA">
        <w:rPr>
          <w:rFonts w:ascii="Times New Roman" w:hAnsi="Times New Roman" w:cs="Times New Roman"/>
          <w:b/>
          <w:sz w:val="28"/>
          <w:szCs w:val="28"/>
        </w:rPr>
        <w:t xml:space="preserve"> программы воспитания.</w:t>
      </w:r>
    </w:p>
    <w:p w:rsidR="000E1AB4" w:rsidRPr="00E323DA" w:rsidRDefault="000E1AB4" w:rsidP="000E1AB4">
      <w:pPr>
        <w:ind w:firstLine="708"/>
        <w:jc w:val="both"/>
        <w:rPr>
          <w:rFonts w:ascii="Times New Roman" w:hAnsi="Times New Roman" w:cs="Times New Roman"/>
          <w:b/>
          <w:sz w:val="28"/>
          <w:szCs w:val="28"/>
        </w:rPr>
      </w:pPr>
      <w:r w:rsidRPr="00E323DA">
        <w:rPr>
          <w:rFonts w:ascii="Times New Roman" w:hAnsi="Times New Roman" w:cs="Times New Roman"/>
          <w:b/>
          <w:sz w:val="28"/>
          <w:szCs w:val="28"/>
        </w:rPr>
        <w:t>Кадровое обеспечение</w:t>
      </w:r>
    </w:p>
    <w:p w:rsidR="000E1AB4" w:rsidRPr="00E323DA" w:rsidRDefault="000E1AB4" w:rsidP="00A81D28">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 xml:space="preserve">Реализация Программы обеспечивается руководящими, педагогическими, учебно-вспомогательными, административно-хозяйственными работниками </w:t>
      </w:r>
      <w:r w:rsidR="0086686F">
        <w:rPr>
          <w:rFonts w:ascii="Times New Roman" w:hAnsi="Times New Roman" w:cs="Times New Roman"/>
          <w:sz w:val="28"/>
          <w:szCs w:val="28"/>
        </w:rPr>
        <w:t>МБДОУ ВМО «Новленский детский сад»</w:t>
      </w:r>
      <w:r w:rsidRPr="00E323DA">
        <w:rPr>
          <w:rFonts w:ascii="Times New Roman" w:hAnsi="Times New Roman" w:cs="Times New Roman"/>
          <w:sz w:val="28"/>
          <w:szCs w:val="28"/>
        </w:rPr>
        <w:t xml:space="preserve"> </w:t>
      </w:r>
    </w:p>
    <w:p w:rsidR="000E1AB4" w:rsidRPr="00E323DA" w:rsidRDefault="000E1AB4" w:rsidP="00A81D28">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Квалификация педагогических и учебно-вспомогательных работников соответствует квалификационным характеристикам,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 августа 2010 г. №761н (зарегистрирован Министерством юстиции Российской Федерации 6 октября 2010 г., регистрационный №18638), с изменениями, внесенными приказом Министерства здравоохранения и социального развития Российской Федерации от 31 мая 2011 г. №448н (зарегистрирован Министерством юстиции Российской Федерации 1 июля 2011 г., регистрационный №21240).</w:t>
      </w:r>
    </w:p>
    <w:p w:rsidR="000E1AB4" w:rsidRPr="00E323DA" w:rsidRDefault="000E1AB4" w:rsidP="00A81D28">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Должностной состав и количество работников, необходимых для реализации и обеспечения реализации Программы, определяются ее целями и задачами (см. выше), а также актуальной социальной ситуацией развития детей.</w:t>
      </w:r>
    </w:p>
    <w:p w:rsidR="000E1AB4" w:rsidRPr="00E323DA" w:rsidRDefault="000E1AB4" w:rsidP="00A81D28">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Программа непрерывно сопровождается педагогическими и учебно-вспомогательными работниками в течение всего времени ее реализации в конкретной группе.</w:t>
      </w:r>
    </w:p>
    <w:p w:rsidR="000E1AB4" w:rsidRPr="00E323DA" w:rsidRDefault="000E1AB4" w:rsidP="00A81D28">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Педагогические работники, реализующие Программу, обладают основными компетенциями, необходимыми для создания условия развития детей, обозначенными (см. выше).</w:t>
      </w:r>
    </w:p>
    <w:p w:rsidR="000E1AB4" w:rsidRPr="00E323DA" w:rsidRDefault="000E1AB4" w:rsidP="00A81D28">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Для отдельных детей с ограниченными возможностями здоровья в дошкольных группах дополнительно предусмотрены должности педагогических работников, имеющих соответствующую квалификацию для работы с данными ограничениями здоровья детей, в том числе тьютора, оказывающих детям необходимую помощь.</w:t>
      </w:r>
    </w:p>
    <w:p w:rsidR="000E1AB4" w:rsidRPr="00E323DA" w:rsidRDefault="000E1AB4" w:rsidP="00A81D28">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При организации инклюзивного образования при включении в группу детей с ограниченными возможностями здоровья к реализации Программы по возможности привлекаются дополнительные педагогические работники, имеющие соответствующую квалификацию для работы с данными ограничениями здоровья детей.</w:t>
      </w:r>
    </w:p>
    <w:p w:rsidR="000E1AB4" w:rsidRPr="00E323DA" w:rsidRDefault="000E1AB4" w:rsidP="00A81D28">
      <w:pPr>
        <w:spacing w:line="240" w:lineRule="auto"/>
        <w:ind w:firstLine="708"/>
        <w:contextualSpacing/>
        <w:jc w:val="both"/>
        <w:rPr>
          <w:rFonts w:ascii="Times New Roman" w:hAnsi="Times New Roman" w:cs="Times New Roman"/>
          <w:b/>
          <w:sz w:val="28"/>
          <w:szCs w:val="28"/>
        </w:rPr>
      </w:pPr>
      <w:r w:rsidRPr="00E323DA">
        <w:rPr>
          <w:rFonts w:ascii="Times New Roman" w:hAnsi="Times New Roman" w:cs="Times New Roman"/>
          <w:b/>
          <w:sz w:val="28"/>
          <w:szCs w:val="28"/>
        </w:rPr>
        <w:t>Нормативно – методическое обеспечение.</w:t>
      </w:r>
    </w:p>
    <w:p w:rsidR="000E1AB4" w:rsidRPr="00E323DA" w:rsidRDefault="000E1AB4" w:rsidP="00A81D28">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Помимо федеральных документов, нормативно</w:t>
      </w:r>
      <w:r w:rsidR="0086686F">
        <w:rPr>
          <w:rFonts w:ascii="Times New Roman" w:hAnsi="Times New Roman" w:cs="Times New Roman"/>
          <w:sz w:val="28"/>
          <w:szCs w:val="28"/>
        </w:rPr>
        <w:t xml:space="preserve"> </w:t>
      </w:r>
      <w:r w:rsidRPr="00E323DA">
        <w:rPr>
          <w:rFonts w:ascii="Times New Roman" w:hAnsi="Times New Roman" w:cs="Times New Roman"/>
          <w:sz w:val="28"/>
          <w:szCs w:val="28"/>
        </w:rPr>
        <w:t>-</w:t>
      </w:r>
      <w:r w:rsidR="0086686F">
        <w:rPr>
          <w:rFonts w:ascii="Times New Roman" w:hAnsi="Times New Roman" w:cs="Times New Roman"/>
          <w:sz w:val="28"/>
          <w:szCs w:val="28"/>
        </w:rPr>
        <w:t xml:space="preserve"> </w:t>
      </w:r>
      <w:r w:rsidRPr="00E323DA">
        <w:rPr>
          <w:rFonts w:ascii="Times New Roman" w:hAnsi="Times New Roman" w:cs="Times New Roman"/>
          <w:sz w:val="28"/>
          <w:szCs w:val="28"/>
        </w:rPr>
        <w:t>методическим обеспечением реализации Программы воспитания являются:</w:t>
      </w:r>
    </w:p>
    <w:p w:rsidR="000E1AB4" w:rsidRPr="00E323DA" w:rsidRDefault="000E1AB4" w:rsidP="00A81D28">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 образовательная программа дошкольного</w:t>
      </w:r>
      <w:r w:rsidR="0086686F">
        <w:rPr>
          <w:rFonts w:ascii="Times New Roman" w:hAnsi="Times New Roman" w:cs="Times New Roman"/>
          <w:sz w:val="28"/>
          <w:szCs w:val="28"/>
        </w:rPr>
        <w:t xml:space="preserve"> образования (включающая </w:t>
      </w:r>
      <w:r w:rsidRPr="00E323DA">
        <w:rPr>
          <w:rFonts w:ascii="Times New Roman" w:hAnsi="Times New Roman" w:cs="Times New Roman"/>
          <w:sz w:val="28"/>
          <w:szCs w:val="28"/>
        </w:rPr>
        <w:t xml:space="preserve"> программу воспитания и календарный план воспитательной работы);</w:t>
      </w:r>
    </w:p>
    <w:p w:rsidR="000E1AB4" w:rsidRPr="00E323DA" w:rsidRDefault="000E1AB4" w:rsidP="00A81D28">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 должностные инструкции педагогов, отвечающих за воспитательный процесс в ОО;</w:t>
      </w:r>
    </w:p>
    <w:p w:rsidR="000E1AB4" w:rsidRPr="00E323DA" w:rsidRDefault="000E1AB4" w:rsidP="00A81D28">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w:t>
      </w:r>
      <w:r w:rsidR="0086686F">
        <w:rPr>
          <w:rFonts w:ascii="Times New Roman" w:hAnsi="Times New Roman" w:cs="Times New Roman"/>
          <w:sz w:val="28"/>
          <w:szCs w:val="28"/>
        </w:rPr>
        <w:t xml:space="preserve"> </w:t>
      </w:r>
      <w:r w:rsidRPr="00E323DA">
        <w:rPr>
          <w:rFonts w:ascii="Times New Roman" w:hAnsi="Times New Roman" w:cs="Times New Roman"/>
          <w:sz w:val="28"/>
          <w:szCs w:val="28"/>
        </w:rPr>
        <w:t>правила внутреннего распорядка обучающихся в ОО;</w:t>
      </w:r>
    </w:p>
    <w:p w:rsidR="000E1AB4" w:rsidRPr="00E323DA" w:rsidRDefault="000E1AB4" w:rsidP="00A81D28">
      <w:pPr>
        <w:spacing w:line="240" w:lineRule="auto"/>
        <w:contextualSpacing/>
        <w:jc w:val="both"/>
        <w:rPr>
          <w:rFonts w:ascii="Times New Roman" w:hAnsi="Times New Roman" w:cs="Times New Roman"/>
          <w:sz w:val="28"/>
          <w:szCs w:val="28"/>
        </w:rPr>
      </w:pPr>
      <w:r w:rsidRPr="00E323DA">
        <w:rPr>
          <w:rFonts w:ascii="Times New Roman" w:hAnsi="Times New Roman" w:cs="Times New Roman"/>
          <w:sz w:val="28"/>
          <w:szCs w:val="28"/>
        </w:rPr>
        <w:t>-</w:t>
      </w:r>
      <w:r w:rsidR="0086686F">
        <w:rPr>
          <w:rFonts w:ascii="Times New Roman" w:hAnsi="Times New Roman" w:cs="Times New Roman"/>
          <w:sz w:val="28"/>
          <w:szCs w:val="28"/>
        </w:rPr>
        <w:t xml:space="preserve"> </w:t>
      </w:r>
      <w:r w:rsidRPr="00E323DA">
        <w:rPr>
          <w:rFonts w:ascii="Times New Roman" w:hAnsi="Times New Roman" w:cs="Times New Roman"/>
          <w:sz w:val="28"/>
          <w:szCs w:val="28"/>
        </w:rPr>
        <w:t xml:space="preserve">приказ руководителя об утверждении ОП ДО в </w:t>
      </w:r>
      <w:r w:rsidR="0086686F">
        <w:rPr>
          <w:rFonts w:ascii="Times New Roman" w:hAnsi="Times New Roman" w:cs="Times New Roman"/>
          <w:sz w:val="28"/>
          <w:szCs w:val="28"/>
        </w:rPr>
        <w:t>МБДОУ ВМО «Новленский детский сад».</w:t>
      </w:r>
    </w:p>
    <w:p w:rsidR="000E1AB4" w:rsidRPr="00E323DA" w:rsidRDefault="000E1AB4" w:rsidP="00A81D28">
      <w:pPr>
        <w:spacing w:line="240" w:lineRule="auto"/>
        <w:ind w:firstLine="708"/>
        <w:contextualSpacing/>
        <w:jc w:val="both"/>
        <w:rPr>
          <w:rFonts w:ascii="Times New Roman" w:hAnsi="Times New Roman" w:cs="Times New Roman"/>
          <w:b/>
          <w:sz w:val="28"/>
          <w:szCs w:val="28"/>
        </w:rPr>
      </w:pPr>
      <w:r w:rsidRPr="00E323DA">
        <w:rPr>
          <w:rFonts w:ascii="Times New Roman" w:hAnsi="Times New Roman" w:cs="Times New Roman"/>
          <w:b/>
          <w:sz w:val="28"/>
          <w:szCs w:val="28"/>
        </w:rPr>
        <w:t>Требования к условиям работы с особыми категориями детей.</w:t>
      </w:r>
    </w:p>
    <w:p w:rsidR="000E1AB4" w:rsidRPr="00E323DA" w:rsidRDefault="000E1AB4" w:rsidP="00A81D28">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По своим основным задачам воспитательная работа в ОО не зависит от наличия (отсутствия) у ребёнка особых образовательных потребностей. Дети с ОВЗ на равных условиях включаются в воспитательный процесс.  Образовательная организация принимает любого ребёнка независимо от его особенностей (психофизических, социальных, психологических, этнокультурных, национальных, религиозных и других) и обеспечивает ему оптимальную социальную ситуацию развития.</w:t>
      </w:r>
    </w:p>
    <w:p w:rsidR="000E1AB4" w:rsidRPr="00E323DA" w:rsidRDefault="000E1AB4" w:rsidP="00A81D28">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В основе процесса воспитания лежат традиционные ценности российского общества.</w:t>
      </w:r>
    </w:p>
    <w:p w:rsidR="000E1AB4" w:rsidRPr="00E323DA" w:rsidRDefault="000E1AB4" w:rsidP="00A81D28">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Программа воспитания в ОО предполагает создание условий для достижения целевых ориентиров в работе с особыми категориями детей:</w:t>
      </w:r>
    </w:p>
    <w:p w:rsidR="000E1AB4" w:rsidRPr="00E323DA" w:rsidRDefault="000E1AB4" w:rsidP="00A81D28">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w:t>
      </w:r>
      <w:r w:rsidR="0086686F">
        <w:rPr>
          <w:rFonts w:ascii="Times New Roman" w:hAnsi="Times New Roman" w:cs="Times New Roman"/>
          <w:sz w:val="28"/>
          <w:szCs w:val="28"/>
        </w:rPr>
        <w:t xml:space="preserve"> </w:t>
      </w:r>
      <w:r w:rsidRPr="00E323DA">
        <w:rPr>
          <w:rFonts w:ascii="Times New Roman" w:hAnsi="Times New Roman" w:cs="Times New Roman"/>
          <w:sz w:val="28"/>
          <w:szCs w:val="28"/>
        </w:rPr>
        <w:t>возможность выбора деятельности, партнёра, средств, с учётом особенностей деятельности, средств её реализации, ограниченный объём личного опыта детей особых категорий;</w:t>
      </w:r>
    </w:p>
    <w:p w:rsidR="000E1AB4" w:rsidRPr="00E323DA" w:rsidRDefault="000E1AB4" w:rsidP="00A81D28">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w:t>
      </w:r>
      <w:r w:rsidR="0086686F">
        <w:rPr>
          <w:rFonts w:ascii="Times New Roman" w:hAnsi="Times New Roman" w:cs="Times New Roman"/>
          <w:sz w:val="28"/>
          <w:szCs w:val="28"/>
        </w:rPr>
        <w:t xml:space="preserve"> </w:t>
      </w:r>
      <w:r w:rsidRPr="00E323DA">
        <w:rPr>
          <w:rFonts w:ascii="Times New Roman" w:hAnsi="Times New Roman" w:cs="Times New Roman"/>
          <w:sz w:val="28"/>
          <w:szCs w:val="28"/>
        </w:rPr>
        <w:t>возможность самоопределения и социализации детей на основе социокультурных, духовно – нравственных ценностей и принятых в российском обществе правил и норм поведения;</w:t>
      </w:r>
    </w:p>
    <w:p w:rsidR="000E1AB4" w:rsidRPr="00E323DA" w:rsidRDefault="000E1AB4" w:rsidP="00A81D28">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w:t>
      </w:r>
      <w:r w:rsidR="0086686F">
        <w:rPr>
          <w:rFonts w:ascii="Times New Roman" w:hAnsi="Times New Roman" w:cs="Times New Roman"/>
          <w:sz w:val="28"/>
          <w:szCs w:val="28"/>
        </w:rPr>
        <w:t xml:space="preserve"> </w:t>
      </w:r>
      <w:r w:rsidRPr="00E323DA">
        <w:rPr>
          <w:rFonts w:ascii="Times New Roman" w:hAnsi="Times New Roman" w:cs="Times New Roman"/>
          <w:sz w:val="28"/>
          <w:szCs w:val="28"/>
        </w:rPr>
        <w:t>создание воспитывающей среды, способствующих личностному развитию, позитивной социализации, сохранению индивидуальности, охране и укреплению их здоровья и эмоционального благополучия;</w:t>
      </w:r>
    </w:p>
    <w:p w:rsidR="000E1AB4" w:rsidRPr="00E323DA" w:rsidRDefault="000E1AB4" w:rsidP="00A81D28">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w:t>
      </w:r>
      <w:r w:rsidR="0086686F">
        <w:rPr>
          <w:rFonts w:ascii="Times New Roman" w:hAnsi="Times New Roman" w:cs="Times New Roman"/>
          <w:sz w:val="28"/>
          <w:szCs w:val="28"/>
        </w:rPr>
        <w:t xml:space="preserve"> </w:t>
      </w:r>
      <w:r w:rsidRPr="00E323DA">
        <w:rPr>
          <w:rFonts w:ascii="Times New Roman" w:hAnsi="Times New Roman" w:cs="Times New Roman"/>
          <w:sz w:val="28"/>
          <w:szCs w:val="28"/>
        </w:rPr>
        <w:t>доступность (физическая и интеллектуальная)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w:t>
      </w:r>
    </w:p>
    <w:p w:rsidR="000E1AB4" w:rsidRPr="00E323DA" w:rsidRDefault="000E1AB4" w:rsidP="00A81D28">
      <w:pPr>
        <w:spacing w:line="240" w:lineRule="auto"/>
        <w:ind w:firstLine="708"/>
        <w:contextualSpacing/>
        <w:jc w:val="both"/>
        <w:rPr>
          <w:rFonts w:ascii="Times New Roman" w:hAnsi="Times New Roman" w:cs="Times New Roman"/>
          <w:sz w:val="28"/>
          <w:szCs w:val="28"/>
        </w:rPr>
      </w:pPr>
      <w:r w:rsidRPr="00E323DA">
        <w:rPr>
          <w:rFonts w:ascii="Times New Roman" w:hAnsi="Times New Roman" w:cs="Times New Roman"/>
          <w:sz w:val="28"/>
          <w:szCs w:val="28"/>
        </w:rPr>
        <w:t>-</w:t>
      </w:r>
      <w:r w:rsidR="0086686F">
        <w:rPr>
          <w:rFonts w:ascii="Times New Roman" w:hAnsi="Times New Roman" w:cs="Times New Roman"/>
          <w:sz w:val="28"/>
          <w:szCs w:val="28"/>
        </w:rPr>
        <w:t xml:space="preserve"> </w:t>
      </w:r>
      <w:r w:rsidRPr="00E323DA">
        <w:rPr>
          <w:rFonts w:ascii="Times New Roman" w:hAnsi="Times New Roman" w:cs="Times New Roman"/>
          <w:sz w:val="28"/>
          <w:szCs w:val="28"/>
        </w:rPr>
        <w:t>участие семьи, как необходимое условие для воспитания.</w:t>
      </w:r>
    </w:p>
    <w:p w:rsidR="000E1AB4" w:rsidRPr="00E323DA" w:rsidRDefault="00A81D28" w:rsidP="000E1AB4">
      <w:pPr>
        <w:ind w:left="142" w:firstLine="709"/>
        <w:jc w:val="both"/>
        <w:rPr>
          <w:rFonts w:ascii="Times New Roman" w:hAnsi="Times New Roman" w:cs="Times New Roman"/>
          <w:b/>
          <w:sz w:val="28"/>
          <w:szCs w:val="28"/>
        </w:rPr>
      </w:pPr>
      <w:r>
        <w:rPr>
          <w:rFonts w:ascii="Times New Roman" w:hAnsi="Times New Roman" w:cs="Times New Roman"/>
          <w:b/>
          <w:sz w:val="28"/>
          <w:szCs w:val="28"/>
        </w:rPr>
        <w:t xml:space="preserve">2.3.1 </w:t>
      </w:r>
      <w:r w:rsidR="000E1AB4" w:rsidRPr="00E323DA">
        <w:rPr>
          <w:rFonts w:ascii="Times New Roman" w:hAnsi="Times New Roman" w:cs="Times New Roman"/>
          <w:b/>
          <w:sz w:val="28"/>
          <w:szCs w:val="28"/>
        </w:rPr>
        <w:t>Содержательный раздел части, формируемый участниками образовательных отношений.</w:t>
      </w:r>
    </w:p>
    <w:p w:rsidR="000E1AB4" w:rsidRPr="00E323DA" w:rsidRDefault="00A81D28" w:rsidP="000E1AB4">
      <w:pPr>
        <w:ind w:left="142" w:firstLine="709"/>
        <w:jc w:val="both"/>
        <w:rPr>
          <w:rFonts w:ascii="Times New Roman" w:hAnsi="Times New Roman" w:cs="Times New Roman"/>
          <w:b/>
          <w:sz w:val="28"/>
          <w:szCs w:val="28"/>
        </w:rPr>
      </w:pPr>
      <w:r>
        <w:rPr>
          <w:rFonts w:ascii="Times New Roman" w:hAnsi="Times New Roman" w:cs="Times New Roman"/>
          <w:b/>
          <w:sz w:val="28"/>
          <w:szCs w:val="28"/>
        </w:rPr>
        <w:t>2.5.</w:t>
      </w:r>
      <w:r w:rsidR="000E1AB4" w:rsidRPr="00E323DA">
        <w:rPr>
          <w:rFonts w:ascii="Times New Roman" w:hAnsi="Times New Roman" w:cs="Times New Roman"/>
          <w:b/>
          <w:sz w:val="28"/>
          <w:szCs w:val="28"/>
        </w:rPr>
        <w:t>Описание образовательной деятельности с учётом методических пособий, обеспечивающих реализацию содержания.</w:t>
      </w:r>
    </w:p>
    <w:p w:rsidR="000E1AB4" w:rsidRPr="00E323DA" w:rsidRDefault="000E1AB4" w:rsidP="000E1AB4">
      <w:pPr>
        <w:ind w:left="142" w:firstLine="709"/>
        <w:jc w:val="both"/>
        <w:rPr>
          <w:rFonts w:ascii="Times New Roman" w:hAnsi="Times New Roman" w:cs="Times New Roman"/>
          <w:sz w:val="28"/>
          <w:szCs w:val="28"/>
        </w:rPr>
      </w:pPr>
      <w:r w:rsidRPr="00E323DA">
        <w:rPr>
          <w:rFonts w:ascii="Times New Roman" w:hAnsi="Times New Roman" w:cs="Times New Roman"/>
          <w:sz w:val="28"/>
          <w:szCs w:val="28"/>
        </w:rPr>
        <w:t>-в программе «Социокультурные истоки» предполагается одно занятие в месяц совместно с родителями во вторую половину дня. Подготовка к итоговому занятию может включать в себя домашнее чтение, рисование дома и в детском саду, детско - родительские проекты, оформление альбомов совместно с родителями и др.</w:t>
      </w:r>
    </w:p>
    <w:p w:rsidR="000E1AB4" w:rsidRPr="00E323DA" w:rsidRDefault="000E1AB4" w:rsidP="000E1AB4">
      <w:pPr>
        <w:ind w:firstLine="708"/>
        <w:jc w:val="both"/>
        <w:rPr>
          <w:rFonts w:ascii="Times New Roman" w:hAnsi="Times New Roman" w:cs="Times New Roman"/>
          <w:sz w:val="28"/>
          <w:szCs w:val="28"/>
        </w:rPr>
      </w:pPr>
      <w:r w:rsidRPr="00E323DA">
        <w:rPr>
          <w:rFonts w:ascii="Times New Roman" w:hAnsi="Times New Roman" w:cs="Times New Roman"/>
          <w:b/>
          <w:sz w:val="28"/>
          <w:szCs w:val="28"/>
        </w:rPr>
        <w:t>Обеспеченность методическими материалами, пособиями:</w:t>
      </w:r>
    </w:p>
    <w:p w:rsidR="000E1AB4" w:rsidRPr="00E323DA" w:rsidRDefault="000E1AB4" w:rsidP="000E1AB4">
      <w:pPr>
        <w:jc w:val="both"/>
        <w:rPr>
          <w:rFonts w:ascii="Times New Roman" w:hAnsi="Times New Roman" w:cs="Times New Roman"/>
          <w:sz w:val="28"/>
          <w:szCs w:val="28"/>
        </w:rPr>
      </w:pPr>
      <w:r w:rsidRPr="00E323DA">
        <w:rPr>
          <w:rFonts w:ascii="Times New Roman" w:hAnsi="Times New Roman" w:cs="Times New Roman"/>
          <w:sz w:val="28"/>
          <w:szCs w:val="28"/>
        </w:rPr>
        <w:t>1. Архиреева С.Н., Барсова Е.Б.  Касаткина Е.И., Судакова Н.В., Реутова В.П. Развитие игр краеведческого содержания. / Методическое пособие для педагогов ДОУ. - Вологда: Изд. ВИРО, 2000.</w:t>
      </w:r>
    </w:p>
    <w:p w:rsidR="000E1AB4" w:rsidRPr="00E323DA" w:rsidRDefault="000E1AB4" w:rsidP="000E1AB4">
      <w:pPr>
        <w:jc w:val="both"/>
        <w:rPr>
          <w:rFonts w:ascii="Times New Roman" w:hAnsi="Times New Roman" w:cs="Times New Roman"/>
          <w:sz w:val="28"/>
          <w:szCs w:val="28"/>
        </w:rPr>
      </w:pPr>
      <w:r w:rsidRPr="00E323DA">
        <w:rPr>
          <w:rFonts w:ascii="Times New Roman" w:hAnsi="Times New Roman" w:cs="Times New Roman"/>
          <w:sz w:val="28"/>
          <w:szCs w:val="28"/>
        </w:rPr>
        <w:t xml:space="preserve">2. Архиреева С.Н., Касаткина Е.И., Судакова Н.В., Реутова В.П., Лисенкова О.В. Дидактические игры краеведческого содержания. /Методическое пособие для педагогов ДОУ. -  Вологда: Изд. ВИРО, 2007. </w:t>
      </w:r>
    </w:p>
    <w:p w:rsidR="000E1AB4" w:rsidRPr="00E323DA" w:rsidRDefault="000E1AB4" w:rsidP="000E1AB4">
      <w:pPr>
        <w:jc w:val="both"/>
        <w:rPr>
          <w:rFonts w:ascii="Times New Roman" w:hAnsi="Times New Roman" w:cs="Times New Roman"/>
          <w:sz w:val="28"/>
          <w:szCs w:val="28"/>
        </w:rPr>
      </w:pPr>
      <w:r w:rsidRPr="00E323DA">
        <w:rPr>
          <w:rFonts w:ascii="Times New Roman" w:hAnsi="Times New Roman" w:cs="Times New Roman"/>
          <w:sz w:val="28"/>
          <w:szCs w:val="28"/>
        </w:rPr>
        <w:t xml:space="preserve">3. Вологда: Историко-краеведческий альманах. Вып. I. - Вологда, 1994.-538с. 4. Вологда: Историко-краеведческий альманах. Вып. II. - Вологда, 1997. – 776с. </w:t>
      </w:r>
    </w:p>
    <w:p w:rsidR="000E1AB4" w:rsidRPr="00E323DA" w:rsidRDefault="000E1AB4" w:rsidP="000E1AB4">
      <w:pPr>
        <w:jc w:val="both"/>
        <w:rPr>
          <w:rFonts w:ascii="Times New Roman" w:hAnsi="Times New Roman" w:cs="Times New Roman"/>
          <w:sz w:val="28"/>
          <w:szCs w:val="28"/>
        </w:rPr>
      </w:pPr>
      <w:r w:rsidRPr="00E323DA">
        <w:rPr>
          <w:rFonts w:ascii="Times New Roman" w:hAnsi="Times New Roman" w:cs="Times New Roman"/>
          <w:sz w:val="28"/>
          <w:szCs w:val="28"/>
        </w:rPr>
        <w:t xml:space="preserve">5. Вологда: Историко-краеведческий альманах. Вып. III. - Вологда, 2000.- 822с. </w:t>
      </w:r>
    </w:p>
    <w:p w:rsidR="000E1AB4" w:rsidRPr="00E323DA" w:rsidRDefault="000E1AB4" w:rsidP="000E1AB4">
      <w:pPr>
        <w:jc w:val="both"/>
        <w:rPr>
          <w:rFonts w:ascii="Times New Roman" w:hAnsi="Times New Roman" w:cs="Times New Roman"/>
          <w:sz w:val="28"/>
          <w:szCs w:val="28"/>
        </w:rPr>
      </w:pPr>
      <w:r w:rsidRPr="00E323DA">
        <w:rPr>
          <w:rFonts w:ascii="Times New Roman" w:hAnsi="Times New Roman" w:cs="Times New Roman"/>
          <w:sz w:val="28"/>
          <w:szCs w:val="28"/>
        </w:rPr>
        <w:t>6. Касаткина Е.И., Комина Г.В., Романова З.И. Народные игры в детском саду. Пособие для педагогов ДОУ. -  Вологда: Изд. ВИРО, 2000.</w:t>
      </w:r>
    </w:p>
    <w:p w:rsidR="000E1AB4" w:rsidRPr="00E323DA" w:rsidRDefault="000E1AB4" w:rsidP="000E1AB4">
      <w:pPr>
        <w:jc w:val="both"/>
        <w:rPr>
          <w:rFonts w:ascii="Times New Roman" w:hAnsi="Times New Roman" w:cs="Times New Roman"/>
          <w:sz w:val="28"/>
          <w:szCs w:val="28"/>
        </w:rPr>
      </w:pPr>
      <w:r w:rsidRPr="00E323DA">
        <w:rPr>
          <w:rFonts w:ascii="Times New Roman" w:hAnsi="Times New Roman" w:cs="Times New Roman"/>
          <w:sz w:val="28"/>
          <w:szCs w:val="28"/>
        </w:rPr>
        <w:t>7. Касаткина Е.И., Реуцкая Н.А., Кузнецова В.М, Лисенкова О.В., Лыскова И.В. Вологодские писатели – детям   / Методическое пособие для педагогов ДОУ.- Вологда: Изд. ВИРО, 2000.</w:t>
      </w:r>
    </w:p>
    <w:p w:rsidR="000E1AB4" w:rsidRPr="00E323DA" w:rsidRDefault="000E1AB4" w:rsidP="000E1AB4">
      <w:pPr>
        <w:jc w:val="both"/>
        <w:rPr>
          <w:rFonts w:ascii="Times New Roman" w:hAnsi="Times New Roman" w:cs="Times New Roman"/>
          <w:sz w:val="28"/>
          <w:szCs w:val="28"/>
        </w:rPr>
      </w:pPr>
      <w:r w:rsidRPr="00E323DA">
        <w:rPr>
          <w:rFonts w:ascii="Times New Roman" w:hAnsi="Times New Roman" w:cs="Times New Roman"/>
          <w:sz w:val="28"/>
          <w:szCs w:val="28"/>
        </w:rPr>
        <w:t>8. Касаткина Е.И., Магомедова В.А., Разбегина О.Н., Королева И.А., Лебедева О.Л. Природа и дети, /Методическое пособие для педагогов ДОУ. - Вологда, Изд. ВИРО, 2007.</w:t>
      </w:r>
    </w:p>
    <w:p w:rsidR="000E1AB4" w:rsidRPr="00E323DA" w:rsidRDefault="000E1AB4" w:rsidP="000E1AB4">
      <w:pPr>
        <w:jc w:val="both"/>
        <w:rPr>
          <w:rFonts w:ascii="Times New Roman" w:hAnsi="Times New Roman" w:cs="Times New Roman"/>
          <w:sz w:val="28"/>
          <w:szCs w:val="28"/>
        </w:rPr>
      </w:pPr>
      <w:r w:rsidRPr="00E323DA">
        <w:rPr>
          <w:rFonts w:ascii="Times New Roman" w:hAnsi="Times New Roman" w:cs="Times New Roman"/>
          <w:sz w:val="28"/>
          <w:szCs w:val="28"/>
        </w:rPr>
        <w:t>9. Касаткина Е.И., Власова Н.Г., Лисенкова О.В., Паскина Э.О. и др.</w:t>
      </w:r>
    </w:p>
    <w:p w:rsidR="000E1AB4" w:rsidRPr="00E323DA" w:rsidRDefault="000E1AB4" w:rsidP="000E1AB4">
      <w:pPr>
        <w:jc w:val="both"/>
        <w:rPr>
          <w:rFonts w:ascii="Times New Roman" w:hAnsi="Times New Roman" w:cs="Times New Roman"/>
          <w:sz w:val="28"/>
          <w:szCs w:val="28"/>
        </w:rPr>
      </w:pPr>
      <w:r w:rsidRPr="00E323DA">
        <w:rPr>
          <w:rFonts w:ascii="Times New Roman" w:hAnsi="Times New Roman" w:cs="Times New Roman"/>
          <w:sz w:val="28"/>
          <w:szCs w:val="28"/>
        </w:rPr>
        <w:t xml:space="preserve">Вологда город моего детства. / Пособие для детей старшего дошкольного возраста и их родителей. - Вологда: ООО «Издательский Дом Вологжанин», Вологда, 2007. </w:t>
      </w:r>
    </w:p>
    <w:p w:rsidR="000E1AB4" w:rsidRPr="00E323DA" w:rsidRDefault="000E1AB4" w:rsidP="000E1AB4">
      <w:pPr>
        <w:jc w:val="both"/>
        <w:rPr>
          <w:rFonts w:ascii="Times New Roman" w:hAnsi="Times New Roman" w:cs="Times New Roman"/>
          <w:sz w:val="28"/>
          <w:szCs w:val="28"/>
        </w:rPr>
      </w:pPr>
      <w:r w:rsidRPr="00E323DA">
        <w:rPr>
          <w:rFonts w:ascii="Times New Roman" w:hAnsi="Times New Roman" w:cs="Times New Roman"/>
          <w:sz w:val="28"/>
          <w:szCs w:val="28"/>
        </w:rPr>
        <w:t>10. Касаткина Е.И., Дресвянкина Е.В., Судакова Н.В., Лисенкова О.В.</w:t>
      </w:r>
    </w:p>
    <w:p w:rsidR="000E1AB4" w:rsidRPr="00E323DA" w:rsidRDefault="000E1AB4" w:rsidP="000E1AB4">
      <w:pPr>
        <w:jc w:val="both"/>
        <w:rPr>
          <w:rFonts w:ascii="Times New Roman" w:hAnsi="Times New Roman" w:cs="Times New Roman"/>
          <w:sz w:val="28"/>
          <w:szCs w:val="28"/>
        </w:rPr>
      </w:pPr>
      <w:r w:rsidRPr="00E323DA">
        <w:rPr>
          <w:rFonts w:ascii="Times New Roman" w:hAnsi="Times New Roman" w:cs="Times New Roman"/>
          <w:sz w:val="28"/>
          <w:szCs w:val="28"/>
        </w:rPr>
        <w:t>Мой родной город. /Практическое пособие для детей, родителей и педагогов. - Вологда: ООО «Издательский Дом Вологжанин», 2007.</w:t>
      </w:r>
    </w:p>
    <w:p w:rsidR="000E1AB4" w:rsidRPr="00E323DA" w:rsidRDefault="000E1AB4" w:rsidP="000E1AB4">
      <w:pPr>
        <w:jc w:val="both"/>
        <w:rPr>
          <w:rFonts w:ascii="Times New Roman" w:hAnsi="Times New Roman" w:cs="Times New Roman"/>
          <w:sz w:val="28"/>
          <w:szCs w:val="28"/>
        </w:rPr>
      </w:pPr>
      <w:r w:rsidRPr="00E323DA">
        <w:rPr>
          <w:rFonts w:ascii="Times New Roman" w:hAnsi="Times New Roman" w:cs="Times New Roman"/>
          <w:sz w:val="28"/>
          <w:szCs w:val="28"/>
        </w:rPr>
        <w:t xml:space="preserve">11. Королева И.А., Епифоновская Н.В., Швецова Е.С.  Первоцвет Методическое пособие. - Вологда: Изд. ВИРО, 2010.  </w:t>
      </w:r>
    </w:p>
    <w:p w:rsidR="000E1AB4" w:rsidRPr="00E323DA" w:rsidRDefault="000E1AB4" w:rsidP="000E1AB4">
      <w:pPr>
        <w:jc w:val="both"/>
        <w:rPr>
          <w:rFonts w:ascii="Times New Roman" w:hAnsi="Times New Roman" w:cs="Times New Roman"/>
          <w:sz w:val="28"/>
          <w:szCs w:val="28"/>
        </w:rPr>
      </w:pPr>
      <w:r w:rsidRPr="00E323DA">
        <w:rPr>
          <w:rFonts w:ascii="Times New Roman" w:hAnsi="Times New Roman" w:cs="Times New Roman"/>
          <w:sz w:val="28"/>
          <w:szCs w:val="28"/>
        </w:rPr>
        <w:t xml:space="preserve">12. Касаткина Е.И. Игра в жизни дошкольника: Учебно-методическое пособие – М.: Дрофа, 2010.  </w:t>
      </w:r>
    </w:p>
    <w:p w:rsidR="000E1AB4" w:rsidRPr="00E323DA" w:rsidRDefault="000E1AB4" w:rsidP="000E1AB4">
      <w:pPr>
        <w:jc w:val="both"/>
        <w:rPr>
          <w:rFonts w:ascii="Times New Roman" w:hAnsi="Times New Roman" w:cs="Times New Roman"/>
          <w:sz w:val="28"/>
          <w:szCs w:val="28"/>
        </w:rPr>
      </w:pPr>
      <w:r w:rsidRPr="00E323DA">
        <w:rPr>
          <w:rFonts w:ascii="Times New Roman" w:hAnsi="Times New Roman" w:cs="Times New Roman"/>
          <w:sz w:val="28"/>
          <w:szCs w:val="28"/>
        </w:rPr>
        <w:t xml:space="preserve">13. Касаткина Е.И., Ганичева Е.В., Кондратьева Н.В., Пеганова С.Н. </w:t>
      </w:r>
    </w:p>
    <w:p w:rsidR="000E1AB4" w:rsidRPr="00E323DA" w:rsidRDefault="000E1AB4" w:rsidP="000E1AB4">
      <w:pPr>
        <w:jc w:val="both"/>
        <w:rPr>
          <w:rFonts w:ascii="Times New Roman" w:hAnsi="Times New Roman" w:cs="Times New Roman"/>
          <w:sz w:val="28"/>
          <w:szCs w:val="28"/>
        </w:rPr>
      </w:pPr>
      <w:r w:rsidRPr="00E323DA">
        <w:rPr>
          <w:rFonts w:ascii="Times New Roman" w:hAnsi="Times New Roman" w:cs="Times New Roman"/>
          <w:sz w:val="28"/>
          <w:szCs w:val="28"/>
        </w:rPr>
        <w:t xml:space="preserve">Играют мальчики. Самодельные игрушки для сюжетно – ролевых игр: </w:t>
      </w:r>
    </w:p>
    <w:p w:rsidR="000E1AB4" w:rsidRPr="00E323DA" w:rsidRDefault="000E1AB4" w:rsidP="000E1AB4">
      <w:pPr>
        <w:jc w:val="both"/>
        <w:rPr>
          <w:rFonts w:ascii="Times New Roman" w:hAnsi="Times New Roman" w:cs="Times New Roman"/>
          <w:sz w:val="28"/>
          <w:szCs w:val="28"/>
        </w:rPr>
      </w:pPr>
      <w:r w:rsidRPr="00E323DA">
        <w:rPr>
          <w:rFonts w:ascii="Times New Roman" w:hAnsi="Times New Roman" w:cs="Times New Roman"/>
          <w:sz w:val="28"/>
          <w:szCs w:val="28"/>
        </w:rPr>
        <w:t xml:space="preserve">Методическое пособие для педагогов ДОУ и родителей. - Москва: ИД </w:t>
      </w:r>
    </w:p>
    <w:p w:rsidR="000E1AB4" w:rsidRPr="00E323DA" w:rsidRDefault="000E1AB4" w:rsidP="000E1AB4">
      <w:pPr>
        <w:jc w:val="both"/>
        <w:rPr>
          <w:rFonts w:ascii="Times New Roman" w:hAnsi="Times New Roman" w:cs="Times New Roman"/>
          <w:sz w:val="28"/>
          <w:szCs w:val="28"/>
        </w:rPr>
      </w:pPr>
      <w:r w:rsidRPr="00E323DA">
        <w:rPr>
          <w:rFonts w:ascii="Times New Roman" w:hAnsi="Times New Roman" w:cs="Times New Roman"/>
          <w:sz w:val="28"/>
          <w:szCs w:val="28"/>
        </w:rPr>
        <w:t xml:space="preserve">«Карапуз» - ТЦ «Сфера», 2010. </w:t>
      </w:r>
    </w:p>
    <w:p w:rsidR="000E1AB4" w:rsidRPr="00E323DA" w:rsidRDefault="000E1AB4" w:rsidP="000E1AB4">
      <w:pPr>
        <w:jc w:val="both"/>
        <w:rPr>
          <w:rFonts w:ascii="Times New Roman" w:hAnsi="Times New Roman" w:cs="Times New Roman"/>
          <w:sz w:val="28"/>
          <w:szCs w:val="28"/>
        </w:rPr>
      </w:pPr>
      <w:r w:rsidRPr="00E323DA">
        <w:rPr>
          <w:rFonts w:ascii="Times New Roman" w:hAnsi="Times New Roman" w:cs="Times New Roman"/>
          <w:sz w:val="28"/>
          <w:szCs w:val="28"/>
        </w:rPr>
        <w:t xml:space="preserve">14. Касаткина Е.И., Ганичева Е.В., Кондратьева Н.В., Пеганова С.Н. </w:t>
      </w:r>
    </w:p>
    <w:p w:rsidR="000E1AB4" w:rsidRPr="00E323DA" w:rsidRDefault="000E1AB4" w:rsidP="000E1AB4">
      <w:pPr>
        <w:jc w:val="both"/>
        <w:rPr>
          <w:rFonts w:ascii="Times New Roman" w:hAnsi="Times New Roman" w:cs="Times New Roman"/>
          <w:sz w:val="28"/>
          <w:szCs w:val="28"/>
        </w:rPr>
      </w:pPr>
      <w:r w:rsidRPr="00E323DA">
        <w:rPr>
          <w:rFonts w:ascii="Times New Roman" w:hAnsi="Times New Roman" w:cs="Times New Roman"/>
          <w:sz w:val="28"/>
          <w:szCs w:val="28"/>
        </w:rPr>
        <w:t xml:space="preserve">Играют девочки. Самодельные игрушки для сюжетно – ролевых игр: </w:t>
      </w:r>
    </w:p>
    <w:p w:rsidR="000E1AB4" w:rsidRPr="00E323DA" w:rsidRDefault="000E1AB4" w:rsidP="000E1AB4">
      <w:pPr>
        <w:jc w:val="both"/>
        <w:rPr>
          <w:rFonts w:ascii="Times New Roman" w:hAnsi="Times New Roman" w:cs="Times New Roman"/>
          <w:sz w:val="28"/>
          <w:szCs w:val="28"/>
        </w:rPr>
      </w:pPr>
      <w:r w:rsidRPr="00E323DA">
        <w:rPr>
          <w:rFonts w:ascii="Times New Roman" w:hAnsi="Times New Roman" w:cs="Times New Roman"/>
          <w:sz w:val="28"/>
          <w:szCs w:val="28"/>
        </w:rPr>
        <w:t xml:space="preserve">Методическое пособие для педагогов ДОУ и родителей. - Москва: ИД </w:t>
      </w:r>
    </w:p>
    <w:p w:rsidR="000E1AB4" w:rsidRPr="00E323DA" w:rsidRDefault="000E1AB4" w:rsidP="000E1AB4">
      <w:pPr>
        <w:jc w:val="both"/>
        <w:rPr>
          <w:rFonts w:ascii="Times New Roman" w:hAnsi="Times New Roman" w:cs="Times New Roman"/>
          <w:sz w:val="28"/>
          <w:szCs w:val="28"/>
        </w:rPr>
      </w:pPr>
      <w:r w:rsidRPr="00E323DA">
        <w:rPr>
          <w:rFonts w:ascii="Times New Roman" w:hAnsi="Times New Roman" w:cs="Times New Roman"/>
          <w:sz w:val="28"/>
          <w:szCs w:val="28"/>
        </w:rPr>
        <w:t xml:space="preserve">«Карапуз» - ТЦ «Сфера», 2010. </w:t>
      </w:r>
    </w:p>
    <w:p w:rsidR="000E1AB4" w:rsidRPr="00E323DA" w:rsidRDefault="000E1AB4" w:rsidP="000E1AB4">
      <w:pPr>
        <w:jc w:val="both"/>
        <w:rPr>
          <w:rFonts w:ascii="Times New Roman" w:hAnsi="Times New Roman" w:cs="Times New Roman"/>
          <w:sz w:val="28"/>
          <w:szCs w:val="28"/>
        </w:rPr>
      </w:pPr>
      <w:r w:rsidRPr="00E323DA">
        <w:rPr>
          <w:rFonts w:ascii="Times New Roman" w:hAnsi="Times New Roman" w:cs="Times New Roman"/>
          <w:sz w:val="28"/>
          <w:szCs w:val="28"/>
        </w:rPr>
        <w:t>15. Касаткина Е. И, Иваненко С.С., Смирнова Н.А. Игры-экспериментирования с водой и песком./Методические материалы из опыта работы. Вологда: Изд. ВИРО, 2010.</w:t>
      </w:r>
    </w:p>
    <w:p w:rsidR="000E1AB4" w:rsidRPr="00E323DA" w:rsidRDefault="000E1AB4" w:rsidP="000E1AB4">
      <w:pPr>
        <w:jc w:val="both"/>
        <w:rPr>
          <w:rFonts w:ascii="Times New Roman" w:hAnsi="Times New Roman" w:cs="Times New Roman"/>
          <w:sz w:val="28"/>
          <w:szCs w:val="28"/>
        </w:rPr>
      </w:pPr>
      <w:r w:rsidRPr="00E323DA">
        <w:rPr>
          <w:rFonts w:ascii="Times New Roman" w:hAnsi="Times New Roman" w:cs="Times New Roman"/>
          <w:sz w:val="28"/>
          <w:szCs w:val="28"/>
        </w:rPr>
        <w:t>16. Лыкова И.А., Касаткина Е.И., Лисенкова О.В. Вологодское кружево: Учебно-методическое пособие для воспитателей, учителей начальной школы, педагогов дополнительного образования и родителей. - Москва: ООО Издательский дом «Цветной мир», 2010.</w:t>
      </w:r>
    </w:p>
    <w:p w:rsidR="000E1AB4" w:rsidRPr="00E323DA" w:rsidRDefault="000E1AB4" w:rsidP="000E1AB4">
      <w:pPr>
        <w:jc w:val="both"/>
        <w:rPr>
          <w:rFonts w:ascii="Times New Roman" w:hAnsi="Times New Roman" w:cs="Times New Roman"/>
          <w:sz w:val="28"/>
          <w:szCs w:val="28"/>
        </w:rPr>
      </w:pPr>
      <w:r w:rsidRPr="00E323DA">
        <w:rPr>
          <w:rFonts w:ascii="Times New Roman" w:hAnsi="Times New Roman" w:cs="Times New Roman"/>
          <w:sz w:val="28"/>
          <w:szCs w:val="28"/>
        </w:rPr>
        <w:t xml:space="preserve">17. Лыкова И.А., Касаткина Е.И., Лисенкова О.В. Рукотворная береста: </w:t>
      </w:r>
    </w:p>
    <w:p w:rsidR="000E1AB4" w:rsidRPr="00E323DA" w:rsidRDefault="000E1AB4" w:rsidP="000E1AB4">
      <w:pPr>
        <w:jc w:val="both"/>
        <w:rPr>
          <w:rFonts w:ascii="Times New Roman" w:hAnsi="Times New Roman" w:cs="Times New Roman"/>
          <w:sz w:val="28"/>
          <w:szCs w:val="28"/>
        </w:rPr>
      </w:pPr>
      <w:r w:rsidRPr="00E323DA">
        <w:rPr>
          <w:rFonts w:ascii="Times New Roman" w:hAnsi="Times New Roman" w:cs="Times New Roman"/>
          <w:sz w:val="28"/>
          <w:szCs w:val="28"/>
        </w:rPr>
        <w:t>Учебно-методическое пособие для воспитателей, учителей начальной школы, педагогов дополнительного образования и родителей.  - Москва, ООО Издательский дом «Цветной мир», 2010.</w:t>
      </w:r>
    </w:p>
    <w:p w:rsidR="000E1AB4" w:rsidRPr="00E323DA" w:rsidRDefault="000E1AB4" w:rsidP="000E1AB4">
      <w:pPr>
        <w:jc w:val="both"/>
        <w:rPr>
          <w:rFonts w:ascii="Times New Roman" w:hAnsi="Times New Roman" w:cs="Times New Roman"/>
          <w:sz w:val="28"/>
          <w:szCs w:val="28"/>
        </w:rPr>
      </w:pPr>
      <w:r w:rsidRPr="00E323DA">
        <w:rPr>
          <w:rFonts w:ascii="Times New Roman" w:hAnsi="Times New Roman" w:cs="Times New Roman"/>
          <w:sz w:val="28"/>
          <w:szCs w:val="28"/>
        </w:rPr>
        <w:t>18.Маданичева А.И., Сычева Н.Г., Касаткина Е.И., Моисеева Е.В., Воробьева Н.А. Вологодский лен: Методическое пособие для воспитателей, детей, родителей.- Вологда: Изд. ВИРО, 2013.</w:t>
      </w:r>
    </w:p>
    <w:p w:rsidR="000E1AB4" w:rsidRPr="00E323DA" w:rsidRDefault="000E1AB4" w:rsidP="000E1AB4">
      <w:pPr>
        <w:jc w:val="both"/>
        <w:rPr>
          <w:rFonts w:ascii="Times New Roman" w:hAnsi="Times New Roman" w:cs="Times New Roman"/>
          <w:sz w:val="28"/>
          <w:szCs w:val="28"/>
        </w:rPr>
      </w:pPr>
      <w:r w:rsidRPr="00E323DA">
        <w:rPr>
          <w:rFonts w:ascii="Times New Roman" w:hAnsi="Times New Roman" w:cs="Times New Roman"/>
          <w:sz w:val="28"/>
          <w:szCs w:val="28"/>
        </w:rPr>
        <w:t>19.Сазонов А.И. Такой город в России один. - Вологда, 1993.</w:t>
      </w:r>
    </w:p>
    <w:p w:rsidR="000E1AB4" w:rsidRPr="00E323DA" w:rsidRDefault="000E1AB4" w:rsidP="000E1AB4">
      <w:pPr>
        <w:jc w:val="both"/>
        <w:rPr>
          <w:rFonts w:ascii="Times New Roman" w:hAnsi="Times New Roman" w:cs="Times New Roman"/>
          <w:sz w:val="28"/>
          <w:szCs w:val="28"/>
        </w:rPr>
      </w:pPr>
      <w:r w:rsidRPr="00E323DA">
        <w:rPr>
          <w:rFonts w:ascii="Times New Roman" w:hAnsi="Times New Roman" w:cs="Times New Roman"/>
          <w:sz w:val="28"/>
          <w:szCs w:val="28"/>
        </w:rPr>
        <w:t>20.Устюжна. Историко-литературный альманах. Вып.1. - Вологда, 1992. 21.Федотов П.Д. Земля родная. Часть первая. - Череповец, 2005.</w:t>
      </w:r>
    </w:p>
    <w:p w:rsidR="000E1AB4" w:rsidRPr="00E323DA" w:rsidRDefault="000E1AB4" w:rsidP="000E1AB4">
      <w:pPr>
        <w:jc w:val="both"/>
        <w:rPr>
          <w:rFonts w:ascii="Times New Roman" w:hAnsi="Times New Roman" w:cs="Times New Roman"/>
          <w:sz w:val="28"/>
          <w:szCs w:val="28"/>
        </w:rPr>
      </w:pPr>
      <w:r w:rsidRPr="00E323DA">
        <w:rPr>
          <w:rFonts w:ascii="Times New Roman" w:hAnsi="Times New Roman" w:cs="Times New Roman"/>
          <w:sz w:val="28"/>
          <w:szCs w:val="28"/>
        </w:rPr>
        <w:t>22.Цветкова И.В. Мой родной город: Пособие для детей старшего дошкольного возраста, их родителей и педагогов. - Череповец: ООО «Издательство «Портал – Апрель», 2008.</w:t>
      </w:r>
    </w:p>
    <w:p w:rsidR="000E1AB4" w:rsidRPr="00E323DA" w:rsidRDefault="000E1AB4" w:rsidP="000E1AB4">
      <w:pPr>
        <w:jc w:val="both"/>
        <w:rPr>
          <w:rFonts w:ascii="Times New Roman" w:hAnsi="Times New Roman" w:cs="Times New Roman"/>
          <w:sz w:val="28"/>
          <w:szCs w:val="28"/>
        </w:rPr>
      </w:pPr>
      <w:r w:rsidRPr="00E323DA">
        <w:rPr>
          <w:rFonts w:ascii="Times New Roman" w:hAnsi="Times New Roman" w:cs="Times New Roman"/>
          <w:sz w:val="28"/>
          <w:szCs w:val="28"/>
        </w:rPr>
        <w:t xml:space="preserve">23. Программа «Воспитание на социокультурном опыте» в книге «Истоковедение» Том 11 – М.: Издательский дом «Истоки», 2015. </w:t>
      </w:r>
    </w:p>
    <w:p w:rsidR="000E1AB4" w:rsidRPr="00E323DA" w:rsidRDefault="000E1AB4" w:rsidP="000E1AB4">
      <w:pPr>
        <w:jc w:val="both"/>
        <w:rPr>
          <w:rFonts w:ascii="Times New Roman" w:hAnsi="Times New Roman" w:cs="Times New Roman"/>
          <w:sz w:val="28"/>
          <w:szCs w:val="28"/>
        </w:rPr>
      </w:pPr>
      <w:r w:rsidRPr="00E323DA">
        <w:rPr>
          <w:rFonts w:ascii="Times New Roman" w:hAnsi="Times New Roman" w:cs="Times New Roman"/>
          <w:sz w:val="28"/>
          <w:szCs w:val="28"/>
        </w:rPr>
        <w:t>24. Программа для дошкольного образования в книге «Истоковедение» Том 5. Издание 5-е, дополненное, – М.: Издательский дом «Истоки», 2014.</w:t>
      </w:r>
    </w:p>
    <w:p w:rsidR="000E1AB4" w:rsidRPr="00E323DA" w:rsidRDefault="000E1AB4" w:rsidP="000E1AB4">
      <w:pPr>
        <w:jc w:val="both"/>
        <w:rPr>
          <w:rFonts w:ascii="Times New Roman" w:hAnsi="Times New Roman" w:cs="Times New Roman"/>
          <w:sz w:val="28"/>
          <w:szCs w:val="28"/>
        </w:rPr>
      </w:pPr>
      <w:r w:rsidRPr="00E323DA">
        <w:rPr>
          <w:rFonts w:ascii="Times New Roman" w:hAnsi="Times New Roman" w:cs="Times New Roman"/>
          <w:sz w:val="28"/>
          <w:szCs w:val="28"/>
        </w:rPr>
        <w:t>25. Альбомы для рисования (для развития детей дошкольного возраста) по темам «Радость послушания», «Доброе слово» и др.М.: Издательский дом «Истоки», 2014.</w:t>
      </w:r>
    </w:p>
    <w:p w:rsidR="000E1AB4" w:rsidRPr="00E323DA" w:rsidRDefault="000E1AB4" w:rsidP="000E1AB4">
      <w:pPr>
        <w:jc w:val="both"/>
        <w:rPr>
          <w:rFonts w:ascii="Times New Roman" w:hAnsi="Times New Roman" w:cs="Times New Roman"/>
          <w:sz w:val="28"/>
          <w:szCs w:val="28"/>
        </w:rPr>
      </w:pPr>
      <w:r w:rsidRPr="00E323DA">
        <w:rPr>
          <w:rFonts w:ascii="Times New Roman" w:hAnsi="Times New Roman" w:cs="Times New Roman"/>
          <w:sz w:val="28"/>
          <w:szCs w:val="28"/>
        </w:rPr>
        <w:t>26. Доброе слово. Книга для развития детей дошкольного возраста. Под общей редакцией И.А.Кузьмина. - М.: Издательский дом «Истоки», 2016.</w:t>
      </w:r>
    </w:p>
    <w:p w:rsidR="000E1AB4" w:rsidRPr="00E323DA" w:rsidRDefault="000E1AB4" w:rsidP="000E1AB4">
      <w:pPr>
        <w:jc w:val="both"/>
        <w:rPr>
          <w:rFonts w:ascii="Times New Roman" w:hAnsi="Times New Roman" w:cs="Times New Roman"/>
          <w:sz w:val="28"/>
          <w:szCs w:val="28"/>
        </w:rPr>
      </w:pPr>
      <w:r w:rsidRPr="00E323DA">
        <w:rPr>
          <w:rFonts w:ascii="Times New Roman" w:hAnsi="Times New Roman" w:cs="Times New Roman"/>
          <w:sz w:val="28"/>
          <w:szCs w:val="28"/>
        </w:rPr>
        <w:t>27. Дружная семья. Книга для развития детей дошкольного возраста. Под общей редакцией И.А.Кузьмина. - М.: Издательский дом «Истоки», 2014.</w:t>
      </w:r>
    </w:p>
    <w:p w:rsidR="000E1AB4" w:rsidRPr="00E323DA" w:rsidRDefault="000E1AB4" w:rsidP="000E1AB4">
      <w:pPr>
        <w:jc w:val="both"/>
        <w:rPr>
          <w:rFonts w:ascii="Times New Roman" w:hAnsi="Times New Roman" w:cs="Times New Roman"/>
          <w:sz w:val="28"/>
          <w:szCs w:val="28"/>
        </w:rPr>
      </w:pPr>
      <w:r w:rsidRPr="00E323DA">
        <w:rPr>
          <w:rFonts w:ascii="Times New Roman" w:hAnsi="Times New Roman" w:cs="Times New Roman"/>
          <w:sz w:val="28"/>
          <w:szCs w:val="28"/>
        </w:rPr>
        <w:t>28. Добрая книга. Книга для развития детей дошкольного возраста. Под общей редакцией И.А.Кузьмина. - М.: Издательский дом «Истоки», 2016.</w:t>
      </w:r>
    </w:p>
    <w:p w:rsidR="000E1AB4" w:rsidRPr="00E323DA" w:rsidRDefault="000E1AB4" w:rsidP="000E1AB4">
      <w:pPr>
        <w:jc w:val="both"/>
        <w:rPr>
          <w:rFonts w:ascii="Times New Roman" w:hAnsi="Times New Roman" w:cs="Times New Roman"/>
          <w:sz w:val="28"/>
          <w:szCs w:val="28"/>
        </w:rPr>
      </w:pPr>
      <w:r w:rsidRPr="00E323DA">
        <w:rPr>
          <w:rFonts w:ascii="Times New Roman" w:hAnsi="Times New Roman" w:cs="Times New Roman"/>
          <w:sz w:val="28"/>
          <w:szCs w:val="28"/>
        </w:rPr>
        <w:t>29. Благодарное слово. Книга для развития детей дошкольного возраста. Под общей редакцией И.А.Кузьмина. - М.: Издательский дом «Истоки», 2014.</w:t>
      </w:r>
    </w:p>
    <w:p w:rsidR="000E1AB4" w:rsidRPr="00E323DA" w:rsidRDefault="000E1AB4" w:rsidP="000E1AB4">
      <w:pPr>
        <w:jc w:val="both"/>
        <w:rPr>
          <w:rFonts w:ascii="Times New Roman" w:hAnsi="Times New Roman" w:cs="Times New Roman"/>
          <w:sz w:val="28"/>
          <w:szCs w:val="28"/>
        </w:rPr>
      </w:pPr>
      <w:r w:rsidRPr="00E323DA">
        <w:rPr>
          <w:rFonts w:ascii="Times New Roman" w:hAnsi="Times New Roman" w:cs="Times New Roman"/>
          <w:sz w:val="28"/>
          <w:szCs w:val="28"/>
        </w:rPr>
        <w:t>30. Добрый мир. Книга для развития детей дошкольного возраста. Под общей редакцией И.А.Кузьмина. - М.: Издательский дом «Истоки», 2017.</w:t>
      </w:r>
    </w:p>
    <w:p w:rsidR="000E1AB4" w:rsidRPr="00E323DA" w:rsidRDefault="000E1AB4" w:rsidP="000E1AB4">
      <w:pPr>
        <w:jc w:val="both"/>
        <w:rPr>
          <w:rFonts w:ascii="Times New Roman" w:hAnsi="Times New Roman" w:cs="Times New Roman"/>
          <w:sz w:val="28"/>
          <w:szCs w:val="28"/>
        </w:rPr>
      </w:pPr>
      <w:r w:rsidRPr="00E323DA">
        <w:rPr>
          <w:rFonts w:ascii="Times New Roman" w:hAnsi="Times New Roman" w:cs="Times New Roman"/>
          <w:sz w:val="28"/>
          <w:szCs w:val="28"/>
        </w:rPr>
        <w:t>31. Мудрое слово. Книга для развития детей дошкольного возраста. Под общей редакцией И.А.Кузьмина. - М.: Издательский дом «Истоки», 2020.</w:t>
      </w:r>
    </w:p>
    <w:p w:rsidR="000E1AB4" w:rsidRPr="00E323DA" w:rsidRDefault="000E1AB4" w:rsidP="000E1AB4">
      <w:pPr>
        <w:jc w:val="both"/>
        <w:rPr>
          <w:rFonts w:ascii="Times New Roman" w:hAnsi="Times New Roman" w:cs="Times New Roman"/>
          <w:sz w:val="28"/>
          <w:szCs w:val="28"/>
        </w:rPr>
      </w:pPr>
      <w:r w:rsidRPr="00E323DA">
        <w:rPr>
          <w:rFonts w:ascii="Times New Roman" w:hAnsi="Times New Roman" w:cs="Times New Roman"/>
          <w:sz w:val="28"/>
          <w:szCs w:val="28"/>
        </w:rPr>
        <w:t>33 Добрые друзья. Книга для развития детей дошкольного возраста. Под общей редакцией И.А.Кузьмина. - М.: Издательский дом «Истоки», 2020.</w:t>
      </w:r>
    </w:p>
    <w:p w:rsidR="000E1AB4" w:rsidRPr="00E323DA" w:rsidRDefault="000E1AB4" w:rsidP="000E1AB4">
      <w:pPr>
        <w:rPr>
          <w:rFonts w:ascii="Times New Roman" w:hAnsi="Times New Roman" w:cs="Times New Roman"/>
          <w:sz w:val="28"/>
          <w:szCs w:val="28"/>
        </w:rPr>
      </w:pPr>
      <w:r w:rsidRPr="00E323DA">
        <w:rPr>
          <w:rFonts w:ascii="Times New Roman" w:hAnsi="Times New Roman" w:cs="Times New Roman"/>
          <w:sz w:val="28"/>
          <w:szCs w:val="28"/>
        </w:rPr>
        <w:t>34.Светлая надежда. Книга для развития детей дошкольного возраста. Под общей редакцией И.А.Кузьмина. - М.: Издательский дом «Истоки», 2020.</w:t>
      </w:r>
    </w:p>
    <w:p w:rsidR="00A81D28" w:rsidRDefault="000E1AB4" w:rsidP="00A81D28">
      <w:pPr>
        <w:jc w:val="both"/>
        <w:rPr>
          <w:rFonts w:ascii="Times New Roman" w:hAnsi="Times New Roman" w:cs="Times New Roman"/>
          <w:sz w:val="28"/>
          <w:szCs w:val="28"/>
        </w:rPr>
      </w:pPr>
      <w:r w:rsidRPr="00E323DA">
        <w:rPr>
          <w:rFonts w:ascii="Times New Roman" w:hAnsi="Times New Roman" w:cs="Times New Roman"/>
          <w:sz w:val="28"/>
          <w:szCs w:val="28"/>
        </w:rPr>
        <w:t>31. Верность родной земле. Книга для развития детей дошкольного возраста. Под общей редакцией И.А.Кузьмина. - М.: Издательский дом «Истоки», 2020.</w:t>
      </w:r>
    </w:p>
    <w:p w:rsidR="000E1AB4" w:rsidRPr="00A81D28" w:rsidRDefault="000E1AB4" w:rsidP="00A81D28">
      <w:pPr>
        <w:jc w:val="both"/>
        <w:rPr>
          <w:rFonts w:ascii="Times New Roman" w:hAnsi="Times New Roman" w:cs="Times New Roman"/>
          <w:sz w:val="28"/>
          <w:szCs w:val="28"/>
        </w:rPr>
      </w:pPr>
      <w:r w:rsidRPr="00E323DA">
        <w:rPr>
          <w:rFonts w:ascii="Times New Roman" w:hAnsi="Times New Roman" w:cs="Times New Roman"/>
          <w:b/>
          <w:sz w:val="32"/>
          <w:szCs w:val="32"/>
          <w:lang w:val="en-US"/>
        </w:rPr>
        <w:t>III</w:t>
      </w:r>
      <w:r w:rsidRPr="00E323DA">
        <w:rPr>
          <w:rFonts w:ascii="Times New Roman" w:hAnsi="Times New Roman" w:cs="Times New Roman"/>
          <w:b/>
          <w:sz w:val="32"/>
          <w:szCs w:val="32"/>
        </w:rPr>
        <w:t>. Организационный раздел</w:t>
      </w:r>
    </w:p>
    <w:p w:rsidR="000E1AB4" w:rsidRPr="00E323DA" w:rsidRDefault="000E1AB4" w:rsidP="000E1AB4">
      <w:pPr>
        <w:autoSpaceDE w:val="0"/>
        <w:ind w:firstLine="708"/>
        <w:jc w:val="both"/>
        <w:rPr>
          <w:rFonts w:ascii="Times New Roman" w:hAnsi="Times New Roman" w:cs="Times New Roman"/>
          <w:sz w:val="28"/>
          <w:szCs w:val="28"/>
        </w:rPr>
      </w:pPr>
      <w:r w:rsidRPr="00E323DA">
        <w:rPr>
          <w:rFonts w:ascii="Times New Roman" w:hAnsi="Times New Roman" w:cs="Times New Roman"/>
          <w:sz w:val="28"/>
          <w:szCs w:val="28"/>
        </w:rPr>
        <w:t>Представляет описание интегрированных условий реализации обязательной части Программы и части, формируемой участниками образовательных отношений, консолидируя единое образовательной пространство дошкольного образовательного учреждения.</w:t>
      </w:r>
    </w:p>
    <w:p w:rsidR="000E1AB4" w:rsidRPr="00E323DA" w:rsidRDefault="000E1AB4" w:rsidP="000E1AB4">
      <w:pPr>
        <w:pStyle w:val="a6"/>
        <w:ind w:right="113" w:firstLine="710"/>
        <w:jc w:val="both"/>
        <w:rPr>
          <w:b/>
          <w:sz w:val="28"/>
          <w:szCs w:val="28"/>
        </w:rPr>
      </w:pPr>
      <w:r w:rsidRPr="00E323DA">
        <w:rPr>
          <w:b/>
          <w:sz w:val="28"/>
          <w:szCs w:val="28"/>
        </w:rPr>
        <w:t>3.1. Организационный раздел обязательной части Программы.</w:t>
      </w:r>
    </w:p>
    <w:p w:rsidR="000E1AB4" w:rsidRPr="00E323DA" w:rsidRDefault="000E1AB4" w:rsidP="000E1AB4">
      <w:pPr>
        <w:pStyle w:val="a6"/>
        <w:ind w:right="113" w:firstLine="710"/>
        <w:jc w:val="both"/>
        <w:rPr>
          <w:sz w:val="28"/>
          <w:szCs w:val="28"/>
        </w:rPr>
      </w:pPr>
      <w:r w:rsidRPr="00E323DA">
        <w:rPr>
          <w:sz w:val="28"/>
          <w:szCs w:val="28"/>
        </w:rPr>
        <w:t xml:space="preserve">Структура Организационного раздела обязательной части Программы соответствует структуре раздела </w:t>
      </w:r>
      <w:r w:rsidRPr="00E323DA">
        <w:rPr>
          <w:sz w:val="28"/>
          <w:szCs w:val="28"/>
          <w:lang w:val="en-US"/>
        </w:rPr>
        <w:t>IV</w:t>
      </w:r>
      <w:r w:rsidRPr="00E323DA">
        <w:rPr>
          <w:sz w:val="28"/>
          <w:szCs w:val="28"/>
        </w:rPr>
        <w:t xml:space="preserve"> Организационного раздела ФОП ДО и представлена в виде ссылок.</w:t>
      </w:r>
    </w:p>
    <w:p w:rsidR="000E1AB4" w:rsidRPr="00E323DA" w:rsidRDefault="000E1AB4" w:rsidP="000E1AB4">
      <w:pPr>
        <w:pStyle w:val="a6"/>
        <w:ind w:right="113" w:firstLine="710"/>
        <w:jc w:val="both"/>
        <w:rPr>
          <w:b/>
          <w:sz w:val="28"/>
          <w:szCs w:val="28"/>
        </w:rPr>
      </w:pPr>
      <w:r w:rsidRPr="00E323DA">
        <w:rPr>
          <w:b/>
          <w:sz w:val="28"/>
          <w:szCs w:val="28"/>
        </w:rPr>
        <w:t>3.1.1. Психолого – педагогических условия реализации образовательной программы.</w:t>
      </w:r>
    </w:p>
    <w:p w:rsidR="000E1AB4" w:rsidRPr="00E323DA" w:rsidRDefault="000E1AB4" w:rsidP="000E1AB4">
      <w:pPr>
        <w:pStyle w:val="a6"/>
        <w:ind w:right="113" w:firstLine="710"/>
        <w:jc w:val="both"/>
        <w:rPr>
          <w:sz w:val="28"/>
          <w:szCs w:val="28"/>
        </w:rPr>
      </w:pPr>
      <w:r w:rsidRPr="00E323DA">
        <w:rPr>
          <w:sz w:val="28"/>
          <w:szCs w:val="28"/>
        </w:rPr>
        <w:t>Успешная реализация образовательной программы обеспечивается следующими психолого-педагогическими условиями:</w:t>
      </w:r>
    </w:p>
    <w:p w:rsidR="000E1AB4" w:rsidRPr="00E323DA" w:rsidRDefault="000E1AB4" w:rsidP="000E1AB4">
      <w:pPr>
        <w:pStyle w:val="a6"/>
        <w:ind w:right="113" w:firstLine="710"/>
        <w:jc w:val="both"/>
        <w:rPr>
          <w:sz w:val="28"/>
          <w:szCs w:val="28"/>
        </w:rPr>
      </w:pPr>
      <w:r w:rsidRPr="00E323DA">
        <w:rPr>
          <w:sz w:val="28"/>
          <w:szCs w:val="28"/>
        </w:rPr>
        <w:t>1)признание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 личности, как высшей ценности, поддержка уверенности в собственных возможностях и способностях у каждого воспитанника;</w:t>
      </w:r>
    </w:p>
    <w:p w:rsidR="000E1AB4" w:rsidRPr="00E323DA" w:rsidRDefault="000E1AB4" w:rsidP="000E1AB4">
      <w:pPr>
        <w:pStyle w:val="a6"/>
        <w:ind w:right="113" w:firstLine="710"/>
        <w:jc w:val="both"/>
        <w:rPr>
          <w:sz w:val="28"/>
          <w:szCs w:val="28"/>
        </w:rPr>
      </w:pPr>
      <w:r w:rsidRPr="00E323DA">
        <w:rPr>
          <w:sz w:val="28"/>
          <w:szCs w:val="28"/>
        </w:rPr>
        <w:t>2)решение образовательных задач с использованием как новых форм организации процесса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занятия).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0E1AB4" w:rsidRPr="00E323DA" w:rsidRDefault="000E1AB4" w:rsidP="000E1AB4">
      <w:pPr>
        <w:pStyle w:val="a6"/>
        <w:ind w:right="113" w:firstLine="710"/>
        <w:jc w:val="both"/>
        <w:rPr>
          <w:sz w:val="28"/>
          <w:szCs w:val="28"/>
        </w:rPr>
      </w:pPr>
      <w:r w:rsidRPr="00E323DA">
        <w:rPr>
          <w:sz w:val="28"/>
          <w:szCs w:val="28"/>
        </w:rPr>
        <w:t>3)обеспечение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0E1AB4" w:rsidRPr="00E323DA" w:rsidRDefault="000E1AB4" w:rsidP="000E1AB4">
      <w:pPr>
        <w:pStyle w:val="a6"/>
        <w:ind w:right="113" w:firstLine="710"/>
        <w:jc w:val="both"/>
        <w:rPr>
          <w:sz w:val="28"/>
          <w:szCs w:val="28"/>
        </w:rPr>
      </w:pPr>
      <w:r w:rsidRPr="00E323DA">
        <w:rPr>
          <w:sz w:val="28"/>
          <w:szCs w:val="28"/>
        </w:rPr>
        <w:t>4)учёт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0E1AB4" w:rsidRPr="00E323DA" w:rsidRDefault="000E1AB4" w:rsidP="000E1AB4">
      <w:pPr>
        <w:pStyle w:val="a6"/>
        <w:ind w:right="113" w:firstLine="710"/>
        <w:jc w:val="both"/>
        <w:rPr>
          <w:sz w:val="28"/>
          <w:szCs w:val="28"/>
        </w:rPr>
      </w:pPr>
      <w:r w:rsidRPr="00E323DA">
        <w:rPr>
          <w:sz w:val="28"/>
          <w:szCs w:val="28"/>
        </w:rPr>
        <w:t>5)создание развивающей и эмоционально комфортной для ребёнка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ребёнок реализует право на свободу выбора деятельности, партнера, средств и прочее;</w:t>
      </w:r>
    </w:p>
    <w:p w:rsidR="000E1AB4" w:rsidRPr="00E323DA" w:rsidRDefault="000E1AB4" w:rsidP="000E1AB4">
      <w:pPr>
        <w:pStyle w:val="a6"/>
        <w:ind w:right="113" w:firstLine="710"/>
        <w:jc w:val="both"/>
        <w:rPr>
          <w:sz w:val="28"/>
          <w:szCs w:val="28"/>
        </w:rPr>
      </w:pPr>
      <w:r w:rsidRPr="00E323DA">
        <w:rPr>
          <w:sz w:val="28"/>
          <w:szCs w:val="28"/>
        </w:rPr>
        <w:t>6)построение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0E1AB4" w:rsidRPr="00E323DA" w:rsidRDefault="000E1AB4" w:rsidP="000E1AB4">
      <w:pPr>
        <w:pStyle w:val="a6"/>
        <w:ind w:right="113" w:firstLine="710"/>
        <w:jc w:val="both"/>
        <w:rPr>
          <w:sz w:val="28"/>
          <w:szCs w:val="28"/>
        </w:rPr>
      </w:pPr>
      <w:r w:rsidRPr="00E323DA">
        <w:rPr>
          <w:sz w:val="28"/>
          <w:szCs w:val="28"/>
        </w:rPr>
        <w:t>7)индивидуализация образования (в том числе поддержка ребёнка, построение его образовательное траектории) и оптимизация работы с группой детей, основанные на результатах педагогической диагностики (мониторинга);</w:t>
      </w:r>
    </w:p>
    <w:p w:rsidR="000E1AB4" w:rsidRPr="00E323DA" w:rsidRDefault="000E1AB4" w:rsidP="000E1AB4">
      <w:pPr>
        <w:pStyle w:val="a6"/>
        <w:ind w:right="113" w:firstLine="710"/>
        <w:jc w:val="both"/>
        <w:rPr>
          <w:sz w:val="28"/>
          <w:szCs w:val="28"/>
        </w:rPr>
      </w:pPr>
      <w:r w:rsidRPr="00E323DA">
        <w:rPr>
          <w:sz w:val="28"/>
          <w:szCs w:val="28"/>
        </w:rPr>
        <w:t>8)оказание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0E1AB4" w:rsidRPr="00E323DA" w:rsidRDefault="000E1AB4" w:rsidP="000E1AB4">
      <w:pPr>
        <w:pStyle w:val="a6"/>
        <w:ind w:right="113" w:firstLine="710"/>
        <w:jc w:val="both"/>
        <w:rPr>
          <w:sz w:val="28"/>
          <w:szCs w:val="28"/>
        </w:rPr>
      </w:pPr>
      <w:r w:rsidRPr="00E323DA">
        <w:rPr>
          <w:sz w:val="28"/>
          <w:szCs w:val="28"/>
        </w:rPr>
        <w:t>9)совершенствование образовательной работы на основе результатов выявления запросов родительского и профессионального сообщества;</w:t>
      </w:r>
    </w:p>
    <w:p w:rsidR="000E1AB4" w:rsidRPr="00E323DA" w:rsidRDefault="000E1AB4" w:rsidP="000E1AB4">
      <w:pPr>
        <w:pStyle w:val="a6"/>
        <w:ind w:right="113" w:firstLine="710"/>
        <w:jc w:val="both"/>
        <w:rPr>
          <w:sz w:val="28"/>
          <w:szCs w:val="28"/>
        </w:rPr>
      </w:pPr>
      <w:r w:rsidRPr="00E323DA">
        <w:rPr>
          <w:sz w:val="28"/>
          <w:szCs w:val="28"/>
        </w:rPr>
        <w:t>10)психологическая,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развития детей, охраны и укрепления их здоровья;</w:t>
      </w:r>
    </w:p>
    <w:p w:rsidR="000E1AB4" w:rsidRPr="00E323DA" w:rsidRDefault="000E1AB4" w:rsidP="000E1AB4">
      <w:pPr>
        <w:pStyle w:val="a6"/>
        <w:ind w:right="113" w:firstLine="710"/>
        <w:jc w:val="both"/>
        <w:rPr>
          <w:sz w:val="28"/>
          <w:szCs w:val="28"/>
        </w:rPr>
      </w:pPr>
      <w:r w:rsidRPr="00E323DA">
        <w:rPr>
          <w:sz w:val="28"/>
          <w:szCs w:val="28"/>
        </w:rPr>
        <w:t>11)вовлечение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0E1AB4" w:rsidRPr="00E323DA" w:rsidRDefault="000E1AB4" w:rsidP="000E1AB4">
      <w:pPr>
        <w:pStyle w:val="a6"/>
        <w:ind w:right="113" w:firstLine="710"/>
        <w:jc w:val="both"/>
        <w:rPr>
          <w:sz w:val="28"/>
          <w:szCs w:val="28"/>
        </w:rPr>
      </w:pPr>
      <w:r w:rsidRPr="00E323DA">
        <w:rPr>
          <w:sz w:val="28"/>
          <w:szCs w:val="28"/>
        </w:rPr>
        <w:t>12)формирование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0E1AB4" w:rsidRPr="00E323DA" w:rsidRDefault="000E1AB4" w:rsidP="000E1AB4">
      <w:pPr>
        <w:pStyle w:val="a6"/>
        <w:ind w:right="113" w:firstLine="710"/>
        <w:jc w:val="both"/>
        <w:rPr>
          <w:sz w:val="28"/>
          <w:szCs w:val="28"/>
        </w:rPr>
      </w:pPr>
      <w:r w:rsidRPr="00E323DA">
        <w:rPr>
          <w:sz w:val="28"/>
          <w:szCs w:val="28"/>
        </w:rPr>
        <w:t>13)непрерывное психолого-педагогическое сопровождение участников образовательных отношений в процессе реализации образовательной программы в ОО, обеспечение вариативности его содержания, направлений и форм, согласно запросам родительского и профессионального сообществ;</w:t>
      </w:r>
    </w:p>
    <w:p w:rsidR="000E1AB4" w:rsidRPr="00E323DA" w:rsidRDefault="000E1AB4" w:rsidP="000E1AB4">
      <w:pPr>
        <w:pStyle w:val="a6"/>
        <w:ind w:right="113" w:firstLine="710"/>
        <w:jc w:val="both"/>
        <w:rPr>
          <w:sz w:val="28"/>
          <w:szCs w:val="28"/>
        </w:rPr>
      </w:pPr>
      <w:r w:rsidRPr="00E323DA">
        <w:rPr>
          <w:sz w:val="28"/>
          <w:szCs w:val="28"/>
        </w:rPr>
        <w:t>14)взаимодействие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rsidR="000E1AB4" w:rsidRPr="00E323DA" w:rsidRDefault="000E1AB4" w:rsidP="000E1AB4">
      <w:pPr>
        <w:pStyle w:val="a6"/>
        <w:ind w:right="113" w:firstLine="710"/>
        <w:jc w:val="both"/>
        <w:rPr>
          <w:sz w:val="28"/>
          <w:szCs w:val="28"/>
        </w:rPr>
      </w:pPr>
      <w:r w:rsidRPr="00E323DA">
        <w:rPr>
          <w:sz w:val="28"/>
          <w:szCs w:val="28"/>
        </w:rPr>
        <w:t>15)использование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rsidR="000E1AB4" w:rsidRPr="00E323DA" w:rsidRDefault="000E1AB4" w:rsidP="000E1AB4">
      <w:pPr>
        <w:pStyle w:val="a6"/>
        <w:ind w:right="113" w:firstLine="710"/>
        <w:jc w:val="both"/>
        <w:rPr>
          <w:sz w:val="28"/>
          <w:szCs w:val="28"/>
        </w:rPr>
      </w:pPr>
      <w:r w:rsidRPr="00E323DA">
        <w:rPr>
          <w:sz w:val="28"/>
          <w:szCs w:val="28"/>
        </w:rPr>
        <w:t>16)предоставление информации об образовательной программе семье, заинтересованным лицам, вовлеченным в образовательную деятельность, а также широкой общественности;</w:t>
      </w:r>
    </w:p>
    <w:p w:rsidR="000E1AB4" w:rsidRPr="00E323DA" w:rsidRDefault="000E1AB4" w:rsidP="000E1AB4">
      <w:pPr>
        <w:pStyle w:val="a6"/>
        <w:ind w:right="113" w:firstLine="710"/>
        <w:jc w:val="both"/>
        <w:rPr>
          <w:sz w:val="28"/>
          <w:szCs w:val="28"/>
        </w:rPr>
      </w:pPr>
      <w:r w:rsidRPr="00E323DA">
        <w:rPr>
          <w:sz w:val="28"/>
          <w:szCs w:val="28"/>
        </w:rPr>
        <w:t>17)обеспечение возможностей для обсуждения образовательной программы, поиска, использования материалов, обеспечивающих её реализацию, в том числе в информационной среде. /п.30 ФОП ДО, стр. 189-191/</w:t>
      </w:r>
    </w:p>
    <w:p w:rsidR="000E1AB4" w:rsidRPr="00E323DA" w:rsidRDefault="000E1AB4" w:rsidP="000E1AB4">
      <w:pPr>
        <w:pStyle w:val="a6"/>
        <w:ind w:right="113" w:firstLine="710"/>
        <w:jc w:val="both"/>
        <w:rPr>
          <w:b/>
          <w:sz w:val="28"/>
          <w:szCs w:val="28"/>
        </w:rPr>
      </w:pPr>
    </w:p>
    <w:p w:rsidR="000E1AB4" w:rsidRPr="00E323DA" w:rsidRDefault="000E1AB4" w:rsidP="000E1AB4">
      <w:pPr>
        <w:pStyle w:val="a6"/>
        <w:ind w:right="113" w:firstLine="710"/>
        <w:jc w:val="both"/>
        <w:rPr>
          <w:b/>
          <w:sz w:val="28"/>
          <w:szCs w:val="28"/>
        </w:rPr>
      </w:pPr>
      <w:r w:rsidRPr="00E323DA">
        <w:rPr>
          <w:b/>
          <w:sz w:val="28"/>
          <w:szCs w:val="28"/>
        </w:rPr>
        <w:t>3.1.2. Особенности организации</w:t>
      </w:r>
      <w:r w:rsidR="00EE4E44">
        <w:rPr>
          <w:b/>
          <w:sz w:val="28"/>
          <w:szCs w:val="28"/>
        </w:rPr>
        <w:t xml:space="preserve"> </w:t>
      </w:r>
      <w:r w:rsidRPr="00E323DA">
        <w:rPr>
          <w:b/>
          <w:sz w:val="28"/>
          <w:szCs w:val="28"/>
        </w:rPr>
        <w:t>развивающей предметно – пространственной среды.</w:t>
      </w:r>
    </w:p>
    <w:p w:rsidR="000E1AB4" w:rsidRPr="00E323DA" w:rsidRDefault="000E1AB4" w:rsidP="000E1AB4">
      <w:pPr>
        <w:pStyle w:val="a6"/>
        <w:ind w:right="113" w:firstLine="710"/>
        <w:jc w:val="both"/>
        <w:rPr>
          <w:sz w:val="28"/>
          <w:szCs w:val="28"/>
        </w:rPr>
      </w:pPr>
      <w:r w:rsidRPr="00E323DA">
        <w:rPr>
          <w:sz w:val="28"/>
          <w:szCs w:val="28"/>
        </w:rPr>
        <w:t>РППС рассматривается как часть образовательной среды и фактор, обогащающий развитие детей. РППС ОУ выступает основой для разнообразной, разносторонне развивающей, содержательной и привлекательной для каждого ребенка деятельности./п.31 ФОП ДО, стр.191/</w:t>
      </w:r>
    </w:p>
    <w:p w:rsidR="000E1AB4" w:rsidRPr="00E323DA" w:rsidRDefault="000E1AB4" w:rsidP="000E1AB4">
      <w:pPr>
        <w:pStyle w:val="a6"/>
        <w:ind w:right="113" w:firstLine="710"/>
        <w:jc w:val="both"/>
        <w:rPr>
          <w:sz w:val="28"/>
          <w:szCs w:val="28"/>
        </w:rPr>
      </w:pPr>
      <w:r w:rsidRPr="00E323DA">
        <w:rPr>
          <w:sz w:val="28"/>
          <w:szCs w:val="28"/>
        </w:rPr>
        <w:t>РППС создает возможности для учета особенностей, возможностей и интересов детей, коррекции недостатков их развития./п.31 ФОП ДО, стр.191/</w:t>
      </w:r>
      <w:r w:rsidRPr="00E323DA">
        <w:rPr>
          <w:sz w:val="28"/>
          <w:szCs w:val="28"/>
        </w:rPr>
        <w:tab/>
        <w:t>РППС включает:</w:t>
      </w:r>
    </w:p>
    <w:p w:rsidR="000E1AB4" w:rsidRPr="00E323DA" w:rsidRDefault="000E1AB4" w:rsidP="000E1AB4">
      <w:pPr>
        <w:pStyle w:val="a6"/>
        <w:ind w:right="113" w:firstLine="710"/>
        <w:jc w:val="both"/>
        <w:rPr>
          <w:sz w:val="28"/>
          <w:szCs w:val="28"/>
        </w:rPr>
      </w:pPr>
      <w:r w:rsidRPr="00E323DA">
        <w:rPr>
          <w:sz w:val="28"/>
          <w:szCs w:val="28"/>
        </w:rPr>
        <w:t xml:space="preserve">* организованное пространство: </w:t>
      </w:r>
    </w:p>
    <w:p w:rsidR="000E1AB4" w:rsidRPr="00E323DA" w:rsidRDefault="00EE4E44" w:rsidP="000E1AB4">
      <w:pPr>
        <w:pStyle w:val="a6"/>
        <w:ind w:right="113" w:firstLine="710"/>
        <w:jc w:val="both"/>
        <w:rPr>
          <w:sz w:val="28"/>
          <w:szCs w:val="28"/>
        </w:rPr>
      </w:pPr>
      <w:r>
        <w:rPr>
          <w:sz w:val="28"/>
          <w:szCs w:val="28"/>
        </w:rPr>
        <w:t>-территория ОУ (три</w:t>
      </w:r>
      <w:r w:rsidR="000E1AB4" w:rsidRPr="00E323DA">
        <w:rPr>
          <w:sz w:val="28"/>
          <w:szCs w:val="28"/>
        </w:rPr>
        <w:t xml:space="preserve"> прогулочных площадок с навесами и игровым оборудованием;</w:t>
      </w:r>
      <w:r>
        <w:rPr>
          <w:sz w:val="28"/>
          <w:szCs w:val="28"/>
        </w:rPr>
        <w:t xml:space="preserve"> </w:t>
      </w:r>
      <w:r w:rsidR="000E1AB4" w:rsidRPr="00E323DA">
        <w:rPr>
          <w:sz w:val="28"/>
          <w:szCs w:val="28"/>
        </w:rPr>
        <w:t>спортивная площадка; зелёные насаждения (деревья, кустарники, цветники);</w:t>
      </w:r>
    </w:p>
    <w:p w:rsidR="000E1AB4" w:rsidRPr="00E323DA" w:rsidRDefault="000E1AB4" w:rsidP="000E1AB4">
      <w:pPr>
        <w:pStyle w:val="a6"/>
        <w:ind w:right="113" w:firstLine="710"/>
        <w:jc w:val="both"/>
        <w:rPr>
          <w:sz w:val="28"/>
          <w:szCs w:val="28"/>
        </w:rPr>
      </w:pPr>
      <w:r w:rsidRPr="00E323DA">
        <w:rPr>
          <w:sz w:val="28"/>
          <w:szCs w:val="28"/>
        </w:rPr>
        <w:t>-групповые комнаты (со спал</w:t>
      </w:r>
      <w:r w:rsidR="00EE4E44">
        <w:rPr>
          <w:sz w:val="28"/>
          <w:szCs w:val="28"/>
        </w:rPr>
        <w:t>ьными, раздевальными комнатами)</w:t>
      </w:r>
    </w:p>
    <w:p w:rsidR="000E1AB4" w:rsidRPr="00E323DA" w:rsidRDefault="000E1AB4" w:rsidP="000E1AB4">
      <w:pPr>
        <w:pStyle w:val="a6"/>
        <w:ind w:right="113" w:firstLine="710"/>
        <w:jc w:val="both"/>
        <w:rPr>
          <w:sz w:val="28"/>
          <w:szCs w:val="28"/>
        </w:rPr>
      </w:pPr>
      <w:r w:rsidRPr="00E323DA">
        <w:rPr>
          <w:sz w:val="28"/>
          <w:szCs w:val="28"/>
        </w:rPr>
        <w:t>-специализированные, технологические, административные и иные помещения (физкультурный/музыкальный зал,</w:t>
      </w:r>
      <w:r w:rsidR="00EE4E44">
        <w:rPr>
          <w:sz w:val="28"/>
          <w:szCs w:val="28"/>
        </w:rPr>
        <w:t xml:space="preserve"> игровой зал, комната отдыха, музей Деда Мороза, </w:t>
      </w:r>
      <w:r w:rsidRPr="00E323DA">
        <w:rPr>
          <w:sz w:val="28"/>
          <w:szCs w:val="28"/>
        </w:rPr>
        <w:t xml:space="preserve">медицинский блок (кабинет медицинский и процедурный), пищеблок, прачечная, </w:t>
      </w:r>
      <w:r w:rsidR="00EE4E44">
        <w:rPr>
          <w:sz w:val="28"/>
          <w:szCs w:val="28"/>
        </w:rPr>
        <w:t>методический</w:t>
      </w:r>
      <w:r w:rsidRPr="00E323DA">
        <w:rPr>
          <w:sz w:val="28"/>
          <w:szCs w:val="28"/>
        </w:rPr>
        <w:t xml:space="preserve"> кабинет, </w:t>
      </w:r>
      <w:r w:rsidR="00EE4E44">
        <w:rPr>
          <w:sz w:val="28"/>
          <w:szCs w:val="28"/>
        </w:rPr>
        <w:t>кабинет музыкального руководителя)</w:t>
      </w:r>
    </w:p>
    <w:p w:rsidR="000E1AB4" w:rsidRPr="00E323DA" w:rsidRDefault="000E1AB4" w:rsidP="000E1AB4">
      <w:pPr>
        <w:pStyle w:val="a6"/>
        <w:ind w:right="113" w:firstLine="710"/>
        <w:jc w:val="both"/>
        <w:rPr>
          <w:sz w:val="28"/>
          <w:szCs w:val="28"/>
        </w:rPr>
      </w:pPr>
      <w:r w:rsidRPr="00E323DA">
        <w:rPr>
          <w:sz w:val="28"/>
          <w:szCs w:val="28"/>
        </w:rPr>
        <w:t>*материалы,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(подробный перечень оборудования в группах и помещениях по всем областям развития смотри в п. 3.1.3 Программы).</w:t>
      </w:r>
    </w:p>
    <w:p w:rsidR="000E1AB4" w:rsidRPr="00E323DA" w:rsidRDefault="000E1AB4" w:rsidP="000E1AB4">
      <w:pPr>
        <w:pStyle w:val="a6"/>
        <w:ind w:right="113" w:firstLine="710"/>
        <w:jc w:val="both"/>
        <w:rPr>
          <w:sz w:val="28"/>
          <w:szCs w:val="28"/>
        </w:rPr>
      </w:pPr>
      <w:r w:rsidRPr="00E323DA">
        <w:rPr>
          <w:sz w:val="28"/>
          <w:szCs w:val="28"/>
        </w:rPr>
        <w:t>*материалы для организации самостоятельной творческой деятельности детей:</w:t>
      </w:r>
    </w:p>
    <w:p w:rsidR="000E1AB4" w:rsidRPr="00E323DA" w:rsidRDefault="000E1AB4" w:rsidP="000E1AB4">
      <w:pPr>
        <w:pStyle w:val="a6"/>
        <w:ind w:right="113" w:firstLine="710"/>
        <w:jc w:val="both"/>
        <w:rPr>
          <w:sz w:val="28"/>
          <w:szCs w:val="28"/>
        </w:rPr>
      </w:pPr>
      <w:r w:rsidRPr="00E323DA">
        <w:rPr>
          <w:sz w:val="28"/>
          <w:szCs w:val="28"/>
        </w:rPr>
        <w:t>Центры детской активности, которые обеспечивают все виды детской деятельности, в</w:t>
      </w:r>
      <w:r w:rsidR="00EE4E44">
        <w:rPr>
          <w:sz w:val="28"/>
          <w:szCs w:val="28"/>
        </w:rPr>
        <w:t xml:space="preserve"> </w:t>
      </w:r>
      <w:r w:rsidRPr="00E323DA">
        <w:rPr>
          <w:sz w:val="28"/>
          <w:szCs w:val="28"/>
        </w:rPr>
        <w:t xml:space="preserve">которых организуется образовательная деятельность. </w:t>
      </w:r>
    </w:p>
    <w:p w:rsidR="000E1AB4" w:rsidRPr="00E323DA" w:rsidRDefault="000E1AB4" w:rsidP="000E1AB4">
      <w:pPr>
        <w:pStyle w:val="a6"/>
        <w:ind w:right="113" w:firstLine="710"/>
        <w:jc w:val="both"/>
        <w:rPr>
          <w:i/>
          <w:sz w:val="28"/>
          <w:szCs w:val="28"/>
        </w:rPr>
      </w:pPr>
      <w:r w:rsidRPr="00E323DA">
        <w:rPr>
          <w:i/>
          <w:sz w:val="28"/>
          <w:szCs w:val="28"/>
        </w:rPr>
        <w:t>В группах раннего возраста:</w:t>
      </w:r>
    </w:p>
    <w:p w:rsidR="000E1AB4" w:rsidRPr="00E323DA" w:rsidRDefault="000E1AB4" w:rsidP="000E1AB4">
      <w:pPr>
        <w:pStyle w:val="a6"/>
        <w:ind w:right="113" w:firstLine="710"/>
        <w:jc w:val="both"/>
        <w:rPr>
          <w:sz w:val="28"/>
          <w:szCs w:val="28"/>
        </w:rPr>
      </w:pPr>
      <w:r w:rsidRPr="00E323DA">
        <w:rPr>
          <w:sz w:val="28"/>
          <w:szCs w:val="28"/>
        </w:rPr>
        <w:t>1.Центр двигательной активности для развития основных движений детей.</w:t>
      </w:r>
    </w:p>
    <w:p w:rsidR="000E1AB4" w:rsidRPr="00E323DA" w:rsidRDefault="000E1AB4" w:rsidP="000E1AB4">
      <w:pPr>
        <w:pStyle w:val="a6"/>
        <w:ind w:right="113" w:firstLine="710"/>
        <w:jc w:val="both"/>
        <w:rPr>
          <w:sz w:val="28"/>
          <w:szCs w:val="28"/>
        </w:rPr>
      </w:pPr>
      <w:r w:rsidRPr="00E323DA">
        <w:rPr>
          <w:sz w:val="28"/>
          <w:szCs w:val="28"/>
        </w:rPr>
        <w:t>2.Центр сенсорики и конструирования для организации предметной деятельности и игры с</w:t>
      </w:r>
      <w:r w:rsidR="00EE4E44">
        <w:rPr>
          <w:sz w:val="28"/>
          <w:szCs w:val="28"/>
        </w:rPr>
        <w:t xml:space="preserve"> </w:t>
      </w:r>
      <w:r w:rsidRPr="00E323DA">
        <w:rPr>
          <w:sz w:val="28"/>
          <w:szCs w:val="28"/>
        </w:rPr>
        <w:t>составными и динамическими игрушками, освоения детьми сенсорных эталонов формы, цвета,</w:t>
      </w:r>
      <w:r w:rsidR="00EE4E44">
        <w:rPr>
          <w:sz w:val="28"/>
          <w:szCs w:val="28"/>
        </w:rPr>
        <w:t xml:space="preserve"> </w:t>
      </w:r>
      <w:r w:rsidRPr="00E323DA">
        <w:rPr>
          <w:sz w:val="28"/>
          <w:szCs w:val="28"/>
        </w:rPr>
        <w:t>размера.</w:t>
      </w:r>
    </w:p>
    <w:p w:rsidR="000E1AB4" w:rsidRPr="00E323DA" w:rsidRDefault="000E1AB4" w:rsidP="000E1AB4">
      <w:pPr>
        <w:pStyle w:val="a6"/>
        <w:ind w:right="113" w:firstLine="710"/>
        <w:jc w:val="both"/>
        <w:rPr>
          <w:sz w:val="28"/>
          <w:szCs w:val="28"/>
        </w:rPr>
      </w:pPr>
      <w:r w:rsidRPr="00E323DA">
        <w:rPr>
          <w:sz w:val="28"/>
          <w:szCs w:val="28"/>
        </w:rPr>
        <w:t>3.Центр для организации предметных и предметно-манипуляторных игр, совместных игр</w:t>
      </w:r>
      <w:r w:rsidR="00EE4E44">
        <w:rPr>
          <w:sz w:val="28"/>
          <w:szCs w:val="28"/>
        </w:rPr>
        <w:t xml:space="preserve"> </w:t>
      </w:r>
      <w:r w:rsidRPr="00E323DA">
        <w:rPr>
          <w:sz w:val="28"/>
          <w:szCs w:val="28"/>
        </w:rPr>
        <w:t>со сверстниками под руководством взрослого.</w:t>
      </w:r>
    </w:p>
    <w:p w:rsidR="000E1AB4" w:rsidRPr="00E323DA" w:rsidRDefault="000E1AB4" w:rsidP="000E1AB4">
      <w:pPr>
        <w:pStyle w:val="a6"/>
        <w:ind w:right="113" w:firstLine="710"/>
        <w:jc w:val="both"/>
        <w:rPr>
          <w:sz w:val="28"/>
          <w:szCs w:val="28"/>
        </w:rPr>
      </w:pPr>
      <w:r w:rsidRPr="00E323DA">
        <w:rPr>
          <w:sz w:val="28"/>
          <w:szCs w:val="28"/>
        </w:rPr>
        <w:t>4.Центр творчества и продуктивной деятельности для развития восприятия смысла музыки,</w:t>
      </w:r>
      <w:r w:rsidR="00EE4E44">
        <w:rPr>
          <w:sz w:val="28"/>
          <w:szCs w:val="28"/>
        </w:rPr>
        <w:t xml:space="preserve"> </w:t>
      </w:r>
      <w:r w:rsidRPr="00E323DA">
        <w:rPr>
          <w:sz w:val="28"/>
          <w:szCs w:val="28"/>
        </w:rPr>
        <w:t>поддержки интереса к рисованию и лепке, становлению первых навыков продуктивной</w:t>
      </w:r>
      <w:r w:rsidR="00EE4E44">
        <w:rPr>
          <w:sz w:val="28"/>
          <w:szCs w:val="28"/>
        </w:rPr>
        <w:t xml:space="preserve"> </w:t>
      </w:r>
      <w:r w:rsidRPr="00E323DA">
        <w:rPr>
          <w:sz w:val="28"/>
          <w:szCs w:val="28"/>
        </w:rPr>
        <w:t>деятельности, освоения возможностей разнообразных изобразительных средств.</w:t>
      </w:r>
    </w:p>
    <w:p w:rsidR="000E1AB4" w:rsidRPr="00E323DA" w:rsidRDefault="000E1AB4" w:rsidP="000E1AB4">
      <w:pPr>
        <w:pStyle w:val="a6"/>
        <w:ind w:right="113" w:firstLine="710"/>
        <w:jc w:val="both"/>
        <w:rPr>
          <w:sz w:val="28"/>
          <w:szCs w:val="28"/>
        </w:rPr>
      </w:pPr>
      <w:r w:rsidRPr="00E323DA">
        <w:rPr>
          <w:sz w:val="28"/>
          <w:szCs w:val="28"/>
        </w:rPr>
        <w:t>5.Центр познания и коммуникации (книжный уголок), восприятия смысла сказок, стихов,</w:t>
      </w:r>
      <w:r w:rsidR="00EE4E44">
        <w:rPr>
          <w:sz w:val="28"/>
          <w:szCs w:val="28"/>
        </w:rPr>
        <w:t xml:space="preserve"> </w:t>
      </w:r>
      <w:r w:rsidRPr="00E323DA">
        <w:rPr>
          <w:sz w:val="28"/>
          <w:szCs w:val="28"/>
        </w:rPr>
        <w:t>рассматривания картинок.</w:t>
      </w:r>
    </w:p>
    <w:p w:rsidR="000E1AB4" w:rsidRPr="00E323DA" w:rsidRDefault="000E1AB4" w:rsidP="000E1AB4">
      <w:pPr>
        <w:pStyle w:val="a6"/>
        <w:ind w:right="113" w:firstLine="710"/>
        <w:jc w:val="both"/>
        <w:rPr>
          <w:sz w:val="28"/>
          <w:szCs w:val="28"/>
        </w:rPr>
      </w:pPr>
      <w:r w:rsidRPr="00E323DA">
        <w:rPr>
          <w:sz w:val="28"/>
          <w:szCs w:val="28"/>
        </w:rPr>
        <w:t>6.Центр экспериментирования и труда для организации экспериментальной деятельности с</w:t>
      </w:r>
      <w:r w:rsidR="00EE4E44">
        <w:rPr>
          <w:sz w:val="28"/>
          <w:szCs w:val="28"/>
        </w:rPr>
        <w:t xml:space="preserve"> </w:t>
      </w:r>
      <w:r w:rsidRPr="00E323DA">
        <w:rPr>
          <w:sz w:val="28"/>
          <w:szCs w:val="28"/>
        </w:rPr>
        <w:t>материалами и веществами (песок, вода, тесто и др.), развития навыков самообслуживания и</w:t>
      </w:r>
      <w:r w:rsidR="00EE4E44">
        <w:rPr>
          <w:sz w:val="28"/>
          <w:szCs w:val="28"/>
        </w:rPr>
        <w:t xml:space="preserve"> </w:t>
      </w:r>
      <w:r w:rsidRPr="00E323DA">
        <w:rPr>
          <w:sz w:val="28"/>
          <w:szCs w:val="28"/>
        </w:rPr>
        <w:t>становления действий с бытовыми предметами-орудиями (ложка, совок, лопатка и пр.).</w:t>
      </w:r>
    </w:p>
    <w:p w:rsidR="000E1AB4" w:rsidRPr="00E323DA" w:rsidRDefault="000E1AB4" w:rsidP="000E1AB4">
      <w:pPr>
        <w:pStyle w:val="a6"/>
        <w:ind w:right="113" w:firstLine="710"/>
        <w:jc w:val="both"/>
        <w:rPr>
          <w:i/>
          <w:sz w:val="28"/>
          <w:szCs w:val="28"/>
        </w:rPr>
      </w:pPr>
      <w:r w:rsidRPr="00E323DA">
        <w:rPr>
          <w:i/>
          <w:sz w:val="28"/>
          <w:szCs w:val="28"/>
        </w:rPr>
        <w:t>В группах для детей дошкольного возраста (от 3 до 7 лет):</w:t>
      </w:r>
    </w:p>
    <w:p w:rsidR="000E1AB4" w:rsidRPr="00E323DA" w:rsidRDefault="000E1AB4" w:rsidP="000E1AB4">
      <w:pPr>
        <w:pStyle w:val="a6"/>
        <w:ind w:right="113" w:firstLine="710"/>
        <w:jc w:val="both"/>
        <w:rPr>
          <w:sz w:val="28"/>
          <w:szCs w:val="28"/>
        </w:rPr>
      </w:pPr>
      <w:r w:rsidRPr="00E323DA">
        <w:rPr>
          <w:sz w:val="28"/>
          <w:szCs w:val="28"/>
        </w:rPr>
        <w:t>1.Центр двигательной активности (ориентирован на организацию игр средней и малой</w:t>
      </w:r>
      <w:r w:rsidR="00EE4E44">
        <w:rPr>
          <w:sz w:val="28"/>
          <w:szCs w:val="28"/>
        </w:rPr>
        <w:t xml:space="preserve"> </w:t>
      </w:r>
      <w:r w:rsidRPr="00E323DA">
        <w:rPr>
          <w:sz w:val="28"/>
          <w:szCs w:val="28"/>
        </w:rPr>
        <w:t>подвижности в групповых помещениях, средней и интенсивной подвижности в физкультурном и</w:t>
      </w:r>
      <w:r w:rsidR="00EE4E44">
        <w:rPr>
          <w:sz w:val="28"/>
          <w:szCs w:val="28"/>
        </w:rPr>
        <w:t xml:space="preserve"> </w:t>
      </w:r>
      <w:r w:rsidRPr="00E323DA">
        <w:rPr>
          <w:sz w:val="28"/>
          <w:szCs w:val="28"/>
        </w:rPr>
        <w:t>музыкальном залах, интенсивной подвижности на групповых участках, спортивной площадке,</w:t>
      </w:r>
      <w:r w:rsidR="00EE4E44">
        <w:rPr>
          <w:sz w:val="28"/>
          <w:szCs w:val="28"/>
        </w:rPr>
        <w:t xml:space="preserve"> </w:t>
      </w:r>
      <w:r w:rsidRPr="00E323DA">
        <w:rPr>
          <w:sz w:val="28"/>
          <w:szCs w:val="28"/>
        </w:rPr>
        <w:t>всей территории детского сада) в интеграции с содержанием образовательных областей</w:t>
      </w:r>
      <w:r w:rsidR="00EE4E44">
        <w:rPr>
          <w:sz w:val="28"/>
          <w:szCs w:val="28"/>
        </w:rPr>
        <w:t xml:space="preserve"> </w:t>
      </w:r>
      <w:r w:rsidRPr="00E323DA">
        <w:rPr>
          <w:sz w:val="28"/>
          <w:szCs w:val="28"/>
        </w:rPr>
        <w:t>"Физическое развитие", "Социально-коммуникативное развитие", "Речевое развитие".</w:t>
      </w:r>
    </w:p>
    <w:p w:rsidR="000E1AB4" w:rsidRPr="00E323DA" w:rsidRDefault="000E1AB4" w:rsidP="000E1AB4">
      <w:pPr>
        <w:pStyle w:val="a6"/>
        <w:ind w:right="113" w:firstLine="710"/>
        <w:jc w:val="both"/>
        <w:rPr>
          <w:sz w:val="28"/>
          <w:szCs w:val="28"/>
        </w:rPr>
      </w:pPr>
      <w:r w:rsidRPr="00E323DA">
        <w:rPr>
          <w:sz w:val="28"/>
          <w:szCs w:val="28"/>
        </w:rPr>
        <w:t>2.Центр безопасности, позволяющий организовать образовательный процесс для развития у</w:t>
      </w:r>
      <w:r w:rsidR="00EE4E44">
        <w:rPr>
          <w:sz w:val="28"/>
          <w:szCs w:val="28"/>
        </w:rPr>
        <w:t xml:space="preserve"> </w:t>
      </w:r>
      <w:r w:rsidRPr="00E323DA">
        <w:rPr>
          <w:sz w:val="28"/>
          <w:szCs w:val="28"/>
        </w:rPr>
        <w:t>детей навыков безопасности жизнедеятельности в интеграции содержания образовательных</w:t>
      </w:r>
      <w:r w:rsidR="00EE4E44">
        <w:rPr>
          <w:sz w:val="28"/>
          <w:szCs w:val="28"/>
        </w:rPr>
        <w:t xml:space="preserve"> </w:t>
      </w:r>
      <w:r w:rsidRPr="00E323DA">
        <w:rPr>
          <w:sz w:val="28"/>
          <w:szCs w:val="28"/>
        </w:rPr>
        <w:t>областей "Физическое развитие", "Познавательное развитие", "Речевое развитие",</w:t>
      </w:r>
      <w:r w:rsidR="00EE4E44">
        <w:rPr>
          <w:sz w:val="28"/>
          <w:szCs w:val="28"/>
        </w:rPr>
        <w:t xml:space="preserve"> </w:t>
      </w:r>
      <w:r w:rsidRPr="00E323DA">
        <w:rPr>
          <w:sz w:val="28"/>
          <w:szCs w:val="28"/>
        </w:rPr>
        <w:t>"Социально-коммуникативное развитие".</w:t>
      </w:r>
    </w:p>
    <w:p w:rsidR="000E1AB4" w:rsidRPr="00E323DA" w:rsidRDefault="000E1AB4" w:rsidP="000E1AB4">
      <w:pPr>
        <w:pStyle w:val="a6"/>
        <w:ind w:right="113" w:firstLine="710"/>
        <w:jc w:val="both"/>
        <w:rPr>
          <w:sz w:val="28"/>
          <w:szCs w:val="28"/>
        </w:rPr>
      </w:pPr>
      <w:r w:rsidRPr="00E323DA">
        <w:rPr>
          <w:sz w:val="28"/>
          <w:szCs w:val="28"/>
        </w:rPr>
        <w:t>3.Центр игры, содержащий оборудование для организации сюжетно-ролевых детских игр,</w:t>
      </w:r>
      <w:r w:rsidR="00EE4E44">
        <w:rPr>
          <w:sz w:val="28"/>
          <w:szCs w:val="28"/>
        </w:rPr>
        <w:t xml:space="preserve"> </w:t>
      </w:r>
      <w:r w:rsidRPr="00E323DA">
        <w:rPr>
          <w:sz w:val="28"/>
          <w:szCs w:val="28"/>
        </w:rPr>
        <w:t>предметы-заместители в интеграции с содержанием образовательных областей "Познавательное</w:t>
      </w:r>
      <w:r w:rsidR="00EE4E44">
        <w:rPr>
          <w:sz w:val="28"/>
          <w:szCs w:val="28"/>
        </w:rPr>
        <w:t xml:space="preserve"> </w:t>
      </w:r>
      <w:r w:rsidRPr="00E323DA">
        <w:rPr>
          <w:sz w:val="28"/>
          <w:szCs w:val="28"/>
        </w:rPr>
        <w:t>развитие", "Речевое развитие", "Социально-коммуникативное развитие",</w:t>
      </w:r>
      <w:r w:rsidR="00EE4E44">
        <w:rPr>
          <w:sz w:val="28"/>
          <w:szCs w:val="28"/>
        </w:rPr>
        <w:t xml:space="preserve"> </w:t>
      </w:r>
      <w:r w:rsidRPr="00E323DA">
        <w:rPr>
          <w:sz w:val="28"/>
          <w:szCs w:val="28"/>
        </w:rPr>
        <w:t>"Художественно-эстетическое развитие" и "Физическое развитие".</w:t>
      </w:r>
    </w:p>
    <w:p w:rsidR="000E1AB4" w:rsidRPr="00E323DA" w:rsidRDefault="000E1AB4" w:rsidP="000E1AB4">
      <w:pPr>
        <w:pStyle w:val="a6"/>
        <w:ind w:right="113" w:firstLine="710"/>
        <w:jc w:val="both"/>
        <w:rPr>
          <w:sz w:val="28"/>
          <w:szCs w:val="28"/>
        </w:rPr>
      </w:pPr>
      <w:r w:rsidRPr="00E323DA">
        <w:rPr>
          <w:sz w:val="28"/>
          <w:szCs w:val="28"/>
        </w:rPr>
        <w:t>4.Центр конструирования, в котором есть разнообразные виды строительного материала и</w:t>
      </w:r>
      <w:r w:rsidR="00EE4E44">
        <w:rPr>
          <w:sz w:val="28"/>
          <w:szCs w:val="28"/>
        </w:rPr>
        <w:t xml:space="preserve"> </w:t>
      </w:r>
      <w:r w:rsidRPr="00E323DA">
        <w:rPr>
          <w:sz w:val="28"/>
          <w:szCs w:val="28"/>
        </w:rPr>
        <w:t>детских конструкторов, бросового материала схем, рисунков, картин, демонстрационных</w:t>
      </w:r>
      <w:r w:rsidR="00EE4E44">
        <w:rPr>
          <w:sz w:val="28"/>
          <w:szCs w:val="28"/>
        </w:rPr>
        <w:t xml:space="preserve"> </w:t>
      </w:r>
      <w:r w:rsidRPr="00E323DA">
        <w:rPr>
          <w:sz w:val="28"/>
          <w:szCs w:val="28"/>
        </w:rPr>
        <w:t>материалов для организации конструкторской деятельности детей в интеграции с содержанием</w:t>
      </w:r>
      <w:r w:rsidR="00EE4E44">
        <w:rPr>
          <w:sz w:val="28"/>
          <w:szCs w:val="28"/>
        </w:rPr>
        <w:t xml:space="preserve"> </w:t>
      </w:r>
      <w:r w:rsidRPr="00E323DA">
        <w:rPr>
          <w:sz w:val="28"/>
          <w:szCs w:val="28"/>
        </w:rPr>
        <w:t>образовательных областей "Познавательное развитие", "Речевое развитие",</w:t>
      </w:r>
      <w:r w:rsidR="00EE4E44">
        <w:rPr>
          <w:sz w:val="28"/>
          <w:szCs w:val="28"/>
        </w:rPr>
        <w:t xml:space="preserve"> </w:t>
      </w:r>
      <w:r w:rsidRPr="00E323DA">
        <w:rPr>
          <w:sz w:val="28"/>
          <w:szCs w:val="28"/>
        </w:rPr>
        <w:t>"Социально-коммуникативное развитие" и "Художественно-эстетическое развитие".</w:t>
      </w:r>
    </w:p>
    <w:p w:rsidR="000E1AB4" w:rsidRPr="00E323DA" w:rsidRDefault="000E1AB4" w:rsidP="00EE4E44">
      <w:pPr>
        <w:pStyle w:val="a6"/>
        <w:ind w:right="113" w:firstLine="710"/>
        <w:jc w:val="both"/>
        <w:rPr>
          <w:sz w:val="28"/>
          <w:szCs w:val="28"/>
        </w:rPr>
      </w:pPr>
      <w:r w:rsidRPr="00E323DA">
        <w:rPr>
          <w:sz w:val="28"/>
          <w:szCs w:val="28"/>
        </w:rPr>
        <w:t>5.Центр логики и математики, содержащий разнообразный дидактический материал и</w:t>
      </w:r>
      <w:r w:rsidR="00EE4E44">
        <w:rPr>
          <w:sz w:val="28"/>
          <w:szCs w:val="28"/>
        </w:rPr>
        <w:t xml:space="preserve"> </w:t>
      </w:r>
      <w:r w:rsidRPr="00E323DA">
        <w:rPr>
          <w:sz w:val="28"/>
          <w:szCs w:val="28"/>
        </w:rPr>
        <w:t>развивающие игрушки, а также демонстрационные материалы для формирования элементарных</w:t>
      </w:r>
      <w:r w:rsidR="00EE4E44">
        <w:rPr>
          <w:sz w:val="28"/>
          <w:szCs w:val="28"/>
        </w:rPr>
        <w:t xml:space="preserve"> </w:t>
      </w:r>
      <w:r w:rsidRPr="00E323DA">
        <w:rPr>
          <w:sz w:val="28"/>
          <w:szCs w:val="28"/>
        </w:rPr>
        <w:t>математических навыков и логических операций в интеграции с содержанием образовательных</w:t>
      </w:r>
      <w:r w:rsidR="00EE4E44">
        <w:rPr>
          <w:sz w:val="28"/>
          <w:szCs w:val="28"/>
        </w:rPr>
        <w:t xml:space="preserve"> </w:t>
      </w:r>
      <w:r w:rsidRPr="00E323DA">
        <w:rPr>
          <w:sz w:val="28"/>
          <w:szCs w:val="28"/>
        </w:rPr>
        <w:t>областей "Познавательное развитие", "Речевое развитие", "Социально-коммуникативное</w:t>
      </w:r>
      <w:r w:rsidR="00EE4E44">
        <w:rPr>
          <w:sz w:val="28"/>
          <w:szCs w:val="28"/>
        </w:rPr>
        <w:t xml:space="preserve"> </w:t>
      </w:r>
      <w:r w:rsidRPr="00E323DA">
        <w:rPr>
          <w:sz w:val="28"/>
          <w:szCs w:val="28"/>
        </w:rPr>
        <w:t>развитие".</w:t>
      </w:r>
    </w:p>
    <w:p w:rsidR="000E1AB4" w:rsidRPr="00E323DA" w:rsidRDefault="000E1AB4" w:rsidP="000E1AB4">
      <w:pPr>
        <w:pStyle w:val="a6"/>
        <w:ind w:right="113" w:firstLine="710"/>
        <w:jc w:val="both"/>
        <w:rPr>
          <w:sz w:val="28"/>
          <w:szCs w:val="28"/>
        </w:rPr>
      </w:pPr>
      <w:r w:rsidRPr="00E323DA">
        <w:rPr>
          <w:sz w:val="28"/>
          <w:szCs w:val="28"/>
        </w:rPr>
        <w:t>6.Центр экспериментирования, организации наблюдения и труда, игровое оборудование,</w:t>
      </w:r>
      <w:r w:rsidR="00EE4E44">
        <w:rPr>
          <w:sz w:val="28"/>
          <w:szCs w:val="28"/>
        </w:rPr>
        <w:t xml:space="preserve"> </w:t>
      </w:r>
      <w:r w:rsidRPr="00E323DA">
        <w:rPr>
          <w:sz w:val="28"/>
          <w:szCs w:val="28"/>
        </w:rPr>
        <w:t>демонстрационные материалы и дидактические пособия которого способствуют реализации</w:t>
      </w:r>
      <w:r w:rsidR="00EE4E44">
        <w:rPr>
          <w:sz w:val="28"/>
          <w:szCs w:val="28"/>
        </w:rPr>
        <w:t xml:space="preserve"> </w:t>
      </w:r>
      <w:r w:rsidRPr="00E323DA">
        <w:rPr>
          <w:sz w:val="28"/>
          <w:szCs w:val="28"/>
        </w:rPr>
        <w:t>поисково-экспериментальной и трудовой деятельности детей в интеграции с содержанием</w:t>
      </w:r>
      <w:r w:rsidR="00EE4E44">
        <w:rPr>
          <w:sz w:val="28"/>
          <w:szCs w:val="28"/>
        </w:rPr>
        <w:t xml:space="preserve"> </w:t>
      </w:r>
      <w:r w:rsidRPr="00E323DA">
        <w:rPr>
          <w:sz w:val="28"/>
          <w:szCs w:val="28"/>
        </w:rPr>
        <w:t>образовательных областей "Познавательное развитие", "Речевое развитие",</w:t>
      </w:r>
      <w:r w:rsidR="00EE4E44">
        <w:rPr>
          <w:sz w:val="28"/>
          <w:szCs w:val="28"/>
        </w:rPr>
        <w:t xml:space="preserve"> </w:t>
      </w:r>
      <w:r w:rsidRPr="00E323DA">
        <w:rPr>
          <w:sz w:val="28"/>
          <w:szCs w:val="28"/>
        </w:rPr>
        <w:t>"Социально-коммуникативное развитие".</w:t>
      </w:r>
    </w:p>
    <w:p w:rsidR="000E1AB4" w:rsidRPr="00E323DA" w:rsidRDefault="000E1AB4" w:rsidP="000E1AB4">
      <w:pPr>
        <w:pStyle w:val="a6"/>
        <w:ind w:right="113" w:firstLine="710"/>
        <w:jc w:val="both"/>
        <w:rPr>
          <w:sz w:val="28"/>
          <w:szCs w:val="28"/>
        </w:rPr>
      </w:pPr>
      <w:r w:rsidRPr="00E323DA">
        <w:rPr>
          <w:sz w:val="28"/>
          <w:szCs w:val="28"/>
        </w:rPr>
        <w:t>7.Центр познания и коммуникации детей, оснащение которого обеспечивает расширение</w:t>
      </w:r>
      <w:r w:rsidR="00EE4E44">
        <w:rPr>
          <w:sz w:val="28"/>
          <w:szCs w:val="28"/>
        </w:rPr>
        <w:t xml:space="preserve"> </w:t>
      </w:r>
      <w:r w:rsidRPr="00E323DA">
        <w:rPr>
          <w:sz w:val="28"/>
          <w:szCs w:val="28"/>
        </w:rPr>
        <w:t>кругозора детей и их знаний об окружающем мире во взаимодействии детей со взрослыми и</w:t>
      </w:r>
      <w:r w:rsidR="00EE4E44">
        <w:rPr>
          <w:sz w:val="28"/>
          <w:szCs w:val="28"/>
        </w:rPr>
        <w:t xml:space="preserve"> </w:t>
      </w:r>
      <w:r w:rsidRPr="00E323DA">
        <w:rPr>
          <w:sz w:val="28"/>
          <w:szCs w:val="28"/>
        </w:rPr>
        <w:t>сверстниками в интеграции с содержанием образовательных областей "Познавательное</w:t>
      </w:r>
      <w:r w:rsidR="00EE4E44">
        <w:rPr>
          <w:sz w:val="28"/>
          <w:szCs w:val="28"/>
        </w:rPr>
        <w:t xml:space="preserve"> </w:t>
      </w:r>
      <w:r w:rsidRPr="00E323DA">
        <w:rPr>
          <w:sz w:val="28"/>
          <w:szCs w:val="28"/>
        </w:rPr>
        <w:t>развитие", "Речевое развитие", "Социально-коммуникативное развитие".</w:t>
      </w:r>
    </w:p>
    <w:p w:rsidR="000E1AB4" w:rsidRPr="00E323DA" w:rsidRDefault="000E1AB4" w:rsidP="000E1AB4">
      <w:pPr>
        <w:pStyle w:val="a6"/>
        <w:ind w:right="113" w:firstLine="710"/>
        <w:jc w:val="both"/>
        <w:rPr>
          <w:sz w:val="28"/>
          <w:szCs w:val="28"/>
        </w:rPr>
      </w:pPr>
      <w:r w:rsidRPr="00E323DA">
        <w:rPr>
          <w:sz w:val="28"/>
          <w:szCs w:val="28"/>
        </w:rPr>
        <w:t>8.Книжный уголок, содержащий художественную и документальную литературу для детей,</w:t>
      </w:r>
      <w:r w:rsidR="00EE4E44">
        <w:rPr>
          <w:sz w:val="28"/>
          <w:szCs w:val="28"/>
        </w:rPr>
        <w:t xml:space="preserve"> </w:t>
      </w:r>
      <w:r w:rsidRPr="00E323DA">
        <w:rPr>
          <w:sz w:val="28"/>
          <w:szCs w:val="28"/>
        </w:rPr>
        <w:t>обеспечивающую их духовно-нравственное и этико-эстетическое воспитание, формирование</w:t>
      </w:r>
      <w:r w:rsidR="00EE4E44">
        <w:rPr>
          <w:sz w:val="28"/>
          <w:szCs w:val="28"/>
        </w:rPr>
        <w:t xml:space="preserve"> </w:t>
      </w:r>
      <w:r w:rsidRPr="00E323DA">
        <w:rPr>
          <w:sz w:val="28"/>
          <w:szCs w:val="28"/>
        </w:rPr>
        <w:t>общей культуры, освоение разных жанров художественной литературы, воспитание любви и</w:t>
      </w:r>
      <w:r w:rsidR="00EE4E44">
        <w:rPr>
          <w:sz w:val="28"/>
          <w:szCs w:val="28"/>
        </w:rPr>
        <w:t xml:space="preserve"> </w:t>
      </w:r>
      <w:r w:rsidRPr="00E323DA">
        <w:rPr>
          <w:sz w:val="28"/>
          <w:szCs w:val="28"/>
        </w:rPr>
        <w:t>интереса к художественному слову, удовлетворение познавательных потребностей в интеграции</w:t>
      </w:r>
      <w:r w:rsidR="00EE4E44">
        <w:rPr>
          <w:sz w:val="28"/>
          <w:szCs w:val="28"/>
        </w:rPr>
        <w:t xml:space="preserve"> </w:t>
      </w:r>
      <w:r w:rsidRPr="00E323DA">
        <w:rPr>
          <w:sz w:val="28"/>
          <w:szCs w:val="28"/>
        </w:rPr>
        <w:t>содержания всех образовательных областей.</w:t>
      </w:r>
    </w:p>
    <w:p w:rsidR="000E1AB4" w:rsidRPr="00E323DA" w:rsidRDefault="000E1AB4" w:rsidP="000E1AB4">
      <w:pPr>
        <w:pStyle w:val="a6"/>
        <w:ind w:right="113" w:firstLine="710"/>
        <w:jc w:val="both"/>
        <w:rPr>
          <w:sz w:val="28"/>
          <w:szCs w:val="28"/>
        </w:rPr>
      </w:pPr>
      <w:r w:rsidRPr="00E323DA">
        <w:rPr>
          <w:sz w:val="28"/>
          <w:szCs w:val="28"/>
        </w:rPr>
        <w:t>9.Центр театрализации и музицирования, оборудование которого позволяет организовать</w:t>
      </w:r>
      <w:r w:rsidR="00EE4E44">
        <w:rPr>
          <w:sz w:val="28"/>
          <w:szCs w:val="28"/>
        </w:rPr>
        <w:t xml:space="preserve"> </w:t>
      </w:r>
      <w:r w:rsidRPr="00E323DA">
        <w:rPr>
          <w:sz w:val="28"/>
          <w:szCs w:val="28"/>
        </w:rPr>
        <w:t>музыкальную и театрализованную деятельность детей в интеграции с содержанием</w:t>
      </w:r>
      <w:r w:rsidR="00EE4E44">
        <w:rPr>
          <w:sz w:val="28"/>
          <w:szCs w:val="28"/>
        </w:rPr>
        <w:t xml:space="preserve"> </w:t>
      </w:r>
      <w:r w:rsidRPr="00E323DA">
        <w:rPr>
          <w:sz w:val="28"/>
          <w:szCs w:val="28"/>
        </w:rPr>
        <w:t>образовательных областей "Художественно-эстетическое развитие", "Познавательное развитие",</w:t>
      </w:r>
      <w:r w:rsidR="00875CFE">
        <w:rPr>
          <w:sz w:val="28"/>
          <w:szCs w:val="28"/>
        </w:rPr>
        <w:t xml:space="preserve"> </w:t>
      </w:r>
      <w:r w:rsidRPr="00E323DA">
        <w:rPr>
          <w:sz w:val="28"/>
          <w:szCs w:val="28"/>
        </w:rPr>
        <w:t>"Речевое развитие", "Социально-коммуникативное развитие", "Физическое развитие".</w:t>
      </w:r>
    </w:p>
    <w:p w:rsidR="000E1AB4" w:rsidRPr="00E323DA" w:rsidRDefault="000E1AB4" w:rsidP="000E1AB4">
      <w:pPr>
        <w:pStyle w:val="a6"/>
        <w:ind w:right="113" w:firstLine="710"/>
        <w:jc w:val="both"/>
        <w:rPr>
          <w:sz w:val="28"/>
          <w:szCs w:val="28"/>
        </w:rPr>
      </w:pPr>
      <w:r w:rsidRPr="00E323DA">
        <w:rPr>
          <w:sz w:val="28"/>
          <w:szCs w:val="28"/>
        </w:rPr>
        <w:t>10.Центр коррекции предназначен для организации совместной деятельности воспитателя</w:t>
      </w:r>
      <w:r w:rsidR="00875CFE">
        <w:rPr>
          <w:sz w:val="28"/>
          <w:szCs w:val="28"/>
        </w:rPr>
        <w:t xml:space="preserve"> </w:t>
      </w:r>
      <w:r w:rsidRPr="00E323DA">
        <w:rPr>
          <w:sz w:val="28"/>
          <w:szCs w:val="28"/>
        </w:rPr>
        <w:t>и/или специалиста с детьми с ОВЗ, направленный на коррекцию имеющихся у них нарушений.</w:t>
      </w:r>
    </w:p>
    <w:p w:rsidR="000E1AB4" w:rsidRPr="00E323DA" w:rsidRDefault="000E1AB4" w:rsidP="000E1AB4">
      <w:pPr>
        <w:pStyle w:val="a6"/>
        <w:ind w:right="113" w:firstLine="710"/>
        <w:jc w:val="both"/>
        <w:rPr>
          <w:sz w:val="28"/>
          <w:szCs w:val="28"/>
        </w:rPr>
      </w:pPr>
      <w:r w:rsidRPr="00E323DA">
        <w:rPr>
          <w:sz w:val="28"/>
          <w:szCs w:val="28"/>
        </w:rPr>
        <w:t>11.Центр творчества детей, предназначенный для реализации продуктивной деятельности</w:t>
      </w:r>
      <w:r w:rsidR="00875CFE">
        <w:rPr>
          <w:sz w:val="28"/>
          <w:szCs w:val="28"/>
        </w:rPr>
        <w:t xml:space="preserve"> </w:t>
      </w:r>
      <w:r w:rsidRPr="00E323DA">
        <w:rPr>
          <w:sz w:val="28"/>
          <w:szCs w:val="28"/>
        </w:rPr>
        <w:t>детей (рисование, лепка, аппликация, художественный труд) в интеграции с содержанием</w:t>
      </w:r>
      <w:r w:rsidR="00875CFE">
        <w:rPr>
          <w:sz w:val="28"/>
          <w:szCs w:val="28"/>
        </w:rPr>
        <w:t xml:space="preserve"> </w:t>
      </w:r>
      <w:r w:rsidRPr="00E323DA">
        <w:rPr>
          <w:sz w:val="28"/>
          <w:szCs w:val="28"/>
        </w:rPr>
        <w:t>образовательных областей "Речевое развитие", "Познавательное развитие",</w:t>
      </w:r>
      <w:r w:rsidR="00875CFE">
        <w:rPr>
          <w:sz w:val="28"/>
          <w:szCs w:val="28"/>
        </w:rPr>
        <w:t xml:space="preserve"> </w:t>
      </w:r>
      <w:r w:rsidRPr="00E323DA">
        <w:rPr>
          <w:sz w:val="28"/>
          <w:szCs w:val="28"/>
        </w:rPr>
        <w:t>"Социально-коммуникативное развитие".</w:t>
      </w:r>
    </w:p>
    <w:p w:rsidR="000E1AB4" w:rsidRPr="00E323DA" w:rsidRDefault="000E1AB4" w:rsidP="000E1AB4">
      <w:pPr>
        <w:pStyle w:val="a6"/>
        <w:ind w:right="113" w:firstLine="710"/>
        <w:jc w:val="both"/>
        <w:rPr>
          <w:sz w:val="28"/>
          <w:szCs w:val="28"/>
        </w:rPr>
      </w:pPr>
      <w:r w:rsidRPr="00E323DA">
        <w:rPr>
          <w:sz w:val="28"/>
          <w:szCs w:val="28"/>
        </w:rPr>
        <w:t>РППС создается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решению./п.31.4 ФОП ДО, стр.192/</w:t>
      </w:r>
    </w:p>
    <w:p w:rsidR="000E1AB4" w:rsidRPr="00E323DA" w:rsidRDefault="000E1AB4" w:rsidP="000E1AB4">
      <w:pPr>
        <w:pStyle w:val="a6"/>
        <w:ind w:right="113" w:firstLine="710"/>
        <w:jc w:val="both"/>
        <w:rPr>
          <w:sz w:val="28"/>
          <w:szCs w:val="28"/>
        </w:rPr>
      </w:pPr>
      <w:r w:rsidRPr="00E323DA">
        <w:rPr>
          <w:sz w:val="28"/>
          <w:szCs w:val="28"/>
        </w:rPr>
        <w:t>При проектировании РППС учитывается:</w:t>
      </w:r>
    </w:p>
    <w:p w:rsidR="000E1AB4" w:rsidRPr="00E323DA" w:rsidRDefault="000E1AB4" w:rsidP="000E1AB4">
      <w:pPr>
        <w:pStyle w:val="a6"/>
        <w:ind w:right="113" w:firstLine="710"/>
        <w:jc w:val="both"/>
        <w:rPr>
          <w:sz w:val="28"/>
          <w:szCs w:val="28"/>
        </w:rPr>
      </w:pPr>
      <w:r w:rsidRPr="00E323DA">
        <w:rPr>
          <w:sz w:val="28"/>
          <w:szCs w:val="28"/>
        </w:rPr>
        <w:t xml:space="preserve">-местные этнопсихологические, социокультурные, культурно-исторические и природно-климатические условия, </w:t>
      </w:r>
    </w:p>
    <w:p w:rsidR="000E1AB4" w:rsidRPr="00E323DA" w:rsidRDefault="000E1AB4" w:rsidP="000E1AB4">
      <w:pPr>
        <w:pStyle w:val="a6"/>
        <w:ind w:right="113" w:firstLine="710"/>
        <w:jc w:val="both"/>
        <w:rPr>
          <w:sz w:val="28"/>
          <w:szCs w:val="28"/>
        </w:rPr>
      </w:pPr>
      <w:r w:rsidRPr="00E323DA">
        <w:rPr>
          <w:sz w:val="28"/>
          <w:szCs w:val="28"/>
        </w:rPr>
        <w:t>-возраст, уровень развития детей и особенности их деятельности, содержание образования;</w:t>
      </w:r>
    </w:p>
    <w:p w:rsidR="000E1AB4" w:rsidRPr="00E323DA" w:rsidRDefault="000E1AB4" w:rsidP="000E1AB4">
      <w:pPr>
        <w:pStyle w:val="a6"/>
        <w:ind w:right="113" w:firstLine="710"/>
        <w:jc w:val="both"/>
        <w:rPr>
          <w:sz w:val="28"/>
          <w:szCs w:val="28"/>
        </w:rPr>
      </w:pPr>
      <w:r w:rsidRPr="00E323DA">
        <w:rPr>
          <w:sz w:val="28"/>
          <w:szCs w:val="28"/>
        </w:rPr>
        <w:t>-задачи образовательной программы для разных возрастных групп;</w:t>
      </w:r>
    </w:p>
    <w:p w:rsidR="000E1AB4" w:rsidRPr="00E323DA" w:rsidRDefault="000E1AB4" w:rsidP="000E1AB4">
      <w:pPr>
        <w:pStyle w:val="a6"/>
        <w:ind w:right="113" w:firstLine="710"/>
        <w:jc w:val="both"/>
        <w:rPr>
          <w:sz w:val="28"/>
          <w:szCs w:val="28"/>
        </w:rPr>
      </w:pPr>
      <w:r w:rsidRPr="00E323DA">
        <w:rPr>
          <w:sz w:val="28"/>
          <w:szCs w:val="28"/>
        </w:rPr>
        <w:t>-возможности и потребности участников образовательной деятельности (детей и их семей, педагогов и других сотрудников, участников сетевого взаимодействия и других участников образовательной деятельности)./п.31.5 ФОП ДО, стр.192/</w:t>
      </w:r>
    </w:p>
    <w:p w:rsidR="000E1AB4" w:rsidRPr="00E323DA" w:rsidRDefault="000E1AB4" w:rsidP="000E1AB4">
      <w:pPr>
        <w:pStyle w:val="a6"/>
        <w:ind w:right="113" w:firstLine="710"/>
        <w:jc w:val="both"/>
        <w:rPr>
          <w:sz w:val="28"/>
          <w:szCs w:val="28"/>
        </w:rPr>
      </w:pPr>
      <w:r w:rsidRPr="00E323DA">
        <w:rPr>
          <w:sz w:val="28"/>
          <w:szCs w:val="28"/>
        </w:rPr>
        <w:t>С учетом возможности реализации Программы в различных организационных моделях и формах РППС соответствует:</w:t>
      </w:r>
    </w:p>
    <w:p w:rsidR="000E1AB4" w:rsidRPr="00E323DA" w:rsidRDefault="000E1AB4" w:rsidP="000E1AB4">
      <w:pPr>
        <w:pStyle w:val="a6"/>
        <w:ind w:right="113" w:firstLine="710"/>
        <w:jc w:val="both"/>
        <w:rPr>
          <w:sz w:val="28"/>
          <w:szCs w:val="28"/>
        </w:rPr>
      </w:pPr>
      <w:r w:rsidRPr="00E323DA">
        <w:rPr>
          <w:sz w:val="28"/>
          <w:szCs w:val="28"/>
        </w:rPr>
        <w:t>-требованиям ФГОС ДО;</w:t>
      </w:r>
    </w:p>
    <w:p w:rsidR="000E1AB4" w:rsidRPr="00E323DA" w:rsidRDefault="000E1AB4" w:rsidP="000E1AB4">
      <w:pPr>
        <w:pStyle w:val="a6"/>
        <w:ind w:right="113" w:firstLine="710"/>
        <w:jc w:val="both"/>
        <w:rPr>
          <w:sz w:val="28"/>
          <w:szCs w:val="28"/>
        </w:rPr>
      </w:pPr>
      <w:r w:rsidRPr="00E323DA">
        <w:rPr>
          <w:sz w:val="28"/>
          <w:szCs w:val="28"/>
        </w:rPr>
        <w:t>-образовательной программе ДОО;</w:t>
      </w:r>
    </w:p>
    <w:p w:rsidR="000E1AB4" w:rsidRPr="00E323DA" w:rsidRDefault="000E1AB4" w:rsidP="000E1AB4">
      <w:pPr>
        <w:pStyle w:val="a6"/>
        <w:ind w:right="113" w:firstLine="710"/>
        <w:jc w:val="both"/>
        <w:rPr>
          <w:sz w:val="28"/>
          <w:szCs w:val="28"/>
        </w:rPr>
      </w:pPr>
      <w:r w:rsidRPr="00E323DA">
        <w:rPr>
          <w:sz w:val="28"/>
          <w:szCs w:val="28"/>
        </w:rPr>
        <w:t>-материально-техническим и медико-социальным условиям пребывания детей в ДОО;</w:t>
      </w:r>
    </w:p>
    <w:p w:rsidR="000E1AB4" w:rsidRPr="00E323DA" w:rsidRDefault="000E1AB4" w:rsidP="000E1AB4">
      <w:pPr>
        <w:pStyle w:val="a6"/>
        <w:ind w:right="113" w:firstLine="710"/>
        <w:jc w:val="both"/>
        <w:rPr>
          <w:sz w:val="28"/>
          <w:szCs w:val="28"/>
        </w:rPr>
      </w:pPr>
      <w:r w:rsidRPr="00E323DA">
        <w:rPr>
          <w:sz w:val="28"/>
          <w:szCs w:val="28"/>
        </w:rPr>
        <w:t>-возрастным особенностям детей;</w:t>
      </w:r>
    </w:p>
    <w:p w:rsidR="000E1AB4" w:rsidRPr="00E323DA" w:rsidRDefault="000E1AB4" w:rsidP="000E1AB4">
      <w:pPr>
        <w:pStyle w:val="a6"/>
        <w:ind w:right="113" w:firstLine="710"/>
        <w:jc w:val="both"/>
        <w:rPr>
          <w:sz w:val="28"/>
          <w:szCs w:val="28"/>
        </w:rPr>
      </w:pPr>
      <w:r w:rsidRPr="00E323DA">
        <w:rPr>
          <w:sz w:val="28"/>
          <w:szCs w:val="28"/>
        </w:rPr>
        <w:t>-воспитывающему характеру обучения детей в ДОО;</w:t>
      </w:r>
    </w:p>
    <w:p w:rsidR="000E1AB4" w:rsidRPr="00E323DA" w:rsidRDefault="000E1AB4" w:rsidP="000E1AB4">
      <w:pPr>
        <w:pStyle w:val="a6"/>
        <w:ind w:right="113" w:firstLine="710"/>
        <w:jc w:val="both"/>
        <w:rPr>
          <w:sz w:val="28"/>
          <w:szCs w:val="28"/>
        </w:rPr>
      </w:pPr>
      <w:r w:rsidRPr="00E323DA">
        <w:rPr>
          <w:sz w:val="28"/>
          <w:szCs w:val="28"/>
        </w:rPr>
        <w:t>-требованиям безопасности и надежности /п.31.6 ФОП ДО, стр.192/</w:t>
      </w:r>
    </w:p>
    <w:p w:rsidR="000E1AB4" w:rsidRPr="00E323DA" w:rsidRDefault="000E1AB4" w:rsidP="000E1AB4">
      <w:pPr>
        <w:pStyle w:val="a6"/>
        <w:ind w:right="113" w:firstLine="710"/>
        <w:jc w:val="both"/>
        <w:rPr>
          <w:sz w:val="28"/>
          <w:szCs w:val="28"/>
        </w:rPr>
      </w:pPr>
      <w:r w:rsidRPr="00E323DA">
        <w:rPr>
          <w:sz w:val="28"/>
          <w:szCs w:val="28"/>
        </w:rPr>
        <w:t xml:space="preserve">РППС обеспечивает возможность реализации разных видов индивидуальной и коллективной деятельности: </w:t>
      </w:r>
    </w:p>
    <w:p w:rsidR="000E1AB4" w:rsidRPr="00E323DA" w:rsidRDefault="000E1AB4" w:rsidP="000E1AB4">
      <w:pPr>
        <w:pStyle w:val="a6"/>
        <w:ind w:right="113" w:firstLine="710"/>
        <w:jc w:val="both"/>
        <w:rPr>
          <w:sz w:val="28"/>
          <w:szCs w:val="28"/>
        </w:rPr>
      </w:pPr>
      <w:r w:rsidRPr="00E323DA">
        <w:rPr>
          <w:sz w:val="28"/>
          <w:szCs w:val="28"/>
        </w:rPr>
        <w:t xml:space="preserve">-игровой, </w:t>
      </w:r>
    </w:p>
    <w:p w:rsidR="000E1AB4" w:rsidRPr="00E323DA" w:rsidRDefault="000E1AB4" w:rsidP="000E1AB4">
      <w:pPr>
        <w:pStyle w:val="a6"/>
        <w:ind w:right="113" w:firstLine="710"/>
        <w:jc w:val="both"/>
        <w:rPr>
          <w:sz w:val="28"/>
          <w:szCs w:val="28"/>
        </w:rPr>
      </w:pPr>
      <w:r w:rsidRPr="00E323DA">
        <w:rPr>
          <w:sz w:val="28"/>
          <w:szCs w:val="28"/>
        </w:rPr>
        <w:t xml:space="preserve">-коммуникативной, </w:t>
      </w:r>
    </w:p>
    <w:p w:rsidR="000E1AB4" w:rsidRPr="00E323DA" w:rsidRDefault="000E1AB4" w:rsidP="000E1AB4">
      <w:pPr>
        <w:pStyle w:val="a6"/>
        <w:ind w:right="113" w:firstLine="710"/>
        <w:jc w:val="both"/>
        <w:rPr>
          <w:sz w:val="28"/>
          <w:szCs w:val="28"/>
        </w:rPr>
      </w:pPr>
      <w:r w:rsidRPr="00E323DA">
        <w:rPr>
          <w:sz w:val="28"/>
          <w:szCs w:val="28"/>
        </w:rPr>
        <w:t xml:space="preserve">-познавательно-исследовательской, </w:t>
      </w:r>
    </w:p>
    <w:p w:rsidR="000E1AB4" w:rsidRPr="00E323DA" w:rsidRDefault="000E1AB4" w:rsidP="000E1AB4">
      <w:pPr>
        <w:pStyle w:val="a6"/>
        <w:ind w:right="113" w:firstLine="710"/>
        <w:jc w:val="both"/>
        <w:rPr>
          <w:sz w:val="28"/>
          <w:szCs w:val="28"/>
        </w:rPr>
      </w:pPr>
      <w:r w:rsidRPr="00E323DA">
        <w:rPr>
          <w:sz w:val="28"/>
          <w:szCs w:val="28"/>
        </w:rPr>
        <w:t xml:space="preserve">-двигательной, </w:t>
      </w:r>
    </w:p>
    <w:p w:rsidR="000E1AB4" w:rsidRPr="00E323DA" w:rsidRDefault="000E1AB4" w:rsidP="000E1AB4">
      <w:pPr>
        <w:pStyle w:val="a6"/>
        <w:ind w:right="113" w:firstLine="710"/>
        <w:jc w:val="both"/>
        <w:rPr>
          <w:sz w:val="28"/>
          <w:szCs w:val="28"/>
        </w:rPr>
      </w:pPr>
      <w:r w:rsidRPr="00E323DA">
        <w:rPr>
          <w:sz w:val="28"/>
          <w:szCs w:val="28"/>
        </w:rPr>
        <w:t>-продуктивной и прочее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 /п.31.8 ФОП ДО, стр.192/</w:t>
      </w:r>
    </w:p>
    <w:p w:rsidR="000E1AB4" w:rsidRPr="00E323DA" w:rsidRDefault="000E1AB4" w:rsidP="000E1AB4">
      <w:pPr>
        <w:pStyle w:val="a6"/>
        <w:ind w:right="113" w:firstLine="710"/>
        <w:jc w:val="both"/>
        <w:rPr>
          <w:sz w:val="28"/>
          <w:szCs w:val="28"/>
        </w:rPr>
      </w:pPr>
      <w:r w:rsidRPr="00E323DA">
        <w:rPr>
          <w:sz w:val="28"/>
          <w:szCs w:val="28"/>
        </w:rPr>
        <w:t>В соответствии с ФГОС ДО РППС должна быть содержательно насыщенной; трансформируемой; полифункциональной; доступной; безопасной, вариативной. /п.31.9 ФОП ДО, стр.192; п.3.3.4. ФГОС ДО/</w:t>
      </w:r>
    </w:p>
    <w:p w:rsidR="000E1AB4" w:rsidRPr="00E323DA" w:rsidRDefault="000E1AB4" w:rsidP="000E1AB4">
      <w:pPr>
        <w:pStyle w:val="a6"/>
        <w:ind w:right="113" w:firstLine="710"/>
        <w:jc w:val="both"/>
        <w:rPr>
          <w:sz w:val="28"/>
          <w:szCs w:val="28"/>
        </w:rPr>
      </w:pPr>
      <w:r w:rsidRPr="00E323DA">
        <w:rPr>
          <w:sz w:val="28"/>
          <w:szCs w:val="28"/>
        </w:rPr>
        <w:t>РППС обеспечивает условия для эмоционального благополучия детей и комфортной работы педагогических и учебно-вспомогательных сотрудников./п.31.10 ФОП ДО, стр.192/</w:t>
      </w:r>
    </w:p>
    <w:p w:rsidR="000E1AB4" w:rsidRPr="00E323DA" w:rsidRDefault="000E1AB4" w:rsidP="000E1AB4">
      <w:pPr>
        <w:pStyle w:val="a6"/>
        <w:ind w:right="113" w:firstLine="710"/>
        <w:jc w:val="both"/>
        <w:rPr>
          <w:sz w:val="28"/>
          <w:szCs w:val="28"/>
        </w:rPr>
      </w:pPr>
      <w:r w:rsidRPr="00E323DA">
        <w:rPr>
          <w:sz w:val="28"/>
          <w:szCs w:val="28"/>
        </w:rPr>
        <w:t>В дошкольном образовательном учреждении созданы условия для информатизации образовательного процесса. Два стационарных компьютера</w:t>
      </w:r>
      <w:r w:rsidR="00875CFE">
        <w:rPr>
          <w:sz w:val="28"/>
          <w:szCs w:val="28"/>
        </w:rPr>
        <w:t>, три ноутбука, интерактивное оборудование в старшей – подготовительной группе, телевизор, музыкальные центры во всех группах.</w:t>
      </w:r>
      <w:r w:rsidRPr="00E323DA">
        <w:rPr>
          <w:sz w:val="28"/>
          <w:szCs w:val="28"/>
        </w:rPr>
        <w:t xml:space="preserve"> </w:t>
      </w:r>
      <w:r w:rsidR="00875CFE">
        <w:rPr>
          <w:sz w:val="28"/>
          <w:szCs w:val="28"/>
        </w:rPr>
        <w:t>Е</w:t>
      </w:r>
      <w:r w:rsidRPr="00E323DA">
        <w:rPr>
          <w:sz w:val="28"/>
          <w:szCs w:val="28"/>
        </w:rPr>
        <w:t xml:space="preserve">сть возможность пользования сетью </w:t>
      </w:r>
      <w:r w:rsidRPr="00E323DA">
        <w:rPr>
          <w:sz w:val="28"/>
          <w:szCs w:val="28"/>
          <w:lang w:val="en-US"/>
        </w:rPr>
        <w:t>WF</w:t>
      </w:r>
      <w:r w:rsidRPr="00E323DA">
        <w:rPr>
          <w:sz w:val="28"/>
          <w:szCs w:val="28"/>
        </w:rPr>
        <w:t>./п.31.11 ФОП ДО, стр.193/</w:t>
      </w:r>
    </w:p>
    <w:p w:rsidR="000E1AB4" w:rsidRPr="00E323DA" w:rsidRDefault="00875CFE" w:rsidP="000E1AB4">
      <w:pPr>
        <w:pStyle w:val="a6"/>
        <w:ind w:right="113" w:firstLine="710"/>
        <w:jc w:val="both"/>
        <w:rPr>
          <w:sz w:val="28"/>
          <w:szCs w:val="28"/>
        </w:rPr>
      </w:pPr>
      <w:r>
        <w:rPr>
          <w:sz w:val="28"/>
          <w:szCs w:val="28"/>
        </w:rPr>
        <w:t xml:space="preserve">В оснащении РППС </w:t>
      </w:r>
      <w:r w:rsidR="000E1AB4" w:rsidRPr="00E323DA">
        <w:rPr>
          <w:sz w:val="28"/>
          <w:szCs w:val="28"/>
        </w:rPr>
        <w:t xml:space="preserve"> используются элементы ц</w:t>
      </w:r>
      <w:r>
        <w:rPr>
          <w:sz w:val="28"/>
          <w:szCs w:val="28"/>
        </w:rPr>
        <w:t>ифровой образовательной среды</w:t>
      </w:r>
      <w:r w:rsidR="000E1AB4" w:rsidRPr="00E323DA">
        <w:rPr>
          <w:sz w:val="28"/>
          <w:szCs w:val="28"/>
        </w:rPr>
        <w:t>.</w:t>
      </w:r>
      <w:r w:rsidR="009B03FF">
        <w:rPr>
          <w:sz w:val="28"/>
          <w:szCs w:val="28"/>
        </w:rPr>
        <w:t xml:space="preserve"> </w:t>
      </w:r>
      <w:r w:rsidR="000E1AB4" w:rsidRPr="00E323DA">
        <w:rPr>
          <w:sz w:val="28"/>
          <w:szCs w:val="28"/>
        </w:rPr>
        <w:t>/п.31.12 ФОП ДО, стр.193/</w:t>
      </w:r>
    </w:p>
    <w:p w:rsidR="000E1AB4" w:rsidRPr="00E323DA" w:rsidRDefault="000E1AB4" w:rsidP="000E1AB4">
      <w:pPr>
        <w:pStyle w:val="a6"/>
        <w:ind w:right="113" w:firstLine="710"/>
        <w:jc w:val="both"/>
        <w:rPr>
          <w:sz w:val="28"/>
          <w:szCs w:val="28"/>
        </w:rPr>
      </w:pPr>
      <w:r w:rsidRPr="00E323DA">
        <w:rPr>
          <w:sz w:val="28"/>
          <w:szCs w:val="28"/>
        </w:rPr>
        <w:t>Для детей с ОВЗ отсутствует специально приспособленная мебель, позволяющая заниматься разными видами деятельности, общать</w:t>
      </w:r>
      <w:r w:rsidR="009B03FF">
        <w:rPr>
          <w:sz w:val="28"/>
          <w:szCs w:val="28"/>
        </w:rPr>
        <w:t>ся и играть со сверстниками, но</w:t>
      </w:r>
      <w:r w:rsidRPr="00E323DA">
        <w:rPr>
          <w:sz w:val="28"/>
          <w:szCs w:val="28"/>
        </w:rPr>
        <w:t xml:space="preserve"> для данной категории детей есть специальное дидактическое оборудование для сенсорной, двигательной, познавательной деятельности. /п.31.13 ФОП ДО, стр.193/ </w:t>
      </w:r>
    </w:p>
    <w:p w:rsidR="000E1AB4" w:rsidRPr="00E323DA" w:rsidRDefault="000E1AB4" w:rsidP="000E1AB4">
      <w:pPr>
        <w:pStyle w:val="a6"/>
        <w:ind w:right="113" w:firstLine="710"/>
        <w:jc w:val="both"/>
        <w:rPr>
          <w:b/>
          <w:sz w:val="28"/>
          <w:szCs w:val="28"/>
        </w:rPr>
      </w:pPr>
    </w:p>
    <w:p w:rsidR="000E1AB4" w:rsidRPr="00E323DA" w:rsidRDefault="000E1AB4" w:rsidP="000E1AB4">
      <w:pPr>
        <w:pStyle w:val="a6"/>
        <w:ind w:right="113" w:firstLine="710"/>
        <w:jc w:val="both"/>
        <w:rPr>
          <w:b/>
          <w:sz w:val="28"/>
          <w:szCs w:val="28"/>
        </w:rPr>
      </w:pPr>
      <w:r w:rsidRPr="00E323DA">
        <w:rPr>
          <w:b/>
          <w:sz w:val="28"/>
          <w:szCs w:val="28"/>
        </w:rPr>
        <w:t>3.1.3. Материально – техническое обеспечение образовательной программы, обеспеченность методическими материалами и средствами обучения и воспитания.</w:t>
      </w:r>
    </w:p>
    <w:tbl>
      <w:tblPr>
        <w:tblStyle w:val="15"/>
        <w:tblW w:w="9918" w:type="dxa"/>
        <w:tblLook w:val="04A0"/>
      </w:tblPr>
      <w:tblGrid>
        <w:gridCol w:w="7792"/>
        <w:gridCol w:w="708"/>
        <w:gridCol w:w="1418"/>
      </w:tblGrid>
      <w:tr w:rsidR="000E1AB4" w:rsidRPr="00E323DA" w:rsidTr="000E1AB4">
        <w:tc>
          <w:tcPr>
            <w:tcW w:w="7792" w:type="dxa"/>
            <w:shd w:val="clear" w:color="auto" w:fill="FFFFFF"/>
          </w:tcPr>
          <w:p w:rsidR="000E1AB4" w:rsidRPr="00E323DA" w:rsidRDefault="000E1AB4" w:rsidP="000E1AB4">
            <w:pPr>
              <w:widowControl w:val="0"/>
              <w:autoSpaceDE w:val="0"/>
              <w:autoSpaceDN w:val="0"/>
              <w:adjustRightInd w:val="0"/>
              <w:jc w:val="both"/>
              <w:rPr>
                <w:rFonts w:ascii="Times New Roman" w:hAnsi="Times New Roman" w:cs="Times New Roman"/>
                <w:lang w:eastAsia="ru-RU"/>
              </w:rPr>
            </w:pPr>
            <w:r w:rsidRPr="00E323DA">
              <w:rPr>
                <w:rFonts w:ascii="Times New Roman" w:hAnsi="Times New Roman" w:cs="Times New Roman"/>
                <w:lang w:eastAsia="ru-RU"/>
              </w:rPr>
              <w:t>В образовательном учреждении созданы материально-технические условия, обеспечивающие:</w:t>
            </w:r>
          </w:p>
          <w:p w:rsidR="000E1AB4" w:rsidRPr="00E323DA" w:rsidRDefault="000E1AB4" w:rsidP="000E1AB4">
            <w:pPr>
              <w:widowControl w:val="0"/>
              <w:autoSpaceDE w:val="0"/>
              <w:autoSpaceDN w:val="0"/>
              <w:adjustRightInd w:val="0"/>
              <w:ind w:firstLine="540"/>
              <w:jc w:val="both"/>
              <w:rPr>
                <w:rFonts w:ascii="Times New Roman" w:hAnsi="Times New Roman" w:cs="Times New Roman"/>
                <w:lang w:eastAsia="ru-RU"/>
              </w:rPr>
            </w:pPr>
            <w:r w:rsidRPr="00E323DA">
              <w:rPr>
                <w:rFonts w:ascii="Times New Roman" w:hAnsi="Times New Roman" w:cs="Times New Roman"/>
                <w:lang w:eastAsia="ru-RU"/>
              </w:rPr>
              <w:t>1)возможность достижения обучающимися планируемых результатов освоения Программы;</w:t>
            </w:r>
          </w:p>
          <w:p w:rsidR="000E1AB4" w:rsidRPr="00E323DA" w:rsidRDefault="000E1AB4" w:rsidP="000E1AB4">
            <w:pPr>
              <w:widowControl w:val="0"/>
              <w:autoSpaceDE w:val="0"/>
              <w:autoSpaceDN w:val="0"/>
              <w:adjustRightInd w:val="0"/>
              <w:ind w:firstLine="540"/>
              <w:jc w:val="both"/>
              <w:rPr>
                <w:rFonts w:ascii="Times New Roman" w:hAnsi="Times New Roman" w:cs="Times New Roman"/>
                <w:lang w:eastAsia="ru-RU"/>
              </w:rPr>
            </w:pPr>
            <w:r w:rsidRPr="00E323DA">
              <w:rPr>
                <w:rFonts w:ascii="Times New Roman" w:hAnsi="Times New Roman" w:cs="Times New Roman"/>
                <w:lang w:eastAsia="ru-RU"/>
              </w:rPr>
              <w:t xml:space="preserve">2)выполнение требований санитарно-эпидемиологических правил и гигиенических нормативов, содержащихся в </w:t>
            </w:r>
            <w:hyperlink r:id="rId23" w:history="1">
              <w:r w:rsidRPr="00E323DA">
                <w:rPr>
                  <w:rFonts w:ascii="Times New Roman" w:hAnsi="Times New Roman" w:cs="Times New Roman"/>
                  <w:color w:val="0000FF"/>
                  <w:lang w:eastAsia="ru-RU"/>
                </w:rPr>
                <w:t>-</w:t>
              </w:r>
            </w:hyperlink>
            <w:r w:rsidRPr="00E323DA">
              <w:rPr>
                <w:rFonts w:ascii="Times New Roman" w:hAnsi="Times New Roman" w:cs="Times New Roman"/>
                <w:lang w:eastAsia="ru-RU"/>
              </w:rPr>
              <w:t xml:space="preserve">, </w:t>
            </w:r>
            <w:hyperlink r:id="rId24" w:history="1">
              <w:r w:rsidRPr="00E323DA">
                <w:rPr>
                  <w:rFonts w:ascii="Times New Roman" w:hAnsi="Times New Roman" w:cs="Times New Roman"/>
                  <w:color w:val="0000FF"/>
                  <w:lang w:eastAsia="ru-RU"/>
                </w:rPr>
                <w:t>СанПиН 2.3/2.4.3590-20</w:t>
              </w:r>
            </w:hyperlink>
            <w:r w:rsidRPr="00E323DA">
              <w:rPr>
                <w:rFonts w:ascii="Times New Roman" w:hAnsi="Times New Roman" w:cs="Times New Roman"/>
                <w:lang w:eastAsia="ru-RU"/>
              </w:rPr>
              <w:t xml:space="preserve"> "Санитарно-эпидемиологические требования к организации общественного питания населения", утвержденных постановлением Главного государственного санитарного врача Российской Федерации от 27 октября 2020 г. N 32 (зарегистрировано Министерством юстиции Российской Федерации 11 ноября 2020 г., регистрационный N 60833), действующим до 1 января 2027 года (далее - СанПиН 2.3/2.4.3590-20), </w:t>
            </w:r>
            <w:hyperlink r:id="rId25" w:history="1">
              <w:r w:rsidRPr="00E323DA">
                <w:rPr>
                  <w:rFonts w:ascii="Times New Roman" w:hAnsi="Times New Roman" w:cs="Times New Roman"/>
                  <w:color w:val="0000FF"/>
                  <w:lang w:eastAsia="ru-RU"/>
                </w:rPr>
                <w:t>СанПиН 1.2.3685-21</w:t>
              </w:r>
            </w:hyperlink>
            <w:r w:rsidRPr="00E323DA">
              <w:rPr>
                <w:rFonts w:ascii="Times New Roman" w:hAnsi="Times New Roman" w:cs="Times New Roman"/>
                <w:lang w:eastAsia="ru-RU"/>
              </w:rPr>
              <w:t>:</w:t>
            </w:r>
          </w:p>
          <w:p w:rsidR="000E1AB4" w:rsidRPr="00E323DA" w:rsidRDefault="000E1AB4" w:rsidP="000E1AB4">
            <w:pPr>
              <w:widowControl w:val="0"/>
              <w:autoSpaceDE w:val="0"/>
              <w:autoSpaceDN w:val="0"/>
              <w:adjustRightInd w:val="0"/>
              <w:ind w:firstLine="540"/>
              <w:jc w:val="both"/>
              <w:rPr>
                <w:rFonts w:ascii="Times New Roman" w:hAnsi="Times New Roman" w:cs="Times New Roman"/>
                <w:lang w:eastAsia="ru-RU"/>
              </w:rPr>
            </w:pPr>
            <w:r w:rsidRPr="00E323DA">
              <w:rPr>
                <w:rFonts w:ascii="Times New Roman" w:hAnsi="Times New Roman" w:cs="Times New Roman"/>
                <w:lang w:eastAsia="ru-RU"/>
              </w:rPr>
              <w:t>-к условиям размещения организаций, осуществляющих образовательную деятельность;</w:t>
            </w:r>
          </w:p>
          <w:p w:rsidR="000E1AB4" w:rsidRPr="00E323DA" w:rsidRDefault="000E1AB4" w:rsidP="000E1AB4">
            <w:pPr>
              <w:widowControl w:val="0"/>
              <w:autoSpaceDE w:val="0"/>
              <w:autoSpaceDN w:val="0"/>
              <w:adjustRightInd w:val="0"/>
              <w:ind w:firstLine="540"/>
              <w:jc w:val="both"/>
              <w:rPr>
                <w:rFonts w:ascii="Times New Roman" w:hAnsi="Times New Roman" w:cs="Times New Roman"/>
                <w:lang w:eastAsia="ru-RU"/>
              </w:rPr>
            </w:pPr>
            <w:r w:rsidRPr="00E323DA">
              <w:rPr>
                <w:rFonts w:ascii="Times New Roman" w:hAnsi="Times New Roman" w:cs="Times New Roman"/>
                <w:lang w:eastAsia="ru-RU"/>
              </w:rPr>
              <w:t>- оборудованию и содержанию территории;</w:t>
            </w:r>
          </w:p>
          <w:p w:rsidR="000E1AB4" w:rsidRPr="00E323DA" w:rsidRDefault="000E1AB4" w:rsidP="000E1AB4">
            <w:pPr>
              <w:widowControl w:val="0"/>
              <w:autoSpaceDE w:val="0"/>
              <w:autoSpaceDN w:val="0"/>
              <w:adjustRightInd w:val="0"/>
              <w:ind w:firstLine="540"/>
              <w:jc w:val="both"/>
              <w:rPr>
                <w:rFonts w:ascii="Times New Roman" w:hAnsi="Times New Roman" w:cs="Times New Roman"/>
                <w:lang w:eastAsia="ru-RU"/>
              </w:rPr>
            </w:pPr>
            <w:r w:rsidRPr="00E323DA">
              <w:rPr>
                <w:rFonts w:ascii="Times New Roman" w:hAnsi="Times New Roman" w:cs="Times New Roman"/>
                <w:lang w:eastAsia="ru-RU"/>
              </w:rPr>
              <w:t>- помещениям, их оборудованию и содержанию;</w:t>
            </w:r>
          </w:p>
          <w:p w:rsidR="000E1AB4" w:rsidRPr="00E323DA" w:rsidRDefault="000E1AB4" w:rsidP="000E1AB4">
            <w:pPr>
              <w:widowControl w:val="0"/>
              <w:autoSpaceDE w:val="0"/>
              <w:autoSpaceDN w:val="0"/>
              <w:adjustRightInd w:val="0"/>
              <w:ind w:firstLine="540"/>
              <w:jc w:val="both"/>
              <w:rPr>
                <w:rFonts w:ascii="Times New Roman" w:hAnsi="Times New Roman" w:cs="Times New Roman"/>
                <w:lang w:eastAsia="ru-RU"/>
              </w:rPr>
            </w:pPr>
            <w:r w:rsidRPr="00E323DA">
              <w:rPr>
                <w:rFonts w:ascii="Times New Roman" w:hAnsi="Times New Roman" w:cs="Times New Roman"/>
                <w:lang w:eastAsia="ru-RU"/>
              </w:rPr>
              <w:t>- естественному и искусственному освещению помещений;</w:t>
            </w:r>
          </w:p>
          <w:p w:rsidR="000E1AB4" w:rsidRPr="00E323DA" w:rsidRDefault="000E1AB4" w:rsidP="000E1AB4">
            <w:pPr>
              <w:widowControl w:val="0"/>
              <w:autoSpaceDE w:val="0"/>
              <w:autoSpaceDN w:val="0"/>
              <w:adjustRightInd w:val="0"/>
              <w:ind w:firstLine="540"/>
              <w:jc w:val="both"/>
              <w:rPr>
                <w:rFonts w:ascii="Times New Roman" w:hAnsi="Times New Roman" w:cs="Times New Roman"/>
                <w:lang w:eastAsia="ru-RU"/>
              </w:rPr>
            </w:pPr>
            <w:r w:rsidRPr="00E323DA">
              <w:rPr>
                <w:rFonts w:ascii="Times New Roman" w:hAnsi="Times New Roman" w:cs="Times New Roman"/>
                <w:lang w:eastAsia="ru-RU"/>
              </w:rPr>
              <w:t>- отоплению и вентиляции;</w:t>
            </w:r>
          </w:p>
          <w:p w:rsidR="000E1AB4" w:rsidRPr="00E323DA" w:rsidRDefault="000E1AB4" w:rsidP="000E1AB4">
            <w:pPr>
              <w:widowControl w:val="0"/>
              <w:autoSpaceDE w:val="0"/>
              <w:autoSpaceDN w:val="0"/>
              <w:adjustRightInd w:val="0"/>
              <w:ind w:firstLine="540"/>
              <w:jc w:val="both"/>
              <w:rPr>
                <w:rFonts w:ascii="Times New Roman" w:hAnsi="Times New Roman" w:cs="Times New Roman"/>
                <w:lang w:eastAsia="ru-RU"/>
              </w:rPr>
            </w:pPr>
            <w:r w:rsidRPr="00E323DA">
              <w:rPr>
                <w:rFonts w:ascii="Times New Roman" w:hAnsi="Times New Roman" w:cs="Times New Roman"/>
                <w:lang w:eastAsia="ru-RU"/>
              </w:rPr>
              <w:t>- водоснабжению и канализации;</w:t>
            </w:r>
          </w:p>
          <w:p w:rsidR="000E1AB4" w:rsidRPr="00E323DA" w:rsidRDefault="000E1AB4" w:rsidP="000E1AB4">
            <w:pPr>
              <w:widowControl w:val="0"/>
              <w:autoSpaceDE w:val="0"/>
              <w:autoSpaceDN w:val="0"/>
              <w:adjustRightInd w:val="0"/>
              <w:ind w:firstLine="540"/>
              <w:jc w:val="both"/>
              <w:rPr>
                <w:rFonts w:ascii="Times New Roman" w:hAnsi="Times New Roman" w:cs="Times New Roman"/>
                <w:lang w:eastAsia="ru-RU"/>
              </w:rPr>
            </w:pPr>
            <w:r w:rsidRPr="00E323DA">
              <w:rPr>
                <w:rFonts w:ascii="Times New Roman" w:hAnsi="Times New Roman" w:cs="Times New Roman"/>
                <w:lang w:eastAsia="ru-RU"/>
              </w:rPr>
              <w:t>- организации питания;</w:t>
            </w:r>
          </w:p>
          <w:p w:rsidR="000E1AB4" w:rsidRPr="00E323DA" w:rsidRDefault="000E1AB4" w:rsidP="000E1AB4">
            <w:pPr>
              <w:widowControl w:val="0"/>
              <w:autoSpaceDE w:val="0"/>
              <w:autoSpaceDN w:val="0"/>
              <w:adjustRightInd w:val="0"/>
              <w:ind w:firstLine="540"/>
              <w:jc w:val="both"/>
              <w:rPr>
                <w:rFonts w:ascii="Times New Roman" w:hAnsi="Times New Roman" w:cs="Times New Roman"/>
                <w:lang w:eastAsia="ru-RU"/>
              </w:rPr>
            </w:pPr>
            <w:r w:rsidRPr="00E323DA">
              <w:rPr>
                <w:rFonts w:ascii="Times New Roman" w:hAnsi="Times New Roman" w:cs="Times New Roman"/>
                <w:lang w:eastAsia="ru-RU"/>
              </w:rPr>
              <w:t>- медицинскому обеспечению;</w:t>
            </w:r>
          </w:p>
          <w:p w:rsidR="000E1AB4" w:rsidRPr="00E323DA" w:rsidRDefault="000E1AB4" w:rsidP="000E1AB4">
            <w:pPr>
              <w:widowControl w:val="0"/>
              <w:autoSpaceDE w:val="0"/>
              <w:autoSpaceDN w:val="0"/>
              <w:adjustRightInd w:val="0"/>
              <w:ind w:firstLine="540"/>
              <w:jc w:val="both"/>
              <w:rPr>
                <w:rFonts w:ascii="Times New Roman" w:hAnsi="Times New Roman" w:cs="Times New Roman"/>
                <w:lang w:eastAsia="ru-RU"/>
              </w:rPr>
            </w:pPr>
            <w:r w:rsidRPr="00E323DA">
              <w:rPr>
                <w:rFonts w:ascii="Times New Roman" w:hAnsi="Times New Roman" w:cs="Times New Roman"/>
                <w:lang w:eastAsia="ru-RU"/>
              </w:rPr>
              <w:t>- приему детей в организации, осуществляющих образовательную деятельность;</w:t>
            </w:r>
          </w:p>
          <w:p w:rsidR="000E1AB4" w:rsidRPr="00E323DA" w:rsidRDefault="000E1AB4" w:rsidP="000E1AB4">
            <w:pPr>
              <w:widowControl w:val="0"/>
              <w:autoSpaceDE w:val="0"/>
              <w:autoSpaceDN w:val="0"/>
              <w:adjustRightInd w:val="0"/>
              <w:ind w:firstLine="540"/>
              <w:jc w:val="both"/>
              <w:rPr>
                <w:rFonts w:ascii="Times New Roman" w:hAnsi="Times New Roman" w:cs="Times New Roman"/>
                <w:lang w:eastAsia="ru-RU"/>
              </w:rPr>
            </w:pPr>
            <w:r w:rsidRPr="00E323DA">
              <w:rPr>
                <w:rFonts w:ascii="Times New Roman" w:hAnsi="Times New Roman" w:cs="Times New Roman"/>
                <w:lang w:eastAsia="ru-RU"/>
              </w:rPr>
              <w:t>- организации режима дня;</w:t>
            </w:r>
          </w:p>
          <w:p w:rsidR="000E1AB4" w:rsidRPr="00E323DA" w:rsidRDefault="000E1AB4" w:rsidP="000E1AB4">
            <w:pPr>
              <w:widowControl w:val="0"/>
              <w:autoSpaceDE w:val="0"/>
              <w:autoSpaceDN w:val="0"/>
              <w:adjustRightInd w:val="0"/>
              <w:ind w:firstLine="540"/>
              <w:jc w:val="both"/>
              <w:rPr>
                <w:rFonts w:ascii="Times New Roman" w:hAnsi="Times New Roman" w:cs="Times New Roman"/>
                <w:lang w:eastAsia="ru-RU"/>
              </w:rPr>
            </w:pPr>
            <w:r w:rsidRPr="00E323DA">
              <w:rPr>
                <w:rFonts w:ascii="Times New Roman" w:hAnsi="Times New Roman" w:cs="Times New Roman"/>
                <w:lang w:eastAsia="ru-RU"/>
              </w:rPr>
              <w:t>- организации физического воспитания;</w:t>
            </w:r>
          </w:p>
          <w:p w:rsidR="000E1AB4" w:rsidRPr="00E323DA" w:rsidRDefault="000E1AB4" w:rsidP="000E1AB4">
            <w:pPr>
              <w:widowControl w:val="0"/>
              <w:autoSpaceDE w:val="0"/>
              <w:autoSpaceDN w:val="0"/>
              <w:adjustRightInd w:val="0"/>
              <w:ind w:firstLine="540"/>
              <w:jc w:val="both"/>
              <w:rPr>
                <w:rFonts w:ascii="Times New Roman" w:hAnsi="Times New Roman" w:cs="Times New Roman"/>
                <w:lang w:eastAsia="ru-RU"/>
              </w:rPr>
            </w:pPr>
            <w:r w:rsidRPr="00E323DA">
              <w:rPr>
                <w:rFonts w:ascii="Times New Roman" w:hAnsi="Times New Roman" w:cs="Times New Roman"/>
                <w:lang w:eastAsia="ru-RU"/>
              </w:rPr>
              <w:t>- личной гигиене персонала;</w:t>
            </w:r>
          </w:p>
          <w:p w:rsidR="000E1AB4" w:rsidRPr="00E323DA" w:rsidRDefault="000E1AB4" w:rsidP="000E1AB4">
            <w:pPr>
              <w:widowControl w:val="0"/>
              <w:autoSpaceDE w:val="0"/>
              <w:autoSpaceDN w:val="0"/>
              <w:adjustRightInd w:val="0"/>
              <w:ind w:firstLine="540"/>
              <w:jc w:val="both"/>
              <w:rPr>
                <w:rFonts w:ascii="Times New Roman" w:hAnsi="Times New Roman" w:cs="Times New Roman"/>
                <w:lang w:eastAsia="ru-RU"/>
              </w:rPr>
            </w:pPr>
            <w:r w:rsidRPr="00E323DA">
              <w:rPr>
                <w:rFonts w:ascii="Times New Roman" w:hAnsi="Times New Roman" w:cs="Times New Roman"/>
                <w:lang w:eastAsia="ru-RU"/>
              </w:rPr>
              <w:t>3)выполнение требований пожарной безопасности и электробезопасности;</w:t>
            </w:r>
          </w:p>
          <w:p w:rsidR="000E1AB4" w:rsidRPr="00E323DA" w:rsidRDefault="000E1AB4" w:rsidP="000E1AB4">
            <w:pPr>
              <w:widowControl w:val="0"/>
              <w:autoSpaceDE w:val="0"/>
              <w:autoSpaceDN w:val="0"/>
              <w:adjustRightInd w:val="0"/>
              <w:ind w:firstLine="540"/>
              <w:jc w:val="both"/>
              <w:rPr>
                <w:rFonts w:ascii="Times New Roman" w:hAnsi="Times New Roman" w:cs="Times New Roman"/>
                <w:lang w:eastAsia="ru-RU"/>
              </w:rPr>
            </w:pPr>
            <w:r w:rsidRPr="00E323DA">
              <w:rPr>
                <w:rFonts w:ascii="Times New Roman" w:hAnsi="Times New Roman" w:cs="Times New Roman"/>
                <w:lang w:eastAsia="ru-RU"/>
              </w:rPr>
              <w:t>4)выполнение требований по охране здоровья обучающихся и охране труда работников;</w:t>
            </w:r>
          </w:p>
          <w:p w:rsidR="000E1AB4" w:rsidRPr="00E323DA" w:rsidRDefault="000E1AB4" w:rsidP="000E1AB4">
            <w:pPr>
              <w:widowControl w:val="0"/>
              <w:autoSpaceDE w:val="0"/>
              <w:autoSpaceDN w:val="0"/>
              <w:adjustRightInd w:val="0"/>
              <w:ind w:firstLine="540"/>
              <w:jc w:val="both"/>
              <w:rPr>
                <w:rFonts w:ascii="Times New Roman" w:hAnsi="Times New Roman" w:cs="Times New Roman"/>
                <w:b/>
                <w:lang w:eastAsia="ru-RU"/>
              </w:rPr>
            </w:pPr>
            <w:r w:rsidRPr="00E323DA">
              <w:rPr>
                <w:rFonts w:ascii="Times New Roman" w:hAnsi="Times New Roman" w:cs="Times New Roman"/>
                <w:lang w:eastAsia="ru-RU"/>
              </w:rPr>
              <w:t>5)возможность для беспрепятственного доступа обучающихся с ОВЗ, в том числе детей-инвалидов к объектам инфраструктуры образовательного учреждения</w:t>
            </w:r>
          </w:p>
        </w:tc>
        <w:tc>
          <w:tcPr>
            <w:tcW w:w="708" w:type="dxa"/>
            <w:shd w:val="clear" w:color="auto" w:fill="FFFFFF"/>
            <w:vAlign w:val="center"/>
          </w:tcPr>
          <w:p w:rsidR="000E1AB4" w:rsidRPr="00E323DA" w:rsidRDefault="000E1AB4" w:rsidP="000E1AB4">
            <w:pPr>
              <w:widowControl w:val="0"/>
              <w:autoSpaceDE w:val="0"/>
              <w:autoSpaceDN w:val="0"/>
              <w:adjustRightInd w:val="0"/>
              <w:jc w:val="center"/>
              <w:rPr>
                <w:rFonts w:ascii="Times New Roman" w:hAnsi="Times New Roman" w:cs="Times New Roman"/>
                <w:lang w:eastAsia="ru-RU"/>
              </w:rPr>
            </w:pPr>
            <w:r w:rsidRPr="00E323DA">
              <w:rPr>
                <w:rFonts w:ascii="Times New Roman" w:hAnsi="Times New Roman" w:cs="Times New Roman"/>
                <w:lang w:eastAsia="ru-RU"/>
              </w:rPr>
              <w:t>32.1.</w:t>
            </w:r>
          </w:p>
        </w:tc>
        <w:tc>
          <w:tcPr>
            <w:tcW w:w="1418" w:type="dxa"/>
            <w:shd w:val="clear" w:color="auto" w:fill="FFFFFF"/>
            <w:vAlign w:val="center"/>
          </w:tcPr>
          <w:p w:rsidR="000E1AB4" w:rsidRPr="00E323DA" w:rsidRDefault="000E1AB4" w:rsidP="000E1AB4">
            <w:pPr>
              <w:widowControl w:val="0"/>
              <w:autoSpaceDE w:val="0"/>
              <w:autoSpaceDN w:val="0"/>
              <w:adjustRightInd w:val="0"/>
              <w:jc w:val="center"/>
              <w:rPr>
                <w:rFonts w:ascii="Times New Roman" w:hAnsi="Times New Roman" w:cs="Times New Roman"/>
                <w:b/>
                <w:lang w:eastAsia="ru-RU"/>
              </w:rPr>
            </w:pPr>
            <w:r w:rsidRPr="00E323DA">
              <w:rPr>
                <w:rFonts w:ascii="Times New Roman" w:hAnsi="Times New Roman" w:cs="Times New Roman"/>
                <w:lang w:eastAsia="ru-RU"/>
              </w:rPr>
              <w:t>стр.193-194</w:t>
            </w:r>
          </w:p>
        </w:tc>
      </w:tr>
      <w:tr w:rsidR="000E1AB4" w:rsidRPr="00E323DA" w:rsidTr="000E1AB4">
        <w:tc>
          <w:tcPr>
            <w:tcW w:w="7792" w:type="dxa"/>
            <w:shd w:val="clear" w:color="auto" w:fill="FFFFFF"/>
          </w:tcPr>
          <w:p w:rsidR="000E1AB4" w:rsidRPr="00E323DA" w:rsidRDefault="000E1AB4" w:rsidP="000E1AB4">
            <w:pPr>
              <w:widowControl w:val="0"/>
              <w:autoSpaceDE w:val="0"/>
              <w:autoSpaceDN w:val="0"/>
              <w:adjustRightInd w:val="0"/>
              <w:jc w:val="both"/>
              <w:rPr>
                <w:rFonts w:ascii="Times New Roman" w:hAnsi="Times New Roman" w:cs="Times New Roman"/>
                <w:lang w:eastAsia="ru-RU"/>
              </w:rPr>
            </w:pPr>
            <w:r w:rsidRPr="00E323DA">
              <w:rPr>
                <w:rFonts w:ascii="Times New Roman" w:hAnsi="Times New Roman" w:cs="Times New Roman"/>
                <w:lang w:eastAsia="ru-RU"/>
              </w:rPr>
              <w:t>При создании материально-технических условий для детей с ОВЗ учитываются особенности их физического и психического развития.</w:t>
            </w:r>
          </w:p>
          <w:p w:rsidR="000E1AB4" w:rsidRPr="00E323DA" w:rsidRDefault="000E1AB4" w:rsidP="000E1AB4">
            <w:pPr>
              <w:widowControl w:val="0"/>
              <w:autoSpaceDE w:val="0"/>
              <w:autoSpaceDN w:val="0"/>
              <w:adjustRightInd w:val="0"/>
              <w:jc w:val="both"/>
              <w:rPr>
                <w:rFonts w:ascii="Times New Roman" w:hAnsi="Times New Roman" w:cs="Times New Roman"/>
                <w:lang w:eastAsia="ru-RU"/>
              </w:rPr>
            </w:pPr>
            <w:r w:rsidRPr="00E323DA">
              <w:rPr>
                <w:rFonts w:ascii="Times New Roman" w:hAnsi="Times New Roman" w:cs="Times New Roman"/>
                <w:lang w:eastAsia="ru-RU"/>
              </w:rPr>
              <w:t>Программа предусматривает необходимость в специальном оснащении и оборудовании для организации образовательного процесса с детьми с ОВЗ и детьми-инвалидами.</w:t>
            </w:r>
          </w:p>
        </w:tc>
        <w:tc>
          <w:tcPr>
            <w:tcW w:w="708" w:type="dxa"/>
            <w:shd w:val="clear" w:color="auto" w:fill="FFFFFF"/>
            <w:vAlign w:val="center"/>
          </w:tcPr>
          <w:p w:rsidR="000E1AB4" w:rsidRPr="00E323DA" w:rsidRDefault="000E1AB4" w:rsidP="000E1AB4">
            <w:pPr>
              <w:widowControl w:val="0"/>
              <w:autoSpaceDE w:val="0"/>
              <w:autoSpaceDN w:val="0"/>
              <w:adjustRightInd w:val="0"/>
              <w:jc w:val="center"/>
              <w:rPr>
                <w:rFonts w:ascii="Times New Roman" w:hAnsi="Times New Roman" w:cs="Times New Roman"/>
                <w:lang w:eastAsia="ru-RU"/>
              </w:rPr>
            </w:pPr>
            <w:r w:rsidRPr="00E323DA">
              <w:rPr>
                <w:rFonts w:ascii="Times New Roman" w:hAnsi="Times New Roman" w:cs="Times New Roman"/>
                <w:lang w:eastAsia="ru-RU"/>
              </w:rPr>
              <w:t>32.2</w:t>
            </w:r>
          </w:p>
          <w:p w:rsidR="000E1AB4" w:rsidRPr="00E323DA" w:rsidRDefault="000E1AB4" w:rsidP="000E1AB4">
            <w:pPr>
              <w:widowControl w:val="0"/>
              <w:autoSpaceDE w:val="0"/>
              <w:autoSpaceDN w:val="0"/>
              <w:adjustRightInd w:val="0"/>
              <w:jc w:val="center"/>
              <w:rPr>
                <w:rFonts w:ascii="Times New Roman" w:hAnsi="Times New Roman" w:cs="Times New Roman"/>
                <w:b/>
                <w:lang w:eastAsia="ru-RU"/>
              </w:rPr>
            </w:pPr>
            <w:r w:rsidRPr="00E323DA">
              <w:rPr>
                <w:rFonts w:ascii="Times New Roman" w:hAnsi="Times New Roman" w:cs="Times New Roman"/>
                <w:lang w:eastAsia="ru-RU"/>
              </w:rPr>
              <w:t>32.7</w:t>
            </w:r>
          </w:p>
        </w:tc>
        <w:tc>
          <w:tcPr>
            <w:tcW w:w="1418" w:type="dxa"/>
            <w:shd w:val="clear" w:color="auto" w:fill="FFFFFF"/>
            <w:vAlign w:val="center"/>
          </w:tcPr>
          <w:p w:rsidR="000E1AB4" w:rsidRPr="00E323DA" w:rsidRDefault="000E1AB4" w:rsidP="000E1AB4">
            <w:pPr>
              <w:widowControl w:val="0"/>
              <w:autoSpaceDE w:val="0"/>
              <w:autoSpaceDN w:val="0"/>
              <w:adjustRightInd w:val="0"/>
              <w:jc w:val="center"/>
              <w:rPr>
                <w:rFonts w:ascii="Times New Roman" w:hAnsi="Times New Roman" w:cs="Times New Roman"/>
                <w:lang w:eastAsia="ru-RU"/>
              </w:rPr>
            </w:pPr>
            <w:r w:rsidRPr="00E323DA">
              <w:rPr>
                <w:rFonts w:ascii="Times New Roman" w:hAnsi="Times New Roman" w:cs="Times New Roman"/>
                <w:lang w:eastAsia="ru-RU"/>
              </w:rPr>
              <w:t>стр194</w:t>
            </w:r>
          </w:p>
          <w:p w:rsidR="000E1AB4" w:rsidRPr="00E323DA" w:rsidRDefault="000E1AB4" w:rsidP="000E1AB4">
            <w:pPr>
              <w:widowControl w:val="0"/>
              <w:autoSpaceDE w:val="0"/>
              <w:autoSpaceDN w:val="0"/>
              <w:adjustRightInd w:val="0"/>
              <w:jc w:val="center"/>
              <w:rPr>
                <w:rFonts w:ascii="Times New Roman" w:hAnsi="Times New Roman" w:cs="Times New Roman"/>
                <w:lang w:eastAsia="ru-RU"/>
              </w:rPr>
            </w:pPr>
            <w:r w:rsidRPr="00E323DA">
              <w:rPr>
                <w:rFonts w:ascii="Times New Roman" w:hAnsi="Times New Roman" w:cs="Times New Roman"/>
                <w:lang w:eastAsia="ru-RU"/>
              </w:rPr>
              <w:t>стр.195</w:t>
            </w:r>
          </w:p>
        </w:tc>
      </w:tr>
      <w:tr w:rsidR="000E1AB4" w:rsidRPr="00E323DA" w:rsidTr="000E1AB4">
        <w:tc>
          <w:tcPr>
            <w:tcW w:w="7792" w:type="dxa"/>
            <w:shd w:val="clear" w:color="auto" w:fill="FFFFFF"/>
          </w:tcPr>
          <w:p w:rsidR="000E1AB4" w:rsidRPr="00E323DA" w:rsidRDefault="000E1AB4" w:rsidP="000E1AB4">
            <w:pPr>
              <w:widowControl w:val="0"/>
              <w:autoSpaceDE w:val="0"/>
              <w:autoSpaceDN w:val="0"/>
              <w:adjustRightInd w:val="0"/>
              <w:jc w:val="both"/>
              <w:rPr>
                <w:rFonts w:ascii="Times New Roman" w:hAnsi="Times New Roman" w:cs="Times New Roman"/>
                <w:color w:val="FF0000"/>
                <w:lang w:eastAsia="ru-RU"/>
              </w:rPr>
            </w:pPr>
            <w:r w:rsidRPr="00E323DA">
              <w:rPr>
                <w:rFonts w:ascii="Times New Roman" w:hAnsi="Times New Roman" w:cs="Times New Roman"/>
                <w:lang w:eastAsia="ru-RU"/>
              </w:rPr>
              <w:t>Образовательное учреждение оснащено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tc>
        <w:tc>
          <w:tcPr>
            <w:tcW w:w="708" w:type="dxa"/>
            <w:shd w:val="clear" w:color="auto" w:fill="FFFFFF"/>
            <w:vAlign w:val="center"/>
          </w:tcPr>
          <w:p w:rsidR="000E1AB4" w:rsidRPr="00E323DA" w:rsidRDefault="000E1AB4" w:rsidP="000E1AB4">
            <w:pPr>
              <w:widowControl w:val="0"/>
              <w:autoSpaceDE w:val="0"/>
              <w:autoSpaceDN w:val="0"/>
              <w:adjustRightInd w:val="0"/>
              <w:jc w:val="center"/>
              <w:rPr>
                <w:rFonts w:ascii="Times New Roman" w:hAnsi="Times New Roman" w:cs="Times New Roman"/>
                <w:lang w:eastAsia="ru-RU"/>
              </w:rPr>
            </w:pPr>
            <w:r w:rsidRPr="00E323DA">
              <w:rPr>
                <w:rFonts w:ascii="Times New Roman" w:hAnsi="Times New Roman" w:cs="Times New Roman"/>
                <w:lang w:eastAsia="ru-RU"/>
              </w:rPr>
              <w:t>32.3.</w:t>
            </w:r>
          </w:p>
        </w:tc>
        <w:tc>
          <w:tcPr>
            <w:tcW w:w="1418" w:type="dxa"/>
            <w:shd w:val="clear" w:color="auto" w:fill="FFFFFF"/>
            <w:vAlign w:val="center"/>
          </w:tcPr>
          <w:p w:rsidR="000E1AB4" w:rsidRPr="00E323DA" w:rsidRDefault="000E1AB4" w:rsidP="000E1AB4">
            <w:pPr>
              <w:widowControl w:val="0"/>
              <w:autoSpaceDE w:val="0"/>
              <w:autoSpaceDN w:val="0"/>
              <w:adjustRightInd w:val="0"/>
              <w:jc w:val="center"/>
              <w:rPr>
                <w:rFonts w:ascii="Times New Roman" w:hAnsi="Times New Roman" w:cs="Times New Roman"/>
                <w:lang w:eastAsia="ru-RU"/>
              </w:rPr>
            </w:pPr>
            <w:r w:rsidRPr="00E323DA">
              <w:rPr>
                <w:rFonts w:ascii="Times New Roman" w:hAnsi="Times New Roman" w:cs="Times New Roman"/>
                <w:lang w:eastAsia="ru-RU"/>
              </w:rPr>
              <w:t>стр.194</w:t>
            </w:r>
          </w:p>
        </w:tc>
      </w:tr>
      <w:tr w:rsidR="000E1AB4" w:rsidRPr="00E323DA" w:rsidTr="000E1AB4">
        <w:tc>
          <w:tcPr>
            <w:tcW w:w="7792" w:type="dxa"/>
            <w:shd w:val="clear" w:color="auto" w:fill="FFFFFF"/>
          </w:tcPr>
          <w:p w:rsidR="000E1AB4" w:rsidRPr="00E323DA" w:rsidRDefault="000E1AB4" w:rsidP="000E1AB4">
            <w:pPr>
              <w:widowControl w:val="0"/>
              <w:autoSpaceDE w:val="0"/>
              <w:autoSpaceDN w:val="0"/>
              <w:adjustRightInd w:val="0"/>
              <w:jc w:val="both"/>
              <w:rPr>
                <w:rFonts w:ascii="Times New Roman" w:hAnsi="Times New Roman" w:cs="Times New Roman"/>
                <w:lang w:eastAsia="ru-RU"/>
              </w:rPr>
            </w:pPr>
            <w:r w:rsidRPr="00E323DA">
              <w:rPr>
                <w:rFonts w:ascii="Times New Roman" w:hAnsi="Times New Roman" w:cs="Times New Roman"/>
                <w:lang w:eastAsia="ru-RU"/>
              </w:rPr>
              <w:t>Образовательное учреждение имеет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w:t>
            </w:r>
          </w:p>
          <w:p w:rsidR="000E1AB4" w:rsidRPr="00E323DA" w:rsidRDefault="000E1AB4" w:rsidP="000E1AB4">
            <w:pPr>
              <w:widowControl w:val="0"/>
              <w:autoSpaceDE w:val="0"/>
              <w:autoSpaceDN w:val="0"/>
              <w:adjustRightInd w:val="0"/>
              <w:ind w:firstLine="540"/>
              <w:jc w:val="both"/>
              <w:rPr>
                <w:rFonts w:ascii="Times New Roman" w:hAnsi="Times New Roman" w:cs="Times New Roman"/>
                <w:lang w:eastAsia="ru-RU"/>
              </w:rPr>
            </w:pPr>
            <w:r w:rsidRPr="00E323DA">
              <w:rPr>
                <w:rFonts w:ascii="Times New Roman" w:hAnsi="Times New Roman" w:cs="Times New Roman"/>
                <w:lang w:eastAsia="ru-RU"/>
              </w:rPr>
              <w:t>1)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w:t>
            </w:r>
          </w:p>
          <w:p w:rsidR="000E1AB4" w:rsidRPr="00E323DA" w:rsidRDefault="000E1AB4" w:rsidP="000E1AB4">
            <w:pPr>
              <w:widowControl w:val="0"/>
              <w:autoSpaceDE w:val="0"/>
              <w:autoSpaceDN w:val="0"/>
              <w:adjustRightInd w:val="0"/>
              <w:ind w:firstLine="540"/>
              <w:jc w:val="both"/>
              <w:rPr>
                <w:rFonts w:ascii="Times New Roman" w:hAnsi="Times New Roman" w:cs="Times New Roman"/>
                <w:lang w:eastAsia="ru-RU"/>
              </w:rPr>
            </w:pPr>
            <w:r w:rsidRPr="00E323DA">
              <w:rPr>
                <w:rFonts w:ascii="Times New Roman" w:hAnsi="Times New Roman" w:cs="Times New Roman"/>
                <w:lang w:eastAsia="ru-RU"/>
              </w:rPr>
              <w:t>2)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Программы;</w:t>
            </w:r>
          </w:p>
          <w:p w:rsidR="000E1AB4" w:rsidRPr="00E323DA" w:rsidRDefault="000E1AB4" w:rsidP="000E1AB4">
            <w:pPr>
              <w:widowControl w:val="0"/>
              <w:autoSpaceDE w:val="0"/>
              <w:autoSpaceDN w:val="0"/>
              <w:adjustRightInd w:val="0"/>
              <w:ind w:firstLine="540"/>
              <w:jc w:val="both"/>
              <w:rPr>
                <w:rFonts w:ascii="Times New Roman" w:hAnsi="Times New Roman" w:cs="Times New Roman"/>
                <w:lang w:eastAsia="ru-RU"/>
              </w:rPr>
            </w:pPr>
            <w:r w:rsidRPr="00E323DA">
              <w:rPr>
                <w:rFonts w:ascii="Times New Roman" w:hAnsi="Times New Roman" w:cs="Times New Roman"/>
                <w:lang w:eastAsia="ru-RU"/>
              </w:rPr>
              <w:t>3)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0E1AB4" w:rsidRPr="00E323DA" w:rsidRDefault="000E1AB4" w:rsidP="000E1AB4">
            <w:pPr>
              <w:widowControl w:val="0"/>
              <w:autoSpaceDE w:val="0"/>
              <w:autoSpaceDN w:val="0"/>
              <w:adjustRightInd w:val="0"/>
              <w:ind w:firstLine="540"/>
              <w:jc w:val="both"/>
              <w:rPr>
                <w:rFonts w:ascii="Times New Roman" w:hAnsi="Times New Roman" w:cs="Times New Roman"/>
                <w:lang w:eastAsia="ru-RU"/>
              </w:rPr>
            </w:pPr>
            <w:r w:rsidRPr="00E323DA">
              <w:rPr>
                <w:rFonts w:ascii="Times New Roman" w:hAnsi="Times New Roman" w:cs="Times New Roman"/>
                <w:lang w:eastAsia="ru-RU"/>
              </w:rPr>
              <w:t>4) административные помещения и иные;</w:t>
            </w:r>
          </w:p>
          <w:p w:rsidR="000E1AB4" w:rsidRPr="00E323DA" w:rsidRDefault="000E1AB4" w:rsidP="000E1AB4">
            <w:pPr>
              <w:widowControl w:val="0"/>
              <w:autoSpaceDE w:val="0"/>
              <w:autoSpaceDN w:val="0"/>
              <w:adjustRightInd w:val="0"/>
              <w:ind w:firstLine="540"/>
              <w:jc w:val="both"/>
              <w:rPr>
                <w:rFonts w:ascii="Times New Roman" w:hAnsi="Times New Roman" w:cs="Times New Roman"/>
                <w:lang w:eastAsia="ru-RU"/>
              </w:rPr>
            </w:pPr>
            <w:r w:rsidRPr="00E323DA">
              <w:rPr>
                <w:rFonts w:ascii="Times New Roman" w:hAnsi="Times New Roman" w:cs="Times New Roman"/>
                <w:lang w:eastAsia="ru-RU"/>
              </w:rPr>
              <w:t>5) помещения для занятий специалистов (учитель-логопед, учитель-дефектолог, педагог-психолог и др.);</w:t>
            </w:r>
          </w:p>
          <w:p w:rsidR="000E1AB4" w:rsidRPr="00E323DA" w:rsidRDefault="000E1AB4" w:rsidP="000E1AB4">
            <w:pPr>
              <w:widowControl w:val="0"/>
              <w:autoSpaceDE w:val="0"/>
              <w:autoSpaceDN w:val="0"/>
              <w:adjustRightInd w:val="0"/>
              <w:ind w:firstLine="540"/>
              <w:jc w:val="both"/>
              <w:rPr>
                <w:rFonts w:ascii="Times New Roman" w:hAnsi="Times New Roman" w:cs="Times New Roman"/>
                <w:lang w:eastAsia="ru-RU"/>
              </w:rPr>
            </w:pPr>
            <w:r w:rsidRPr="00E323DA">
              <w:rPr>
                <w:rFonts w:ascii="Times New Roman" w:hAnsi="Times New Roman" w:cs="Times New Roman"/>
                <w:lang w:eastAsia="ru-RU"/>
              </w:rPr>
              <w:t>6) помещения, обеспечивающие охрану и укрепление физического и психологического здоровья, в том числе медицинский кабинет.</w:t>
            </w:r>
          </w:p>
        </w:tc>
        <w:tc>
          <w:tcPr>
            <w:tcW w:w="708" w:type="dxa"/>
            <w:shd w:val="clear" w:color="auto" w:fill="FFFFFF"/>
            <w:vAlign w:val="center"/>
          </w:tcPr>
          <w:p w:rsidR="000E1AB4" w:rsidRPr="00E323DA" w:rsidRDefault="000E1AB4" w:rsidP="000E1AB4">
            <w:pPr>
              <w:widowControl w:val="0"/>
              <w:autoSpaceDE w:val="0"/>
              <w:autoSpaceDN w:val="0"/>
              <w:adjustRightInd w:val="0"/>
              <w:jc w:val="center"/>
              <w:rPr>
                <w:rFonts w:ascii="Times New Roman" w:hAnsi="Times New Roman" w:cs="Times New Roman"/>
                <w:lang w:eastAsia="ru-RU"/>
              </w:rPr>
            </w:pPr>
            <w:r w:rsidRPr="00E323DA">
              <w:rPr>
                <w:rFonts w:ascii="Times New Roman" w:hAnsi="Times New Roman" w:cs="Times New Roman"/>
                <w:lang w:eastAsia="ru-RU"/>
              </w:rPr>
              <w:t>32.4</w:t>
            </w:r>
          </w:p>
        </w:tc>
        <w:tc>
          <w:tcPr>
            <w:tcW w:w="1418" w:type="dxa"/>
            <w:shd w:val="clear" w:color="auto" w:fill="FFFFFF"/>
            <w:vAlign w:val="center"/>
          </w:tcPr>
          <w:p w:rsidR="000E1AB4" w:rsidRPr="00E323DA" w:rsidRDefault="000E1AB4" w:rsidP="000E1AB4">
            <w:pPr>
              <w:widowControl w:val="0"/>
              <w:autoSpaceDE w:val="0"/>
              <w:autoSpaceDN w:val="0"/>
              <w:adjustRightInd w:val="0"/>
              <w:jc w:val="center"/>
              <w:rPr>
                <w:rFonts w:ascii="Times New Roman" w:hAnsi="Times New Roman" w:cs="Times New Roman"/>
                <w:lang w:eastAsia="ru-RU"/>
              </w:rPr>
            </w:pPr>
            <w:r w:rsidRPr="00E323DA">
              <w:rPr>
                <w:rFonts w:ascii="Times New Roman" w:hAnsi="Times New Roman" w:cs="Times New Roman"/>
                <w:lang w:eastAsia="ru-RU"/>
              </w:rPr>
              <w:t>стр.194</w:t>
            </w:r>
          </w:p>
        </w:tc>
      </w:tr>
      <w:tr w:rsidR="000E1AB4" w:rsidRPr="00E323DA" w:rsidTr="000E1AB4">
        <w:tc>
          <w:tcPr>
            <w:tcW w:w="7792" w:type="dxa"/>
            <w:shd w:val="clear" w:color="auto" w:fill="FFFFFF"/>
          </w:tcPr>
          <w:p w:rsidR="000E1AB4" w:rsidRPr="00E323DA" w:rsidRDefault="000E1AB4" w:rsidP="000E1AB4">
            <w:pPr>
              <w:widowControl w:val="0"/>
              <w:autoSpaceDE w:val="0"/>
              <w:autoSpaceDN w:val="0"/>
              <w:adjustRightInd w:val="0"/>
              <w:jc w:val="both"/>
              <w:rPr>
                <w:rFonts w:ascii="Times New Roman" w:hAnsi="Times New Roman" w:cs="Times New Roman"/>
                <w:lang w:eastAsia="ru-RU"/>
              </w:rPr>
            </w:pPr>
            <w:r w:rsidRPr="00E323DA">
              <w:rPr>
                <w:rFonts w:ascii="Times New Roman" w:hAnsi="Times New Roman" w:cs="Times New Roman"/>
                <w:lang w:eastAsia="ru-RU"/>
              </w:rPr>
              <w:t xml:space="preserve">Программой предусмотрено использование: </w:t>
            </w:r>
          </w:p>
          <w:p w:rsidR="000E1AB4" w:rsidRPr="00E323DA" w:rsidRDefault="000E1AB4" w:rsidP="000E1AB4">
            <w:pPr>
              <w:widowControl w:val="0"/>
              <w:autoSpaceDE w:val="0"/>
              <w:autoSpaceDN w:val="0"/>
              <w:adjustRightInd w:val="0"/>
              <w:ind w:firstLine="540"/>
              <w:jc w:val="both"/>
              <w:rPr>
                <w:rFonts w:ascii="Times New Roman" w:hAnsi="Times New Roman" w:cs="Times New Roman"/>
                <w:lang w:eastAsia="ru-RU"/>
              </w:rPr>
            </w:pPr>
            <w:r w:rsidRPr="00E323DA">
              <w:rPr>
                <w:rFonts w:ascii="Times New Roman" w:hAnsi="Times New Roman" w:cs="Times New Roman"/>
                <w:lang w:eastAsia="ru-RU"/>
              </w:rPr>
              <w:t xml:space="preserve">- обновляемых образовательных ресурсов, в том числе расходных материалов; </w:t>
            </w:r>
          </w:p>
          <w:p w:rsidR="000E1AB4" w:rsidRPr="00E323DA" w:rsidRDefault="000E1AB4" w:rsidP="000E1AB4">
            <w:pPr>
              <w:widowControl w:val="0"/>
              <w:autoSpaceDE w:val="0"/>
              <w:autoSpaceDN w:val="0"/>
              <w:adjustRightInd w:val="0"/>
              <w:ind w:firstLine="540"/>
              <w:jc w:val="both"/>
              <w:rPr>
                <w:rFonts w:ascii="Times New Roman" w:hAnsi="Times New Roman" w:cs="Times New Roman"/>
                <w:lang w:eastAsia="ru-RU"/>
              </w:rPr>
            </w:pPr>
            <w:r w:rsidRPr="00E323DA">
              <w:rPr>
                <w:rFonts w:ascii="Times New Roman" w:hAnsi="Times New Roman" w:cs="Times New Roman"/>
                <w:lang w:eastAsia="ru-RU"/>
              </w:rPr>
              <w:t>- подписки на актуализацию периодических и электронных ресурсов, методическую литературу;</w:t>
            </w:r>
          </w:p>
          <w:p w:rsidR="000E1AB4" w:rsidRPr="00E323DA" w:rsidRDefault="000E1AB4" w:rsidP="000E1AB4">
            <w:pPr>
              <w:widowControl w:val="0"/>
              <w:autoSpaceDE w:val="0"/>
              <w:autoSpaceDN w:val="0"/>
              <w:adjustRightInd w:val="0"/>
              <w:ind w:firstLine="540"/>
              <w:jc w:val="both"/>
              <w:rPr>
                <w:rFonts w:ascii="Times New Roman" w:hAnsi="Times New Roman" w:cs="Times New Roman"/>
                <w:lang w:eastAsia="ru-RU"/>
              </w:rPr>
            </w:pPr>
            <w:r w:rsidRPr="00E323DA">
              <w:rPr>
                <w:rFonts w:ascii="Times New Roman" w:hAnsi="Times New Roman" w:cs="Times New Roman"/>
                <w:lang w:eastAsia="ru-RU"/>
              </w:rPr>
              <w:t xml:space="preserve">-техническое и мультимедийное сопровождение деятельности средств обучения и воспитания; </w:t>
            </w:r>
          </w:p>
          <w:p w:rsidR="000E1AB4" w:rsidRPr="00E323DA" w:rsidRDefault="000E1AB4" w:rsidP="000E1AB4">
            <w:pPr>
              <w:widowControl w:val="0"/>
              <w:autoSpaceDE w:val="0"/>
              <w:autoSpaceDN w:val="0"/>
              <w:adjustRightInd w:val="0"/>
              <w:ind w:firstLine="540"/>
              <w:jc w:val="both"/>
              <w:rPr>
                <w:rFonts w:ascii="Times New Roman" w:hAnsi="Times New Roman" w:cs="Times New Roman"/>
                <w:lang w:eastAsia="ru-RU"/>
              </w:rPr>
            </w:pPr>
            <w:r w:rsidRPr="00E323DA">
              <w:rPr>
                <w:rFonts w:ascii="Times New Roman" w:hAnsi="Times New Roman" w:cs="Times New Roman"/>
                <w:lang w:eastAsia="ru-RU"/>
              </w:rPr>
              <w:t>- спортивного, музыкального, оздоровительного оборудования;</w:t>
            </w:r>
          </w:p>
          <w:p w:rsidR="000E1AB4" w:rsidRPr="00E323DA" w:rsidRDefault="000E1AB4" w:rsidP="000E1AB4">
            <w:pPr>
              <w:widowControl w:val="0"/>
              <w:autoSpaceDE w:val="0"/>
              <w:autoSpaceDN w:val="0"/>
              <w:adjustRightInd w:val="0"/>
              <w:ind w:firstLine="540"/>
              <w:jc w:val="both"/>
              <w:rPr>
                <w:rFonts w:ascii="Times New Roman" w:hAnsi="Times New Roman" w:cs="Times New Roman"/>
                <w:lang w:eastAsia="ru-RU"/>
              </w:rPr>
            </w:pPr>
            <w:r w:rsidRPr="00E323DA">
              <w:rPr>
                <w:rFonts w:ascii="Times New Roman" w:hAnsi="Times New Roman" w:cs="Times New Roman"/>
                <w:lang w:eastAsia="ru-RU"/>
              </w:rPr>
              <w:t>- услуг связи, в том числе информационно-телекоммуникационной сети Интернет.</w:t>
            </w:r>
          </w:p>
        </w:tc>
        <w:tc>
          <w:tcPr>
            <w:tcW w:w="708" w:type="dxa"/>
            <w:shd w:val="clear" w:color="auto" w:fill="FFFFFF"/>
            <w:vAlign w:val="center"/>
          </w:tcPr>
          <w:p w:rsidR="000E1AB4" w:rsidRPr="00E323DA" w:rsidRDefault="000E1AB4" w:rsidP="000E1AB4">
            <w:pPr>
              <w:widowControl w:val="0"/>
              <w:autoSpaceDE w:val="0"/>
              <w:autoSpaceDN w:val="0"/>
              <w:adjustRightInd w:val="0"/>
              <w:jc w:val="center"/>
              <w:rPr>
                <w:rFonts w:ascii="Times New Roman" w:hAnsi="Times New Roman" w:cs="Times New Roman"/>
                <w:lang w:eastAsia="ru-RU"/>
              </w:rPr>
            </w:pPr>
            <w:r w:rsidRPr="00E323DA">
              <w:rPr>
                <w:rFonts w:ascii="Times New Roman" w:hAnsi="Times New Roman" w:cs="Times New Roman"/>
                <w:lang w:eastAsia="ru-RU"/>
              </w:rPr>
              <w:t>32.8.</w:t>
            </w:r>
          </w:p>
        </w:tc>
        <w:tc>
          <w:tcPr>
            <w:tcW w:w="1418" w:type="dxa"/>
            <w:shd w:val="clear" w:color="auto" w:fill="FFFFFF"/>
            <w:vAlign w:val="center"/>
          </w:tcPr>
          <w:p w:rsidR="000E1AB4" w:rsidRPr="00E323DA" w:rsidRDefault="000E1AB4" w:rsidP="000E1AB4">
            <w:pPr>
              <w:widowControl w:val="0"/>
              <w:autoSpaceDE w:val="0"/>
              <w:autoSpaceDN w:val="0"/>
              <w:adjustRightInd w:val="0"/>
              <w:jc w:val="center"/>
              <w:rPr>
                <w:rFonts w:ascii="Times New Roman" w:hAnsi="Times New Roman" w:cs="Times New Roman"/>
                <w:lang w:eastAsia="ru-RU"/>
              </w:rPr>
            </w:pPr>
            <w:r w:rsidRPr="00E323DA">
              <w:rPr>
                <w:rFonts w:ascii="Times New Roman" w:hAnsi="Times New Roman" w:cs="Times New Roman"/>
                <w:lang w:eastAsia="ru-RU"/>
              </w:rPr>
              <w:t>стр.195</w:t>
            </w:r>
          </w:p>
        </w:tc>
      </w:tr>
      <w:tr w:rsidR="000E1AB4" w:rsidRPr="00E323DA" w:rsidTr="000E1AB4">
        <w:tc>
          <w:tcPr>
            <w:tcW w:w="7792" w:type="dxa"/>
            <w:shd w:val="clear" w:color="auto" w:fill="FFFFFF"/>
          </w:tcPr>
          <w:p w:rsidR="000E1AB4" w:rsidRPr="00E323DA" w:rsidRDefault="000E1AB4" w:rsidP="000E1AB4">
            <w:pPr>
              <w:widowControl w:val="0"/>
              <w:autoSpaceDE w:val="0"/>
              <w:autoSpaceDN w:val="0"/>
              <w:adjustRightInd w:val="0"/>
              <w:jc w:val="both"/>
              <w:rPr>
                <w:rFonts w:ascii="Times New Roman" w:hAnsi="Times New Roman" w:cs="Times New Roman"/>
                <w:lang w:eastAsia="ru-RU"/>
              </w:rPr>
            </w:pPr>
            <w:r w:rsidRPr="00E323DA">
              <w:rPr>
                <w:rFonts w:ascii="Times New Roman" w:hAnsi="Times New Roman" w:cs="Times New Roman"/>
                <w:lang w:eastAsia="ru-RU"/>
              </w:rPr>
              <w:t>При проведении закупок оборудования и средств обучения и воспитания образовательное учреждение руководствуется нормами законодательства Российской Федерации, в том числе в части предоставления приоритета товарам российского производства, работам, услугам, выполняемым, оказываемым российскими юридическими лицами.</w:t>
            </w:r>
          </w:p>
        </w:tc>
        <w:tc>
          <w:tcPr>
            <w:tcW w:w="708" w:type="dxa"/>
            <w:shd w:val="clear" w:color="auto" w:fill="FFFFFF"/>
            <w:vAlign w:val="center"/>
          </w:tcPr>
          <w:p w:rsidR="000E1AB4" w:rsidRPr="00E323DA" w:rsidRDefault="000E1AB4" w:rsidP="000E1AB4">
            <w:pPr>
              <w:widowControl w:val="0"/>
              <w:autoSpaceDE w:val="0"/>
              <w:autoSpaceDN w:val="0"/>
              <w:adjustRightInd w:val="0"/>
              <w:jc w:val="center"/>
              <w:rPr>
                <w:rFonts w:ascii="Times New Roman" w:hAnsi="Times New Roman" w:cs="Times New Roman"/>
                <w:lang w:eastAsia="ru-RU"/>
              </w:rPr>
            </w:pPr>
            <w:r w:rsidRPr="00E323DA">
              <w:rPr>
                <w:rFonts w:ascii="Times New Roman" w:hAnsi="Times New Roman" w:cs="Times New Roman"/>
                <w:lang w:eastAsia="ru-RU"/>
              </w:rPr>
              <w:t>32.9.</w:t>
            </w:r>
          </w:p>
        </w:tc>
        <w:tc>
          <w:tcPr>
            <w:tcW w:w="1418" w:type="dxa"/>
            <w:shd w:val="clear" w:color="auto" w:fill="FFFFFF"/>
            <w:vAlign w:val="center"/>
          </w:tcPr>
          <w:p w:rsidR="000E1AB4" w:rsidRPr="00E323DA" w:rsidRDefault="000E1AB4" w:rsidP="000E1AB4">
            <w:pPr>
              <w:widowControl w:val="0"/>
              <w:autoSpaceDE w:val="0"/>
              <w:autoSpaceDN w:val="0"/>
              <w:adjustRightInd w:val="0"/>
              <w:rPr>
                <w:rFonts w:ascii="Times New Roman" w:hAnsi="Times New Roman" w:cs="Times New Roman"/>
                <w:lang w:eastAsia="ru-RU"/>
              </w:rPr>
            </w:pPr>
            <w:r w:rsidRPr="00E323DA">
              <w:rPr>
                <w:rFonts w:ascii="Times New Roman" w:hAnsi="Times New Roman" w:cs="Times New Roman"/>
                <w:lang w:eastAsia="ru-RU"/>
              </w:rPr>
              <w:t>стр.195</w:t>
            </w:r>
          </w:p>
        </w:tc>
      </w:tr>
    </w:tbl>
    <w:p w:rsidR="000E1AB4" w:rsidRPr="00E323DA" w:rsidRDefault="000E1AB4" w:rsidP="000E1AB4">
      <w:pPr>
        <w:pStyle w:val="a6"/>
        <w:ind w:right="113" w:firstLine="710"/>
        <w:jc w:val="both"/>
        <w:rPr>
          <w:b/>
          <w:sz w:val="28"/>
          <w:szCs w:val="28"/>
        </w:rPr>
      </w:pPr>
    </w:p>
    <w:p w:rsidR="000E1AB4" w:rsidRPr="00E323DA" w:rsidRDefault="000E1AB4" w:rsidP="000E1AB4">
      <w:pPr>
        <w:autoSpaceDE w:val="0"/>
        <w:autoSpaceDN w:val="0"/>
        <w:adjustRightInd w:val="0"/>
        <w:ind w:firstLine="708"/>
        <w:rPr>
          <w:rFonts w:ascii="Times New Roman" w:hAnsi="Times New Roman" w:cs="Times New Roman"/>
          <w:b/>
          <w:sz w:val="28"/>
          <w:szCs w:val="28"/>
        </w:rPr>
      </w:pPr>
      <w:r w:rsidRPr="00E323DA">
        <w:rPr>
          <w:rFonts w:ascii="Times New Roman" w:hAnsi="Times New Roman" w:cs="Times New Roman"/>
          <w:b/>
          <w:sz w:val="28"/>
          <w:szCs w:val="28"/>
        </w:rPr>
        <w:t xml:space="preserve">Оснащение развивающей предметно-пространственной среды </w:t>
      </w:r>
      <w:r w:rsidR="00D04022">
        <w:rPr>
          <w:rFonts w:ascii="Times New Roman" w:hAnsi="Times New Roman" w:cs="Times New Roman"/>
          <w:b/>
          <w:sz w:val="28"/>
          <w:szCs w:val="28"/>
        </w:rPr>
        <w:t>в группе детей 1-3</w:t>
      </w:r>
      <w:r w:rsidRPr="00E323DA">
        <w:rPr>
          <w:rFonts w:ascii="Times New Roman" w:hAnsi="Times New Roman" w:cs="Times New Roman"/>
          <w:b/>
          <w:sz w:val="28"/>
          <w:szCs w:val="28"/>
        </w:rPr>
        <w:t xml:space="preserve"> лет</w:t>
      </w:r>
    </w:p>
    <w:p w:rsidR="000E1AB4" w:rsidRPr="00E323DA" w:rsidRDefault="000E1AB4" w:rsidP="000E1AB4">
      <w:pPr>
        <w:autoSpaceDE w:val="0"/>
        <w:autoSpaceDN w:val="0"/>
        <w:adjustRightInd w:val="0"/>
        <w:ind w:firstLine="708"/>
        <w:rPr>
          <w:rFonts w:ascii="Times New Roman" w:hAnsi="Times New Roman" w:cs="Times New Roman"/>
          <w:b/>
          <w:sz w:val="28"/>
          <w:szCs w:val="28"/>
        </w:rPr>
      </w:pPr>
      <w:r w:rsidRPr="00E323DA">
        <w:rPr>
          <w:rFonts w:ascii="Times New Roman" w:hAnsi="Times New Roman" w:cs="Times New Roman"/>
          <w:b/>
          <w:sz w:val="28"/>
          <w:szCs w:val="28"/>
        </w:rPr>
        <w:t>Комплекс оснащения образовательной области «Социально-коммуникативное развитие»</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Автомобили (крупного размера)</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Автомобили (среднего размера)</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Адаптационный набор</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Большой настольный конструктор деревянный с неокрашенными и цветными элементами</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Браслет на руку с 4-мя бубенчиками</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Бубен маленький</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Бубен средний</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Витрина /Лестница для работ по лепке</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Горки (наклонные плоскости) для шариков (комплект)</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Деревянная двухсторонняя   игрушка   с   втулками   и молоточком для забивания</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Деревянная игрушка с желобами для прокатывания шарика</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Деревянная игрушка с отверстиями и желобом для забивания молоточком и прокатывания шариков</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Деревянная основа с повторяющимися образцами с различным количеством отверстий</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Деревянная основа с размещенными на ней неподвижными изогнутыми направляющими со скользящими по ним фигурными элементами и подвижными фигурками персонажей (различной тематики)</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Доска с прорезями   для   перемещения   подвижных элементов к установленной в задании цели</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Доска с ребристой поверхностью</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Доска-основа с вкладышами и с изображением в виде пазла – комплект</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Звери и птицы объемные и плоскостные (из разного материала, крупного размера) – комплект</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Звуковой молоток (ударный музыкальный инструмент)</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Игра на выстраивание логических цепочек из трех частей «до и после»</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Игровая панель с тематическими изображениями, сенсорными элементами и соответствующим звучанием</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Игровой модуль в виде мастерской с подвижными элементами, звуковыми и световыми эффектами</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Игрушка на колесах на палочке или с веревочкой с подвижными или озвученными элементами</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Игрушка на текстильной основе в виде легкоузнаваемого животного с подвижными или закрепленными элементами разной текстуры с различным наполнением или звучанием, с эффектом вибрации и характерного звучания при механическом воздействии</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Игрушка на текстильной основе с подвижными или закрепленными элементами разной текстуры (включая зеркальный), с различным наполнением или звучанием, с оформлением контрастными цветами</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Игрушка: грибочки-втулки на стойке (4–6 элементов), 4-х цветов</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Игрушка-качалка</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Игрушки-забавы с зависимостью эффекта от действия – комплект</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Изделия народных промыслов – комплект</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Каталка (соразмерная росту ребенка)</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Каталки – с палочкой или шнурком</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Книги детских писателей – комплект</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Коврик массажный</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Коляска прогулочная (среднего размера)</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Комплект «Первые конструкции»</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Комплект деревянных игрушек-забав</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Комплект цифровых записей с русскими народными песнями для детей раннего возраста</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Комплект цифровых записей со звуками природы</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Конструктор мягких деталей среднего размера</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Куб с прорезями основных геометрических форм для сортировки объемных тел</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Куклы</w:t>
      </w:r>
      <w:r w:rsidRPr="00E323DA">
        <w:rPr>
          <w:rFonts w:ascii="Times New Roman" w:hAnsi="Times New Roman" w:cs="Times New Roman"/>
          <w:sz w:val="28"/>
          <w:szCs w:val="28"/>
        </w:rPr>
        <w:tab/>
        <w:t>крупного</w:t>
      </w:r>
      <w:r w:rsidRPr="00E323DA">
        <w:rPr>
          <w:rFonts w:ascii="Times New Roman" w:hAnsi="Times New Roman" w:cs="Times New Roman"/>
          <w:sz w:val="28"/>
          <w:szCs w:val="28"/>
        </w:rPr>
        <w:tab/>
        <w:t>размера</w:t>
      </w:r>
      <w:r w:rsidRPr="00E323DA">
        <w:rPr>
          <w:rFonts w:ascii="Times New Roman" w:hAnsi="Times New Roman" w:cs="Times New Roman"/>
          <w:sz w:val="28"/>
          <w:szCs w:val="28"/>
        </w:rPr>
        <w:tab/>
        <w:t>для сюжетно</w:t>
      </w:r>
      <w:r w:rsidR="00D04022">
        <w:rPr>
          <w:rFonts w:ascii="Times New Roman" w:hAnsi="Times New Roman" w:cs="Times New Roman"/>
          <w:sz w:val="28"/>
          <w:szCs w:val="28"/>
        </w:rPr>
        <w:t xml:space="preserve"> </w:t>
      </w:r>
      <w:r w:rsidRPr="00E323DA">
        <w:rPr>
          <w:rFonts w:ascii="Times New Roman" w:hAnsi="Times New Roman" w:cs="Times New Roman"/>
          <w:sz w:val="28"/>
          <w:szCs w:val="28"/>
        </w:rPr>
        <w:t>- отобразительной игры (пластиковые, резиновые, из других безопасных материалов)</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Куклы</w:t>
      </w:r>
      <w:r w:rsidRPr="00E323DA">
        <w:rPr>
          <w:rFonts w:ascii="Times New Roman" w:hAnsi="Times New Roman" w:cs="Times New Roman"/>
          <w:sz w:val="28"/>
          <w:szCs w:val="28"/>
        </w:rPr>
        <w:tab/>
        <w:t>среднего размера для сюжетно</w:t>
      </w:r>
      <w:r w:rsidR="00D04022">
        <w:rPr>
          <w:rFonts w:ascii="Times New Roman" w:hAnsi="Times New Roman" w:cs="Times New Roman"/>
          <w:sz w:val="28"/>
          <w:szCs w:val="28"/>
        </w:rPr>
        <w:t xml:space="preserve"> </w:t>
      </w:r>
      <w:r w:rsidRPr="00E323DA">
        <w:rPr>
          <w:rFonts w:ascii="Times New Roman" w:hAnsi="Times New Roman" w:cs="Times New Roman"/>
          <w:sz w:val="28"/>
          <w:szCs w:val="28"/>
        </w:rPr>
        <w:t>- отобразительной игры (пластиковые, резиновые, из других безопасных материалов)</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Кукольная кровать</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Кукольный дом с мебелью (дерево) – комплект</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Кукольный стол со стульями (крупного размера) – комплект</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Кухонная плита (соразмерная росту ребенка)</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Кухонный шкафчик (соразмерный росту ребенка)</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Ландшафтный макет (коврик)</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Лейка пластмассовая детская</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Логическая игра   на   подбор   цветных, теневых   и контурных изображений</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Лодка (среднего размера)</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Лото с разной тематикой – комплект</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Магнитная доска настенная</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Матрешка пятикукольная</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Мозаика</w:t>
      </w:r>
      <w:r w:rsidRPr="00E323DA">
        <w:rPr>
          <w:rFonts w:ascii="Times New Roman" w:hAnsi="Times New Roman" w:cs="Times New Roman"/>
          <w:sz w:val="28"/>
          <w:szCs w:val="28"/>
        </w:rPr>
        <w:tab/>
        <w:t>с</w:t>
      </w:r>
      <w:r w:rsidRPr="00E323DA">
        <w:rPr>
          <w:rFonts w:ascii="Times New Roman" w:hAnsi="Times New Roman" w:cs="Times New Roman"/>
          <w:sz w:val="28"/>
          <w:szCs w:val="28"/>
        </w:rPr>
        <w:tab/>
        <w:t>крупногабаритной</w:t>
      </w:r>
      <w:r w:rsidRPr="00E323DA">
        <w:rPr>
          <w:rFonts w:ascii="Times New Roman" w:hAnsi="Times New Roman" w:cs="Times New Roman"/>
          <w:sz w:val="28"/>
          <w:szCs w:val="28"/>
        </w:rPr>
        <w:tab/>
        <w:t>основой, образцами изображений и крупными фигурами</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Мольберт двухсторонний</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Музыкальные цифровые записи для детей раннего возраста</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Мягкая «кочка» с массажной поверхностью</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Мяч надувной</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Набор для   завинчивания   элементов   разных   форм, размеров и цветов</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Набор для построения произвольных геометрических фигур</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Набор для развития крупной моторики</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Набор для экспериментирования с водой: стол-поддон, емкости 2–3 размеров и разной формы, предметы- орудия для переливания и вылавливания – черпачки, сачки</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Набор для экспериментирования с песком</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Набор игрушек для игры с песком</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Набор</w:t>
      </w:r>
      <w:r w:rsidRPr="00E323DA">
        <w:rPr>
          <w:rFonts w:ascii="Times New Roman" w:hAnsi="Times New Roman" w:cs="Times New Roman"/>
          <w:sz w:val="28"/>
          <w:szCs w:val="28"/>
        </w:rPr>
        <w:tab/>
        <w:t>из</w:t>
      </w:r>
      <w:r w:rsidRPr="00E323DA">
        <w:rPr>
          <w:rFonts w:ascii="Times New Roman" w:hAnsi="Times New Roman" w:cs="Times New Roman"/>
          <w:sz w:val="28"/>
          <w:szCs w:val="28"/>
        </w:rPr>
        <w:tab/>
        <w:t>мягкого</w:t>
      </w:r>
      <w:r w:rsidRPr="00E323DA">
        <w:rPr>
          <w:rFonts w:ascii="Times New Roman" w:hAnsi="Times New Roman" w:cs="Times New Roman"/>
          <w:sz w:val="28"/>
          <w:szCs w:val="28"/>
        </w:rPr>
        <w:tab/>
        <w:t>пластика</w:t>
      </w:r>
      <w:r w:rsidRPr="00E323DA">
        <w:rPr>
          <w:rFonts w:ascii="Times New Roman" w:hAnsi="Times New Roman" w:cs="Times New Roman"/>
          <w:sz w:val="28"/>
          <w:szCs w:val="28"/>
        </w:rPr>
        <w:tab/>
        <w:t>для плоскостного конструирования</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Набор из объемных элементов разных повторяющихся форм, цветов и размеров на общем основании для сравнения</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Набор</w:t>
      </w:r>
      <w:r w:rsidRPr="00E323DA">
        <w:rPr>
          <w:rFonts w:ascii="Times New Roman" w:hAnsi="Times New Roman" w:cs="Times New Roman"/>
          <w:sz w:val="28"/>
          <w:szCs w:val="28"/>
        </w:rPr>
        <w:tab/>
        <w:t>из</w:t>
      </w:r>
      <w:r w:rsidRPr="00E323DA">
        <w:rPr>
          <w:rFonts w:ascii="Times New Roman" w:hAnsi="Times New Roman" w:cs="Times New Roman"/>
          <w:sz w:val="28"/>
          <w:szCs w:val="28"/>
        </w:rPr>
        <w:tab/>
        <w:t>пяти</w:t>
      </w:r>
      <w:r w:rsidRPr="00E323DA">
        <w:rPr>
          <w:rFonts w:ascii="Times New Roman" w:hAnsi="Times New Roman" w:cs="Times New Roman"/>
          <w:sz w:val="28"/>
          <w:szCs w:val="28"/>
        </w:rPr>
        <w:tab/>
        <w:t>русских</w:t>
      </w:r>
      <w:r w:rsidRPr="00E323DA">
        <w:rPr>
          <w:rFonts w:ascii="Times New Roman" w:hAnsi="Times New Roman" w:cs="Times New Roman"/>
          <w:sz w:val="28"/>
          <w:szCs w:val="28"/>
        </w:rPr>
        <w:tab/>
        <w:t>шумовых инструментов (детский)</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Набор</w:t>
      </w:r>
      <w:r w:rsidRPr="00E323DA">
        <w:rPr>
          <w:rFonts w:ascii="Times New Roman" w:hAnsi="Times New Roman" w:cs="Times New Roman"/>
          <w:sz w:val="28"/>
          <w:szCs w:val="28"/>
        </w:rPr>
        <w:tab/>
        <w:t>инструментов</w:t>
      </w:r>
      <w:r w:rsidRPr="00E323DA">
        <w:rPr>
          <w:rFonts w:ascii="Times New Roman" w:hAnsi="Times New Roman" w:cs="Times New Roman"/>
          <w:sz w:val="28"/>
          <w:szCs w:val="28"/>
        </w:rPr>
        <w:tab/>
        <w:t>для</w:t>
      </w:r>
      <w:r w:rsidRPr="00E323DA">
        <w:rPr>
          <w:rFonts w:ascii="Times New Roman" w:hAnsi="Times New Roman" w:cs="Times New Roman"/>
          <w:sz w:val="28"/>
          <w:szCs w:val="28"/>
        </w:rPr>
        <w:tab/>
        <w:t>ремонтных</w:t>
      </w:r>
      <w:r w:rsidRPr="00E323DA">
        <w:rPr>
          <w:rFonts w:ascii="Times New Roman" w:hAnsi="Times New Roman" w:cs="Times New Roman"/>
          <w:sz w:val="28"/>
          <w:szCs w:val="28"/>
        </w:rPr>
        <w:tab/>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Работ (пластмассовый)</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Набор кубиков среднего размера</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Набор кукольных постельных принадлежностей</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Набор медицинских принадлежностей</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Набор муляжей овощей и фруктов</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Набор мягких модулей</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Набор мячей (разного размера, резина)</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Набор объемных тел (кубы, цилиндры, бруски, шары, диски)</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Набор пазлов – комплект</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Набор парикмахера</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Набор разноцветных кеглей с мячом</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Набор разрезных   овощей   и   фруктов   с   ножом   и разделочной доской</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Набор репродукций картин о природе</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Набор столовой посуды для игры с куклой</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Набор чайной посуды</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Наборы авторских игровых материалов</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Напольный конструктор деревянный цветной</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Настенный планшет «Распорядок дня»  с набором карточек</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Настольно-печатные игры для детей раннего возраста – комплект</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Настольный конструктор деревянный цветной со средними элементами</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Неваляшки разных размеров – комплект</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Объемные вкладыши из 3–4 элементов (миски, конусы)</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Озвученный сортировщик в виде фигурки легкоузнаваемого животного с вращающимся корпусом с отверстиями, объемными вкладышами, цветными метками для самопроверки и возвратом вкладыша при механическом воздействии на элемент фигурки</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Парные картинки типа «лото» различной тематики – комплект</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Перчаточные куклы – комплект</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Пирамида настольная, окрашенная в основные цвета</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Пожарная машина (среднего размера)</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Разрезные картинки, разделенные на 2 части по прямой – комплект</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Ракета (среднего размера)</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Рамка с одним видом застежки на каждой – комплект</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Рамки-вкладыши с различными формами, разными по величине, 4-х основных цветов – комплект</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Руль игровой</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Серии</w:t>
      </w:r>
      <w:r w:rsidRPr="00E323DA">
        <w:rPr>
          <w:rFonts w:ascii="Times New Roman" w:hAnsi="Times New Roman" w:cs="Times New Roman"/>
          <w:sz w:val="28"/>
          <w:szCs w:val="28"/>
        </w:rPr>
        <w:tab/>
        <w:t>из</w:t>
      </w:r>
      <w:r w:rsidRPr="00E323DA">
        <w:rPr>
          <w:rFonts w:ascii="Times New Roman" w:hAnsi="Times New Roman" w:cs="Times New Roman"/>
          <w:sz w:val="28"/>
          <w:szCs w:val="28"/>
        </w:rPr>
        <w:tab/>
        <w:t>2–3</w:t>
      </w:r>
      <w:r w:rsidRPr="00E323DA">
        <w:rPr>
          <w:rFonts w:ascii="Times New Roman" w:hAnsi="Times New Roman" w:cs="Times New Roman"/>
          <w:sz w:val="28"/>
          <w:szCs w:val="28"/>
        </w:rPr>
        <w:tab/>
        <w:t>картинок</w:t>
      </w:r>
      <w:r w:rsidRPr="00E323DA">
        <w:rPr>
          <w:rFonts w:ascii="Times New Roman" w:hAnsi="Times New Roman" w:cs="Times New Roman"/>
          <w:sz w:val="28"/>
          <w:szCs w:val="28"/>
        </w:rPr>
        <w:tab/>
        <w:t>для установления последовательности действий и событий – комплект</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Серии из 4–6 картинок: части суток (деятельность людей ближайшего окружения)</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Серии</w:t>
      </w:r>
      <w:r w:rsidRPr="00E323DA">
        <w:rPr>
          <w:rFonts w:ascii="Times New Roman" w:hAnsi="Times New Roman" w:cs="Times New Roman"/>
          <w:sz w:val="28"/>
          <w:szCs w:val="28"/>
        </w:rPr>
        <w:tab/>
        <w:t>картинок: времена года (пейзажи, жизнь животных, характерные виды работ и отдыха людей)</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Складные кубики с предметными картинками (2–4 частей)</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Складные кубики с предметными картинками (4–6 частей)</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Сортировщик – емкость с крышками разного размера и цвета</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Стол для экспериментирования с песком и водой</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Строительно-эксплуатационный транспорт (пластмассовый) – комплект</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Сундук с росписью для организации   сюрпризных моментов</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Сухой бассейн с комплектом шаров</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Сюжетные картинки (с различной тематикой крупного формата)</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Тележка-ящик (крупная)</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Телефон игровой</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Фигурки домашних животных с реалистичными изображением и пропорциями – комплект</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Цифровые записи   с   видеофильмами   с   народными песнями и плясками</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Шарманка игрушечная</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Ширма для кукольного театра, трансформируемая</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Шнуровка различного уровня сложности – комплект</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Элементы костюма для уголка ряженья – комплект</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Юла или волчок</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Поднос детский для раздаточных материалов</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Фартук детский</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Воздушные шары</w:t>
      </w:r>
    </w:p>
    <w:p w:rsidR="000E1AB4" w:rsidRPr="00E323DA" w:rsidRDefault="000E1AB4" w:rsidP="000E1AB4">
      <w:pPr>
        <w:autoSpaceDE w:val="0"/>
        <w:autoSpaceDN w:val="0"/>
        <w:adjustRightInd w:val="0"/>
        <w:rPr>
          <w:rFonts w:ascii="Times New Roman" w:hAnsi="Times New Roman" w:cs="Times New Roman"/>
          <w:b/>
          <w:sz w:val="28"/>
          <w:szCs w:val="28"/>
        </w:rPr>
      </w:pPr>
      <w:r w:rsidRPr="00E323DA">
        <w:rPr>
          <w:rFonts w:ascii="Times New Roman" w:hAnsi="Times New Roman" w:cs="Times New Roman"/>
          <w:b/>
          <w:sz w:val="28"/>
          <w:szCs w:val="28"/>
        </w:rPr>
        <w:t xml:space="preserve"> Комплекс оснащения образовательной области «Познавательное развитие»</w:t>
      </w:r>
    </w:p>
    <w:p w:rsidR="000E1AB4" w:rsidRPr="00C53543"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В образовательном процесс максимально используется оборудование, перечисленное в разделе «Комплекс оснащения для образовательной области «Социально-коммуникативное развитие».</w:t>
      </w:r>
    </w:p>
    <w:p w:rsidR="000E1AB4" w:rsidRPr="00E323DA" w:rsidRDefault="000E1AB4" w:rsidP="000E1AB4">
      <w:pPr>
        <w:autoSpaceDE w:val="0"/>
        <w:autoSpaceDN w:val="0"/>
        <w:adjustRightInd w:val="0"/>
        <w:rPr>
          <w:rFonts w:ascii="Times New Roman" w:hAnsi="Times New Roman" w:cs="Times New Roman"/>
          <w:b/>
          <w:sz w:val="28"/>
          <w:szCs w:val="28"/>
        </w:rPr>
      </w:pPr>
      <w:r w:rsidRPr="00E323DA">
        <w:rPr>
          <w:rFonts w:ascii="Times New Roman" w:hAnsi="Times New Roman" w:cs="Times New Roman"/>
          <w:b/>
          <w:sz w:val="28"/>
          <w:szCs w:val="28"/>
        </w:rPr>
        <w:t>Комплекс оснащения образовательной области «Речевое развитие»</w:t>
      </w:r>
    </w:p>
    <w:p w:rsidR="000E1AB4" w:rsidRPr="00E323DA" w:rsidRDefault="000E1AB4" w:rsidP="000E1AB4">
      <w:pPr>
        <w:autoSpaceDE w:val="0"/>
        <w:autoSpaceDN w:val="0"/>
        <w:adjustRightInd w:val="0"/>
        <w:rPr>
          <w:rFonts w:ascii="Times New Roman" w:hAnsi="Times New Roman" w:cs="Times New Roman"/>
          <w:sz w:val="28"/>
          <w:szCs w:val="28"/>
        </w:rPr>
      </w:pPr>
      <w:r w:rsidRPr="00E323DA">
        <w:rPr>
          <w:rFonts w:ascii="Times New Roman" w:hAnsi="Times New Roman" w:cs="Times New Roman"/>
          <w:sz w:val="28"/>
          <w:szCs w:val="28"/>
        </w:rPr>
        <w:t>В образовательном процесс максимально используется оборудование, перечисленное в разделе «Комплекс оснащения для образовательной области «Социально-коммуникативное развитие»»</w:t>
      </w:r>
    </w:p>
    <w:p w:rsidR="000E1AB4" w:rsidRPr="00E323DA" w:rsidRDefault="000E1AB4" w:rsidP="000E1AB4">
      <w:pPr>
        <w:autoSpaceDE w:val="0"/>
        <w:autoSpaceDN w:val="0"/>
        <w:adjustRightInd w:val="0"/>
        <w:rPr>
          <w:rFonts w:ascii="Times New Roman" w:eastAsia="Calibri" w:hAnsi="Times New Roman" w:cs="Times New Roman"/>
          <w:b/>
          <w:sz w:val="28"/>
          <w:szCs w:val="28"/>
          <w:lang w:eastAsia="en-US"/>
        </w:rPr>
      </w:pPr>
    </w:p>
    <w:p w:rsidR="000E1AB4" w:rsidRPr="00E323DA" w:rsidRDefault="000E1AB4" w:rsidP="000E1AB4">
      <w:pPr>
        <w:autoSpaceDE w:val="0"/>
        <w:autoSpaceDN w:val="0"/>
        <w:adjustRightInd w:val="0"/>
        <w:rPr>
          <w:rFonts w:ascii="Times New Roman" w:eastAsia="Calibri" w:hAnsi="Times New Roman" w:cs="Times New Roman"/>
          <w:b/>
          <w:sz w:val="28"/>
          <w:szCs w:val="28"/>
          <w:lang w:eastAsia="en-US"/>
        </w:rPr>
      </w:pPr>
      <w:r w:rsidRPr="00E323DA">
        <w:rPr>
          <w:rFonts w:ascii="Times New Roman" w:eastAsia="Calibri" w:hAnsi="Times New Roman" w:cs="Times New Roman"/>
          <w:b/>
          <w:sz w:val="28"/>
          <w:szCs w:val="28"/>
          <w:lang w:eastAsia="en-US"/>
        </w:rPr>
        <w:t>Комплекс оснащения образовательной области «Художественно-эстетическое развитие»</w:t>
      </w:r>
    </w:p>
    <w:p w:rsidR="000E1AB4" w:rsidRPr="00E323DA" w:rsidRDefault="000E1AB4" w:rsidP="000E1AB4">
      <w:pPr>
        <w:pStyle w:val="a3"/>
        <w:spacing w:line="240" w:lineRule="auto"/>
        <w:ind w:left="128"/>
        <w:rPr>
          <w:rFonts w:ascii="Times New Roman" w:hAnsi="Times New Roman"/>
          <w:sz w:val="28"/>
          <w:szCs w:val="28"/>
        </w:rPr>
      </w:pPr>
      <w:r w:rsidRPr="00E323DA">
        <w:rPr>
          <w:rFonts w:ascii="Times New Roman" w:hAnsi="Times New Roman"/>
          <w:sz w:val="28"/>
          <w:szCs w:val="28"/>
        </w:rPr>
        <w:t>Браслет на руку с 4-мя бубенчиками</w:t>
      </w:r>
    </w:p>
    <w:p w:rsidR="000E1AB4" w:rsidRPr="00E323DA" w:rsidRDefault="000E1AB4" w:rsidP="000E1AB4">
      <w:pPr>
        <w:pStyle w:val="a3"/>
        <w:spacing w:line="240" w:lineRule="auto"/>
        <w:ind w:left="128"/>
        <w:rPr>
          <w:rFonts w:ascii="Times New Roman" w:hAnsi="Times New Roman"/>
          <w:sz w:val="28"/>
          <w:szCs w:val="28"/>
        </w:rPr>
      </w:pPr>
      <w:r w:rsidRPr="00E323DA">
        <w:rPr>
          <w:rFonts w:ascii="Times New Roman" w:hAnsi="Times New Roman"/>
          <w:sz w:val="28"/>
          <w:szCs w:val="28"/>
        </w:rPr>
        <w:t>Бубен маленький</w:t>
      </w:r>
    </w:p>
    <w:p w:rsidR="000E1AB4" w:rsidRPr="00E323DA" w:rsidRDefault="000E1AB4" w:rsidP="000E1AB4">
      <w:pPr>
        <w:pStyle w:val="a3"/>
        <w:spacing w:line="240" w:lineRule="auto"/>
        <w:ind w:left="128"/>
        <w:rPr>
          <w:rFonts w:ascii="Times New Roman" w:hAnsi="Times New Roman"/>
          <w:sz w:val="28"/>
          <w:szCs w:val="28"/>
        </w:rPr>
      </w:pPr>
      <w:r w:rsidRPr="00E323DA">
        <w:rPr>
          <w:rFonts w:ascii="Times New Roman" w:hAnsi="Times New Roman"/>
          <w:sz w:val="28"/>
          <w:szCs w:val="28"/>
        </w:rPr>
        <w:t>Бубен средний</w:t>
      </w:r>
    </w:p>
    <w:p w:rsidR="000E1AB4" w:rsidRPr="00E323DA" w:rsidRDefault="000E1AB4" w:rsidP="000E1AB4">
      <w:pPr>
        <w:pStyle w:val="a3"/>
        <w:spacing w:line="240" w:lineRule="auto"/>
        <w:ind w:left="128"/>
        <w:rPr>
          <w:rFonts w:ascii="Times New Roman" w:hAnsi="Times New Roman"/>
          <w:sz w:val="28"/>
          <w:szCs w:val="28"/>
        </w:rPr>
      </w:pPr>
      <w:r w:rsidRPr="00E323DA">
        <w:rPr>
          <w:rFonts w:ascii="Times New Roman" w:hAnsi="Times New Roman"/>
          <w:sz w:val="28"/>
          <w:szCs w:val="28"/>
        </w:rPr>
        <w:t>Витрина /Лестница для работ по лепке</w:t>
      </w:r>
    </w:p>
    <w:p w:rsidR="000E1AB4" w:rsidRPr="00E323DA" w:rsidRDefault="000E1AB4" w:rsidP="000E1AB4">
      <w:pPr>
        <w:pStyle w:val="a3"/>
        <w:spacing w:line="240" w:lineRule="auto"/>
        <w:ind w:left="128"/>
        <w:rPr>
          <w:rFonts w:ascii="Times New Roman" w:hAnsi="Times New Roman"/>
          <w:sz w:val="28"/>
          <w:szCs w:val="28"/>
        </w:rPr>
      </w:pPr>
      <w:r w:rsidRPr="00E323DA">
        <w:rPr>
          <w:rFonts w:ascii="Times New Roman" w:hAnsi="Times New Roman"/>
          <w:sz w:val="28"/>
          <w:szCs w:val="28"/>
        </w:rPr>
        <w:t>Игрушка на текстильной основе с подвижными или закрепленными элементами разной текстуры (включая зеркальный), с различным наполнением или звучанием, с оформлением контрастными цветами</w:t>
      </w:r>
    </w:p>
    <w:p w:rsidR="000E1AB4" w:rsidRPr="00E323DA" w:rsidRDefault="000E1AB4" w:rsidP="000E1AB4">
      <w:pPr>
        <w:pStyle w:val="a3"/>
        <w:spacing w:line="240" w:lineRule="auto"/>
        <w:ind w:left="128"/>
        <w:rPr>
          <w:rFonts w:ascii="Times New Roman" w:hAnsi="Times New Roman"/>
          <w:sz w:val="28"/>
          <w:szCs w:val="28"/>
        </w:rPr>
      </w:pPr>
      <w:r w:rsidRPr="00E323DA">
        <w:rPr>
          <w:rFonts w:ascii="Times New Roman" w:hAnsi="Times New Roman"/>
          <w:sz w:val="28"/>
          <w:szCs w:val="28"/>
        </w:rPr>
        <w:t>Комплект цифровых записей с русскими народными песнями для детей раннего возраста</w:t>
      </w:r>
    </w:p>
    <w:p w:rsidR="000E1AB4" w:rsidRPr="00E323DA" w:rsidRDefault="000E1AB4" w:rsidP="000E1AB4">
      <w:pPr>
        <w:pStyle w:val="a3"/>
        <w:spacing w:line="240" w:lineRule="auto"/>
        <w:ind w:left="128"/>
        <w:rPr>
          <w:rFonts w:ascii="Times New Roman" w:hAnsi="Times New Roman"/>
          <w:sz w:val="28"/>
          <w:szCs w:val="28"/>
        </w:rPr>
      </w:pPr>
      <w:r w:rsidRPr="00E323DA">
        <w:rPr>
          <w:rFonts w:ascii="Times New Roman" w:hAnsi="Times New Roman"/>
          <w:sz w:val="28"/>
          <w:szCs w:val="28"/>
        </w:rPr>
        <w:t>Комплект цифровых записей со звуками природы</w:t>
      </w:r>
    </w:p>
    <w:p w:rsidR="000E1AB4" w:rsidRPr="00E323DA" w:rsidRDefault="000E1AB4" w:rsidP="000E1AB4">
      <w:pPr>
        <w:pStyle w:val="a3"/>
        <w:spacing w:line="240" w:lineRule="auto"/>
        <w:ind w:left="128"/>
        <w:rPr>
          <w:rFonts w:ascii="Times New Roman" w:hAnsi="Times New Roman"/>
          <w:sz w:val="28"/>
          <w:szCs w:val="28"/>
        </w:rPr>
      </w:pPr>
      <w:r w:rsidRPr="00E323DA">
        <w:rPr>
          <w:rFonts w:ascii="Times New Roman" w:hAnsi="Times New Roman"/>
          <w:sz w:val="28"/>
          <w:szCs w:val="28"/>
        </w:rPr>
        <w:t>Музыкальные цифровые записи для детей раннего возраста</w:t>
      </w:r>
    </w:p>
    <w:p w:rsidR="000E1AB4" w:rsidRPr="00E323DA" w:rsidRDefault="000E1AB4" w:rsidP="000E1AB4">
      <w:pPr>
        <w:pStyle w:val="a3"/>
        <w:spacing w:line="240" w:lineRule="auto"/>
        <w:ind w:left="128"/>
        <w:rPr>
          <w:rFonts w:ascii="Times New Roman" w:hAnsi="Times New Roman"/>
          <w:sz w:val="28"/>
          <w:szCs w:val="28"/>
        </w:rPr>
      </w:pPr>
      <w:r w:rsidRPr="00E323DA">
        <w:rPr>
          <w:rFonts w:ascii="Times New Roman" w:hAnsi="Times New Roman"/>
          <w:sz w:val="28"/>
          <w:szCs w:val="28"/>
        </w:rPr>
        <w:t xml:space="preserve">Набор </w:t>
      </w:r>
      <w:r w:rsidRPr="00E323DA">
        <w:rPr>
          <w:rFonts w:ascii="Times New Roman" w:hAnsi="Times New Roman"/>
          <w:sz w:val="28"/>
          <w:szCs w:val="28"/>
        </w:rPr>
        <w:tab/>
        <w:t>из пяти русских шумовых инструментов (детский)</w:t>
      </w:r>
    </w:p>
    <w:p w:rsidR="000E1AB4" w:rsidRPr="00E323DA" w:rsidRDefault="000E1AB4" w:rsidP="000E1AB4">
      <w:pPr>
        <w:pStyle w:val="a3"/>
        <w:spacing w:line="240" w:lineRule="auto"/>
        <w:ind w:left="128"/>
        <w:rPr>
          <w:rFonts w:ascii="Times New Roman" w:hAnsi="Times New Roman"/>
          <w:sz w:val="28"/>
          <w:szCs w:val="28"/>
        </w:rPr>
      </w:pPr>
      <w:r w:rsidRPr="00E323DA">
        <w:rPr>
          <w:rFonts w:ascii="Times New Roman" w:hAnsi="Times New Roman"/>
          <w:sz w:val="28"/>
          <w:szCs w:val="28"/>
        </w:rPr>
        <w:t>Цифровые записи с видеофильмами с народными песнями и плясками</w:t>
      </w:r>
    </w:p>
    <w:p w:rsidR="000E1AB4" w:rsidRPr="00E323DA" w:rsidRDefault="000E1AB4" w:rsidP="000E1AB4">
      <w:pPr>
        <w:pStyle w:val="a3"/>
        <w:spacing w:line="240" w:lineRule="auto"/>
        <w:ind w:left="128"/>
        <w:rPr>
          <w:rFonts w:ascii="Times New Roman" w:hAnsi="Times New Roman"/>
          <w:sz w:val="28"/>
          <w:szCs w:val="28"/>
        </w:rPr>
      </w:pPr>
      <w:r w:rsidRPr="00E323DA">
        <w:rPr>
          <w:rFonts w:ascii="Times New Roman" w:hAnsi="Times New Roman"/>
          <w:sz w:val="28"/>
          <w:szCs w:val="28"/>
        </w:rPr>
        <w:t>Шарманка игрушечная</w:t>
      </w:r>
    </w:p>
    <w:p w:rsidR="000E1AB4" w:rsidRPr="00E323DA" w:rsidRDefault="000E1AB4" w:rsidP="000E1AB4">
      <w:pPr>
        <w:pStyle w:val="a3"/>
        <w:spacing w:line="240" w:lineRule="auto"/>
        <w:ind w:left="128"/>
        <w:rPr>
          <w:rFonts w:ascii="Times New Roman" w:hAnsi="Times New Roman"/>
          <w:sz w:val="28"/>
          <w:szCs w:val="28"/>
        </w:rPr>
      </w:pPr>
      <w:r w:rsidRPr="00E323DA">
        <w:rPr>
          <w:rFonts w:ascii="Times New Roman" w:hAnsi="Times New Roman"/>
          <w:sz w:val="28"/>
          <w:szCs w:val="28"/>
        </w:rPr>
        <w:t>Бумага для рисования</w:t>
      </w:r>
    </w:p>
    <w:p w:rsidR="000E1AB4" w:rsidRPr="00E323DA" w:rsidRDefault="000E1AB4" w:rsidP="000E1AB4">
      <w:pPr>
        <w:pStyle w:val="a3"/>
        <w:spacing w:line="240" w:lineRule="auto"/>
        <w:ind w:left="128"/>
        <w:rPr>
          <w:rFonts w:ascii="Times New Roman" w:hAnsi="Times New Roman"/>
          <w:sz w:val="28"/>
          <w:szCs w:val="28"/>
        </w:rPr>
      </w:pPr>
      <w:r w:rsidRPr="00E323DA">
        <w:rPr>
          <w:rFonts w:ascii="Times New Roman" w:hAnsi="Times New Roman"/>
          <w:sz w:val="28"/>
          <w:szCs w:val="28"/>
        </w:rPr>
        <w:t>Бумага разного цвета и формата</w:t>
      </w:r>
    </w:p>
    <w:p w:rsidR="000E1AB4" w:rsidRPr="00E323DA" w:rsidRDefault="000E1AB4" w:rsidP="000E1AB4">
      <w:pPr>
        <w:pStyle w:val="a3"/>
        <w:spacing w:line="240" w:lineRule="auto"/>
        <w:ind w:left="128"/>
        <w:rPr>
          <w:rFonts w:ascii="Times New Roman" w:hAnsi="Times New Roman"/>
          <w:sz w:val="28"/>
          <w:szCs w:val="28"/>
        </w:rPr>
      </w:pPr>
      <w:r w:rsidRPr="00E323DA">
        <w:rPr>
          <w:rFonts w:ascii="Times New Roman" w:hAnsi="Times New Roman"/>
          <w:sz w:val="28"/>
          <w:szCs w:val="28"/>
        </w:rPr>
        <w:t>Доска для работы с пластилином</w:t>
      </w:r>
    </w:p>
    <w:p w:rsidR="000E1AB4" w:rsidRPr="00E323DA" w:rsidRDefault="000E1AB4" w:rsidP="000E1AB4">
      <w:pPr>
        <w:pStyle w:val="a3"/>
        <w:spacing w:line="240" w:lineRule="auto"/>
        <w:ind w:left="128"/>
        <w:rPr>
          <w:rFonts w:ascii="Times New Roman" w:hAnsi="Times New Roman"/>
          <w:sz w:val="28"/>
          <w:szCs w:val="28"/>
        </w:rPr>
      </w:pPr>
      <w:r w:rsidRPr="00E323DA">
        <w:rPr>
          <w:rFonts w:ascii="Times New Roman" w:hAnsi="Times New Roman"/>
          <w:sz w:val="28"/>
          <w:szCs w:val="28"/>
        </w:rPr>
        <w:t>Карандаши цветные (6 цветов)</w:t>
      </w:r>
    </w:p>
    <w:p w:rsidR="000E1AB4" w:rsidRPr="00E323DA" w:rsidRDefault="000E1AB4" w:rsidP="000E1AB4">
      <w:pPr>
        <w:pStyle w:val="a3"/>
        <w:spacing w:line="240" w:lineRule="auto"/>
        <w:ind w:left="128"/>
        <w:rPr>
          <w:rFonts w:ascii="Times New Roman" w:hAnsi="Times New Roman"/>
          <w:sz w:val="28"/>
          <w:szCs w:val="28"/>
        </w:rPr>
      </w:pPr>
      <w:r w:rsidRPr="00E323DA">
        <w:rPr>
          <w:rFonts w:ascii="Times New Roman" w:hAnsi="Times New Roman"/>
          <w:sz w:val="28"/>
          <w:szCs w:val="28"/>
        </w:rPr>
        <w:t>Кисточка №10</w:t>
      </w:r>
    </w:p>
    <w:p w:rsidR="000E1AB4" w:rsidRPr="00E323DA" w:rsidRDefault="000E1AB4" w:rsidP="000E1AB4">
      <w:pPr>
        <w:pStyle w:val="a3"/>
        <w:spacing w:line="240" w:lineRule="auto"/>
        <w:ind w:left="128"/>
        <w:rPr>
          <w:rFonts w:ascii="Times New Roman" w:hAnsi="Times New Roman"/>
          <w:sz w:val="28"/>
          <w:szCs w:val="28"/>
        </w:rPr>
      </w:pPr>
      <w:r w:rsidRPr="00E323DA">
        <w:rPr>
          <w:rFonts w:ascii="Times New Roman" w:hAnsi="Times New Roman"/>
          <w:sz w:val="28"/>
          <w:szCs w:val="28"/>
        </w:rPr>
        <w:t>Кисточка №8</w:t>
      </w:r>
    </w:p>
    <w:p w:rsidR="000E1AB4" w:rsidRPr="00E323DA" w:rsidRDefault="000E1AB4" w:rsidP="000E1AB4">
      <w:pPr>
        <w:pStyle w:val="a3"/>
        <w:spacing w:line="240" w:lineRule="auto"/>
        <w:ind w:left="128"/>
        <w:rPr>
          <w:rFonts w:ascii="Times New Roman" w:hAnsi="Times New Roman"/>
          <w:sz w:val="28"/>
          <w:szCs w:val="28"/>
        </w:rPr>
      </w:pPr>
      <w:r w:rsidRPr="00E323DA">
        <w:rPr>
          <w:rFonts w:ascii="Times New Roman" w:hAnsi="Times New Roman"/>
          <w:sz w:val="28"/>
          <w:szCs w:val="28"/>
        </w:rPr>
        <w:t>Краски гуашь</w:t>
      </w:r>
    </w:p>
    <w:p w:rsidR="000E1AB4" w:rsidRPr="00E323DA" w:rsidRDefault="000E1AB4" w:rsidP="000E1AB4">
      <w:pPr>
        <w:pStyle w:val="a3"/>
        <w:spacing w:line="240" w:lineRule="auto"/>
        <w:ind w:left="128"/>
        <w:rPr>
          <w:rFonts w:ascii="Times New Roman" w:hAnsi="Times New Roman"/>
          <w:sz w:val="28"/>
          <w:szCs w:val="28"/>
        </w:rPr>
      </w:pPr>
      <w:r w:rsidRPr="00E323DA">
        <w:rPr>
          <w:rFonts w:ascii="Times New Roman" w:hAnsi="Times New Roman"/>
          <w:sz w:val="28"/>
          <w:szCs w:val="28"/>
        </w:rPr>
        <w:t>Краски пальчиковые</w:t>
      </w:r>
    </w:p>
    <w:p w:rsidR="000E1AB4" w:rsidRPr="00E323DA" w:rsidRDefault="000E1AB4" w:rsidP="000E1AB4">
      <w:pPr>
        <w:pStyle w:val="a3"/>
        <w:spacing w:line="240" w:lineRule="auto"/>
        <w:ind w:left="128"/>
        <w:rPr>
          <w:rFonts w:ascii="Times New Roman" w:hAnsi="Times New Roman"/>
          <w:sz w:val="28"/>
          <w:szCs w:val="28"/>
        </w:rPr>
      </w:pPr>
      <w:r w:rsidRPr="00E323DA">
        <w:rPr>
          <w:rFonts w:ascii="Times New Roman" w:hAnsi="Times New Roman"/>
          <w:sz w:val="28"/>
          <w:szCs w:val="28"/>
        </w:rPr>
        <w:t>Пластилин мягкий, не липнущий к рукам</w:t>
      </w:r>
    </w:p>
    <w:p w:rsidR="000E1AB4" w:rsidRPr="00E323DA" w:rsidRDefault="000E1AB4" w:rsidP="000E1AB4">
      <w:pPr>
        <w:pStyle w:val="a3"/>
        <w:spacing w:line="240" w:lineRule="auto"/>
        <w:ind w:left="128"/>
        <w:rPr>
          <w:rFonts w:ascii="Times New Roman" w:hAnsi="Times New Roman"/>
          <w:sz w:val="28"/>
          <w:szCs w:val="28"/>
        </w:rPr>
      </w:pPr>
      <w:r w:rsidRPr="00E323DA">
        <w:rPr>
          <w:rFonts w:ascii="Times New Roman" w:hAnsi="Times New Roman"/>
          <w:sz w:val="28"/>
          <w:szCs w:val="28"/>
        </w:rPr>
        <w:t>Поднос детский для раздаточных материалов</w:t>
      </w:r>
    </w:p>
    <w:p w:rsidR="000E1AB4" w:rsidRPr="00E323DA" w:rsidRDefault="000E1AB4" w:rsidP="000E1AB4">
      <w:pPr>
        <w:pStyle w:val="a3"/>
        <w:spacing w:line="240" w:lineRule="auto"/>
        <w:ind w:left="128"/>
        <w:rPr>
          <w:rFonts w:ascii="Times New Roman" w:hAnsi="Times New Roman"/>
          <w:sz w:val="28"/>
          <w:szCs w:val="28"/>
        </w:rPr>
      </w:pPr>
      <w:r w:rsidRPr="00E323DA">
        <w:rPr>
          <w:rFonts w:ascii="Times New Roman" w:hAnsi="Times New Roman"/>
          <w:sz w:val="28"/>
          <w:szCs w:val="28"/>
        </w:rPr>
        <w:t>Стаканчики (баночки) пластмассовые</w:t>
      </w:r>
    </w:p>
    <w:p w:rsidR="000E1AB4" w:rsidRPr="00E323DA" w:rsidRDefault="000E1AB4" w:rsidP="000E1AB4">
      <w:pPr>
        <w:pStyle w:val="a3"/>
        <w:spacing w:after="0" w:line="240" w:lineRule="auto"/>
        <w:ind w:left="128"/>
        <w:rPr>
          <w:rFonts w:ascii="Times New Roman" w:hAnsi="Times New Roman"/>
          <w:sz w:val="28"/>
          <w:szCs w:val="28"/>
        </w:rPr>
      </w:pPr>
      <w:r w:rsidRPr="00E323DA">
        <w:rPr>
          <w:rFonts w:ascii="Times New Roman" w:hAnsi="Times New Roman"/>
          <w:sz w:val="28"/>
          <w:szCs w:val="28"/>
        </w:rPr>
        <w:t>Точилка для карандашей</w:t>
      </w:r>
    </w:p>
    <w:p w:rsidR="000E1AB4" w:rsidRPr="00C53543" w:rsidRDefault="000E1AB4" w:rsidP="00C53543">
      <w:pPr>
        <w:rPr>
          <w:rFonts w:ascii="Times New Roman" w:hAnsi="Times New Roman" w:cs="Times New Roman"/>
          <w:sz w:val="28"/>
          <w:szCs w:val="28"/>
        </w:rPr>
      </w:pPr>
      <w:r w:rsidRPr="00E323DA">
        <w:rPr>
          <w:rFonts w:ascii="Times New Roman" w:hAnsi="Times New Roman" w:cs="Times New Roman"/>
          <w:sz w:val="28"/>
          <w:szCs w:val="28"/>
        </w:rPr>
        <w:t>Фартук детский</w:t>
      </w:r>
    </w:p>
    <w:p w:rsidR="000E1AB4" w:rsidRPr="00E323DA" w:rsidRDefault="000E1AB4" w:rsidP="000E1AB4">
      <w:pPr>
        <w:autoSpaceDE w:val="0"/>
        <w:autoSpaceDN w:val="0"/>
        <w:adjustRightInd w:val="0"/>
        <w:rPr>
          <w:rFonts w:ascii="Times New Roman" w:hAnsi="Times New Roman" w:cs="Times New Roman"/>
          <w:b/>
          <w:sz w:val="28"/>
          <w:szCs w:val="28"/>
        </w:rPr>
      </w:pPr>
      <w:r w:rsidRPr="00E323DA">
        <w:rPr>
          <w:rFonts w:ascii="Times New Roman" w:hAnsi="Times New Roman" w:cs="Times New Roman"/>
          <w:b/>
          <w:sz w:val="28"/>
          <w:szCs w:val="28"/>
        </w:rPr>
        <w:t>Комплекс оснащения образовательной области «Физическое развитие»</w:t>
      </w:r>
    </w:p>
    <w:p w:rsidR="000E1AB4" w:rsidRPr="00E323DA" w:rsidRDefault="000E1AB4" w:rsidP="00C53543">
      <w:pPr>
        <w:autoSpaceDE w:val="0"/>
        <w:autoSpaceDN w:val="0"/>
        <w:adjustRightInd w:val="0"/>
        <w:spacing w:line="240" w:lineRule="auto"/>
        <w:contextualSpacing/>
        <w:rPr>
          <w:rFonts w:ascii="Times New Roman" w:hAnsi="Times New Roman" w:cs="Times New Roman"/>
          <w:sz w:val="28"/>
          <w:szCs w:val="28"/>
        </w:rPr>
      </w:pPr>
      <w:r w:rsidRPr="00E323DA">
        <w:rPr>
          <w:rFonts w:ascii="Times New Roman" w:hAnsi="Times New Roman" w:cs="Times New Roman"/>
          <w:sz w:val="28"/>
          <w:szCs w:val="28"/>
        </w:rPr>
        <w:t>Бубен маленький</w:t>
      </w:r>
    </w:p>
    <w:p w:rsidR="000E1AB4" w:rsidRPr="00E323DA" w:rsidRDefault="000E1AB4" w:rsidP="00C53543">
      <w:pPr>
        <w:autoSpaceDE w:val="0"/>
        <w:autoSpaceDN w:val="0"/>
        <w:adjustRightInd w:val="0"/>
        <w:spacing w:line="240" w:lineRule="auto"/>
        <w:contextualSpacing/>
        <w:rPr>
          <w:rFonts w:ascii="Times New Roman" w:hAnsi="Times New Roman" w:cs="Times New Roman"/>
          <w:sz w:val="28"/>
          <w:szCs w:val="28"/>
        </w:rPr>
      </w:pPr>
      <w:r w:rsidRPr="00E323DA">
        <w:rPr>
          <w:rFonts w:ascii="Times New Roman" w:hAnsi="Times New Roman" w:cs="Times New Roman"/>
          <w:sz w:val="28"/>
          <w:szCs w:val="28"/>
        </w:rPr>
        <w:t>Бубен средний</w:t>
      </w:r>
    </w:p>
    <w:p w:rsidR="000E1AB4" w:rsidRPr="00E323DA" w:rsidRDefault="000E1AB4" w:rsidP="00C53543">
      <w:pPr>
        <w:autoSpaceDE w:val="0"/>
        <w:autoSpaceDN w:val="0"/>
        <w:adjustRightInd w:val="0"/>
        <w:spacing w:line="240" w:lineRule="auto"/>
        <w:contextualSpacing/>
        <w:rPr>
          <w:rFonts w:ascii="Times New Roman" w:hAnsi="Times New Roman" w:cs="Times New Roman"/>
          <w:sz w:val="28"/>
          <w:szCs w:val="28"/>
        </w:rPr>
      </w:pPr>
      <w:r w:rsidRPr="00E323DA">
        <w:rPr>
          <w:rFonts w:ascii="Times New Roman" w:hAnsi="Times New Roman" w:cs="Times New Roman"/>
          <w:sz w:val="28"/>
          <w:szCs w:val="28"/>
        </w:rPr>
        <w:t>Доска с ребристой поверхностью</w:t>
      </w:r>
    </w:p>
    <w:p w:rsidR="000E1AB4" w:rsidRPr="00E323DA" w:rsidRDefault="000E1AB4" w:rsidP="00C53543">
      <w:pPr>
        <w:autoSpaceDE w:val="0"/>
        <w:autoSpaceDN w:val="0"/>
        <w:adjustRightInd w:val="0"/>
        <w:spacing w:line="240" w:lineRule="auto"/>
        <w:contextualSpacing/>
        <w:rPr>
          <w:rFonts w:ascii="Times New Roman" w:hAnsi="Times New Roman" w:cs="Times New Roman"/>
          <w:sz w:val="28"/>
          <w:szCs w:val="28"/>
        </w:rPr>
      </w:pPr>
      <w:r w:rsidRPr="00E323DA">
        <w:rPr>
          <w:rFonts w:ascii="Times New Roman" w:hAnsi="Times New Roman" w:cs="Times New Roman"/>
          <w:sz w:val="28"/>
          <w:szCs w:val="28"/>
        </w:rPr>
        <w:t>Игрушка на колесах, на палочке или с веревочкой с подвижными или озвученными элементами</w:t>
      </w:r>
    </w:p>
    <w:p w:rsidR="000E1AB4" w:rsidRPr="00E323DA" w:rsidRDefault="000E1AB4" w:rsidP="00C53543">
      <w:pPr>
        <w:autoSpaceDE w:val="0"/>
        <w:autoSpaceDN w:val="0"/>
        <w:adjustRightInd w:val="0"/>
        <w:spacing w:line="240" w:lineRule="auto"/>
        <w:contextualSpacing/>
        <w:rPr>
          <w:rFonts w:ascii="Times New Roman" w:hAnsi="Times New Roman" w:cs="Times New Roman"/>
          <w:sz w:val="28"/>
          <w:szCs w:val="28"/>
        </w:rPr>
      </w:pPr>
      <w:r w:rsidRPr="00E323DA">
        <w:rPr>
          <w:rFonts w:ascii="Times New Roman" w:hAnsi="Times New Roman" w:cs="Times New Roman"/>
          <w:sz w:val="28"/>
          <w:szCs w:val="28"/>
        </w:rPr>
        <w:t>Игрушка-качалка</w:t>
      </w:r>
    </w:p>
    <w:p w:rsidR="000E1AB4" w:rsidRPr="00E323DA" w:rsidRDefault="000E1AB4" w:rsidP="00C53543">
      <w:pPr>
        <w:autoSpaceDE w:val="0"/>
        <w:autoSpaceDN w:val="0"/>
        <w:adjustRightInd w:val="0"/>
        <w:spacing w:line="240" w:lineRule="auto"/>
        <w:contextualSpacing/>
        <w:rPr>
          <w:rFonts w:ascii="Times New Roman" w:hAnsi="Times New Roman" w:cs="Times New Roman"/>
          <w:sz w:val="28"/>
          <w:szCs w:val="28"/>
        </w:rPr>
      </w:pPr>
      <w:r w:rsidRPr="00E323DA">
        <w:rPr>
          <w:rFonts w:ascii="Times New Roman" w:hAnsi="Times New Roman" w:cs="Times New Roman"/>
          <w:sz w:val="28"/>
          <w:szCs w:val="28"/>
        </w:rPr>
        <w:t>Каталка (соразмерная росту ребенка)</w:t>
      </w:r>
    </w:p>
    <w:p w:rsidR="000E1AB4" w:rsidRPr="00E323DA" w:rsidRDefault="000E1AB4" w:rsidP="00C53543">
      <w:pPr>
        <w:autoSpaceDE w:val="0"/>
        <w:autoSpaceDN w:val="0"/>
        <w:adjustRightInd w:val="0"/>
        <w:spacing w:line="240" w:lineRule="auto"/>
        <w:contextualSpacing/>
        <w:rPr>
          <w:rFonts w:ascii="Times New Roman" w:hAnsi="Times New Roman" w:cs="Times New Roman"/>
          <w:sz w:val="28"/>
          <w:szCs w:val="28"/>
        </w:rPr>
      </w:pPr>
      <w:r w:rsidRPr="00E323DA">
        <w:rPr>
          <w:rFonts w:ascii="Times New Roman" w:hAnsi="Times New Roman" w:cs="Times New Roman"/>
          <w:sz w:val="28"/>
          <w:szCs w:val="28"/>
        </w:rPr>
        <w:t>Каталки – с палочкой или шнурком</w:t>
      </w:r>
    </w:p>
    <w:p w:rsidR="000E1AB4" w:rsidRPr="00E323DA" w:rsidRDefault="000E1AB4" w:rsidP="00C53543">
      <w:pPr>
        <w:autoSpaceDE w:val="0"/>
        <w:autoSpaceDN w:val="0"/>
        <w:adjustRightInd w:val="0"/>
        <w:spacing w:line="240" w:lineRule="auto"/>
        <w:contextualSpacing/>
        <w:rPr>
          <w:rFonts w:ascii="Times New Roman" w:hAnsi="Times New Roman" w:cs="Times New Roman"/>
          <w:sz w:val="28"/>
          <w:szCs w:val="28"/>
        </w:rPr>
      </w:pPr>
      <w:r w:rsidRPr="00E323DA">
        <w:rPr>
          <w:rFonts w:ascii="Times New Roman" w:hAnsi="Times New Roman" w:cs="Times New Roman"/>
          <w:sz w:val="28"/>
          <w:szCs w:val="28"/>
        </w:rPr>
        <w:t>Коврик массажный</w:t>
      </w:r>
    </w:p>
    <w:p w:rsidR="000E1AB4" w:rsidRPr="00E323DA" w:rsidRDefault="000E1AB4" w:rsidP="00C53543">
      <w:pPr>
        <w:autoSpaceDE w:val="0"/>
        <w:autoSpaceDN w:val="0"/>
        <w:adjustRightInd w:val="0"/>
        <w:spacing w:line="240" w:lineRule="auto"/>
        <w:contextualSpacing/>
        <w:rPr>
          <w:rFonts w:ascii="Times New Roman" w:hAnsi="Times New Roman" w:cs="Times New Roman"/>
          <w:sz w:val="28"/>
          <w:szCs w:val="28"/>
        </w:rPr>
      </w:pPr>
      <w:r w:rsidRPr="00E323DA">
        <w:rPr>
          <w:rFonts w:ascii="Times New Roman" w:hAnsi="Times New Roman" w:cs="Times New Roman"/>
          <w:sz w:val="28"/>
          <w:szCs w:val="28"/>
        </w:rPr>
        <w:t>Коляска прогулочная (среднего размера)</w:t>
      </w:r>
    </w:p>
    <w:p w:rsidR="000E1AB4" w:rsidRPr="00E323DA" w:rsidRDefault="000E1AB4" w:rsidP="00C53543">
      <w:pPr>
        <w:autoSpaceDE w:val="0"/>
        <w:autoSpaceDN w:val="0"/>
        <w:adjustRightInd w:val="0"/>
        <w:spacing w:line="240" w:lineRule="auto"/>
        <w:contextualSpacing/>
        <w:rPr>
          <w:rFonts w:ascii="Times New Roman" w:hAnsi="Times New Roman" w:cs="Times New Roman"/>
          <w:sz w:val="28"/>
          <w:szCs w:val="28"/>
        </w:rPr>
      </w:pPr>
      <w:r w:rsidRPr="00E323DA">
        <w:rPr>
          <w:rFonts w:ascii="Times New Roman" w:hAnsi="Times New Roman" w:cs="Times New Roman"/>
          <w:sz w:val="28"/>
          <w:szCs w:val="28"/>
        </w:rPr>
        <w:t>Мягкая «кочка» с массажной поверхностью</w:t>
      </w:r>
    </w:p>
    <w:p w:rsidR="000E1AB4" w:rsidRPr="00E323DA" w:rsidRDefault="000E1AB4" w:rsidP="00C53543">
      <w:pPr>
        <w:autoSpaceDE w:val="0"/>
        <w:autoSpaceDN w:val="0"/>
        <w:adjustRightInd w:val="0"/>
        <w:spacing w:line="240" w:lineRule="auto"/>
        <w:contextualSpacing/>
        <w:rPr>
          <w:rFonts w:ascii="Times New Roman" w:hAnsi="Times New Roman" w:cs="Times New Roman"/>
          <w:sz w:val="28"/>
          <w:szCs w:val="28"/>
        </w:rPr>
      </w:pPr>
      <w:r w:rsidRPr="00E323DA">
        <w:rPr>
          <w:rFonts w:ascii="Times New Roman" w:hAnsi="Times New Roman" w:cs="Times New Roman"/>
          <w:sz w:val="28"/>
          <w:szCs w:val="28"/>
        </w:rPr>
        <w:t>Мяч надувной</w:t>
      </w:r>
    </w:p>
    <w:p w:rsidR="000E1AB4" w:rsidRPr="00E323DA" w:rsidRDefault="000E1AB4" w:rsidP="00C53543">
      <w:pPr>
        <w:autoSpaceDE w:val="0"/>
        <w:autoSpaceDN w:val="0"/>
        <w:adjustRightInd w:val="0"/>
        <w:spacing w:line="240" w:lineRule="auto"/>
        <w:contextualSpacing/>
        <w:rPr>
          <w:rFonts w:ascii="Times New Roman" w:hAnsi="Times New Roman" w:cs="Times New Roman"/>
          <w:sz w:val="28"/>
          <w:szCs w:val="28"/>
        </w:rPr>
      </w:pPr>
      <w:r w:rsidRPr="00E323DA">
        <w:rPr>
          <w:rFonts w:ascii="Times New Roman" w:hAnsi="Times New Roman" w:cs="Times New Roman"/>
          <w:sz w:val="28"/>
          <w:szCs w:val="28"/>
        </w:rPr>
        <w:t>Набор для развития крупной моторики</w:t>
      </w:r>
    </w:p>
    <w:p w:rsidR="000E1AB4" w:rsidRPr="00E323DA" w:rsidRDefault="000E1AB4" w:rsidP="00C53543">
      <w:pPr>
        <w:autoSpaceDE w:val="0"/>
        <w:autoSpaceDN w:val="0"/>
        <w:adjustRightInd w:val="0"/>
        <w:spacing w:line="240" w:lineRule="auto"/>
        <w:contextualSpacing/>
        <w:rPr>
          <w:rFonts w:ascii="Times New Roman" w:hAnsi="Times New Roman" w:cs="Times New Roman"/>
          <w:sz w:val="28"/>
          <w:szCs w:val="28"/>
        </w:rPr>
      </w:pPr>
      <w:r w:rsidRPr="00E323DA">
        <w:rPr>
          <w:rFonts w:ascii="Times New Roman" w:hAnsi="Times New Roman" w:cs="Times New Roman"/>
          <w:sz w:val="28"/>
          <w:szCs w:val="28"/>
        </w:rPr>
        <w:t>Набор кубиков среднего размера</w:t>
      </w:r>
    </w:p>
    <w:p w:rsidR="000E1AB4" w:rsidRPr="00E323DA" w:rsidRDefault="000E1AB4" w:rsidP="00C53543">
      <w:pPr>
        <w:autoSpaceDE w:val="0"/>
        <w:autoSpaceDN w:val="0"/>
        <w:adjustRightInd w:val="0"/>
        <w:spacing w:line="240" w:lineRule="auto"/>
        <w:contextualSpacing/>
        <w:rPr>
          <w:rFonts w:ascii="Times New Roman" w:hAnsi="Times New Roman" w:cs="Times New Roman"/>
          <w:sz w:val="28"/>
          <w:szCs w:val="28"/>
        </w:rPr>
      </w:pPr>
      <w:r w:rsidRPr="00E323DA">
        <w:rPr>
          <w:rFonts w:ascii="Times New Roman" w:hAnsi="Times New Roman" w:cs="Times New Roman"/>
          <w:sz w:val="28"/>
          <w:szCs w:val="28"/>
        </w:rPr>
        <w:t>Набор мягких модулей</w:t>
      </w:r>
    </w:p>
    <w:p w:rsidR="000E1AB4" w:rsidRPr="00E323DA" w:rsidRDefault="000E1AB4" w:rsidP="00C53543">
      <w:pPr>
        <w:autoSpaceDE w:val="0"/>
        <w:autoSpaceDN w:val="0"/>
        <w:adjustRightInd w:val="0"/>
        <w:spacing w:line="240" w:lineRule="auto"/>
        <w:contextualSpacing/>
        <w:rPr>
          <w:rFonts w:ascii="Times New Roman" w:hAnsi="Times New Roman" w:cs="Times New Roman"/>
          <w:sz w:val="28"/>
          <w:szCs w:val="28"/>
        </w:rPr>
      </w:pPr>
      <w:r w:rsidRPr="00E323DA">
        <w:rPr>
          <w:rFonts w:ascii="Times New Roman" w:hAnsi="Times New Roman" w:cs="Times New Roman"/>
          <w:sz w:val="28"/>
          <w:szCs w:val="28"/>
        </w:rPr>
        <w:t>Набор мячей (разного размера, резина)</w:t>
      </w:r>
    </w:p>
    <w:p w:rsidR="000E1AB4" w:rsidRPr="00E323DA" w:rsidRDefault="000E1AB4" w:rsidP="00C53543">
      <w:pPr>
        <w:autoSpaceDE w:val="0"/>
        <w:autoSpaceDN w:val="0"/>
        <w:adjustRightInd w:val="0"/>
        <w:spacing w:line="240" w:lineRule="auto"/>
        <w:contextualSpacing/>
        <w:rPr>
          <w:rFonts w:ascii="Times New Roman" w:hAnsi="Times New Roman" w:cs="Times New Roman"/>
          <w:sz w:val="28"/>
          <w:szCs w:val="28"/>
        </w:rPr>
      </w:pPr>
      <w:r w:rsidRPr="00E323DA">
        <w:rPr>
          <w:rFonts w:ascii="Times New Roman" w:hAnsi="Times New Roman" w:cs="Times New Roman"/>
          <w:sz w:val="28"/>
          <w:szCs w:val="28"/>
        </w:rPr>
        <w:t>Набор разноцветных кеглей с мячом</w:t>
      </w:r>
    </w:p>
    <w:p w:rsidR="000E1AB4" w:rsidRPr="00E323DA" w:rsidRDefault="000E1AB4" w:rsidP="00C53543">
      <w:pPr>
        <w:autoSpaceDE w:val="0"/>
        <w:autoSpaceDN w:val="0"/>
        <w:adjustRightInd w:val="0"/>
        <w:spacing w:line="240" w:lineRule="auto"/>
        <w:contextualSpacing/>
        <w:rPr>
          <w:rFonts w:ascii="Times New Roman" w:hAnsi="Times New Roman" w:cs="Times New Roman"/>
          <w:sz w:val="28"/>
          <w:szCs w:val="28"/>
        </w:rPr>
      </w:pPr>
      <w:r w:rsidRPr="00E323DA">
        <w:rPr>
          <w:rFonts w:ascii="Times New Roman" w:hAnsi="Times New Roman" w:cs="Times New Roman"/>
          <w:sz w:val="28"/>
          <w:szCs w:val="28"/>
        </w:rPr>
        <w:t>Обруч (малого диаметра)</w:t>
      </w:r>
    </w:p>
    <w:p w:rsidR="000E1AB4" w:rsidRPr="00E323DA" w:rsidRDefault="000E1AB4" w:rsidP="00C53543">
      <w:pPr>
        <w:autoSpaceDE w:val="0"/>
        <w:autoSpaceDN w:val="0"/>
        <w:adjustRightInd w:val="0"/>
        <w:spacing w:line="240" w:lineRule="auto"/>
        <w:contextualSpacing/>
        <w:rPr>
          <w:rFonts w:ascii="Times New Roman" w:hAnsi="Times New Roman" w:cs="Times New Roman"/>
          <w:sz w:val="28"/>
          <w:szCs w:val="28"/>
        </w:rPr>
      </w:pPr>
      <w:r w:rsidRPr="00E323DA">
        <w:rPr>
          <w:rFonts w:ascii="Times New Roman" w:hAnsi="Times New Roman" w:cs="Times New Roman"/>
          <w:sz w:val="28"/>
          <w:szCs w:val="28"/>
        </w:rPr>
        <w:t>Скакалка детская</w:t>
      </w:r>
    </w:p>
    <w:p w:rsidR="000E1AB4" w:rsidRPr="00E323DA" w:rsidRDefault="000E1AB4" w:rsidP="00C53543">
      <w:pPr>
        <w:autoSpaceDE w:val="0"/>
        <w:autoSpaceDN w:val="0"/>
        <w:adjustRightInd w:val="0"/>
        <w:spacing w:line="240" w:lineRule="auto"/>
        <w:contextualSpacing/>
        <w:rPr>
          <w:rFonts w:ascii="Times New Roman" w:hAnsi="Times New Roman" w:cs="Times New Roman"/>
          <w:sz w:val="28"/>
          <w:szCs w:val="28"/>
        </w:rPr>
      </w:pPr>
      <w:r w:rsidRPr="00E323DA">
        <w:rPr>
          <w:rFonts w:ascii="Times New Roman" w:hAnsi="Times New Roman" w:cs="Times New Roman"/>
          <w:sz w:val="28"/>
          <w:szCs w:val="28"/>
        </w:rPr>
        <w:t>Сухой бассейн с комплектом шаров</w:t>
      </w:r>
    </w:p>
    <w:p w:rsidR="000E1AB4" w:rsidRDefault="000E1AB4" w:rsidP="00C53543">
      <w:pPr>
        <w:autoSpaceDE w:val="0"/>
        <w:autoSpaceDN w:val="0"/>
        <w:adjustRightInd w:val="0"/>
        <w:spacing w:line="240" w:lineRule="auto"/>
        <w:contextualSpacing/>
        <w:rPr>
          <w:rFonts w:ascii="Times New Roman" w:hAnsi="Times New Roman" w:cs="Times New Roman"/>
          <w:sz w:val="28"/>
          <w:szCs w:val="28"/>
        </w:rPr>
      </w:pPr>
      <w:r w:rsidRPr="00E323DA">
        <w:rPr>
          <w:rFonts w:ascii="Times New Roman" w:hAnsi="Times New Roman" w:cs="Times New Roman"/>
          <w:sz w:val="28"/>
          <w:szCs w:val="28"/>
        </w:rPr>
        <w:t>Тележка-ящик (крупная)</w:t>
      </w:r>
    </w:p>
    <w:p w:rsidR="00D04022" w:rsidRPr="00E323DA" w:rsidRDefault="00D04022" w:rsidP="00C53543">
      <w:pPr>
        <w:autoSpaceDE w:val="0"/>
        <w:autoSpaceDN w:val="0"/>
        <w:adjustRightInd w:val="0"/>
        <w:spacing w:line="240" w:lineRule="auto"/>
        <w:contextualSpacing/>
        <w:rPr>
          <w:rFonts w:ascii="Times New Roman" w:hAnsi="Times New Roman" w:cs="Times New Roman"/>
          <w:sz w:val="28"/>
          <w:szCs w:val="28"/>
        </w:rPr>
      </w:pPr>
    </w:p>
    <w:p w:rsidR="000E1AB4" w:rsidRPr="00D04022"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hAnsi="Times New Roman" w:cs="Times New Roman"/>
          <w:b/>
          <w:sz w:val="28"/>
          <w:szCs w:val="28"/>
        </w:rPr>
        <w:t>Оснащение развивающей предметно-пространс</w:t>
      </w:r>
      <w:r w:rsidR="00D04022">
        <w:rPr>
          <w:rFonts w:ascii="Times New Roman" w:hAnsi="Times New Roman" w:cs="Times New Roman"/>
          <w:b/>
          <w:sz w:val="28"/>
          <w:szCs w:val="28"/>
        </w:rPr>
        <w:t>твенной среды в группе детей 3-5</w:t>
      </w:r>
      <w:r w:rsidRPr="00E323DA">
        <w:rPr>
          <w:rFonts w:ascii="Times New Roman" w:hAnsi="Times New Roman" w:cs="Times New Roman"/>
          <w:b/>
          <w:sz w:val="28"/>
          <w:szCs w:val="28"/>
        </w:rPr>
        <w:t xml:space="preserve"> лет</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b/>
          <w:bCs/>
          <w:sz w:val="28"/>
          <w:szCs w:val="28"/>
          <w:lang w:eastAsia="en-US"/>
        </w:rPr>
      </w:pPr>
      <w:r w:rsidRPr="00E323DA">
        <w:rPr>
          <w:rFonts w:ascii="Times New Roman" w:eastAsiaTheme="minorHAnsi" w:hAnsi="Times New Roman" w:cs="Times New Roman"/>
          <w:b/>
          <w:bCs/>
          <w:sz w:val="28"/>
          <w:szCs w:val="28"/>
          <w:lang w:eastAsia="en-US"/>
        </w:rPr>
        <w:t>Методическое обеспечение</w:t>
      </w:r>
    </w:p>
    <w:p w:rsidR="000E1AB4"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Методическое пособие «Сценарии дня в младшей группе» </w:t>
      </w:r>
    </w:p>
    <w:p w:rsidR="00D04022" w:rsidRPr="00E323DA" w:rsidRDefault="00D04022"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Методическое</w:t>
      </w:r>
      <w:r>
        <w:rPr>
          <w:rFonts w:ascii="Times New Roman" w:eastAsiaTheme="minorHAnsi" w:hAnsi="Times New Roman" w:cs="Times New Roman"/>
          <w:sz w:val="28"/>
          <w:szCs w:val="28"/>
          <w:lang w:eastAsia="en-US"/>
        </w:rPr>
        <w:t xml:space="preserve"> пособие «Сценарии дня в средней</w:t>
      </w:r>
      <w:r w:rsidRPr="00E323DA">
        <w:rPr>
          <w:rFonts w:ascii="Times New Roman" w:eastAsiaTheme="minorHAnsi" w:hAnsi="Times New Roman" w:cs="Times New Roman"/>
          <w:sz w:val="28"/>
          <w:szCs w:val="28"/>
          <w:lang w:eastAsia="en-US"/>
        </w:rPr>
        <w:t xml:space="preserve"> группе» </w:t>
      </w:r>
    </w:p>
    <w:p w:rsidR="000E1AB4" w:rsidRPr="00D04022"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Учебно-методические видеофильмы по технологиям на DVD-дисках </w:t>
      </w:r>
    </w:p>
    <w:p w:rsidR="000E1AB4" w:rsidRPr="00E323DA" w:rsidRDefault="00D04022" w:rsidP="00C53543">
      <w:pPr>
        <w:autoSpaceDE w:val="0"/>
        <w:autoSpaceDN w:val="0"/>
        <w:adjustRightInd w:val="0"/>
        <w:spacing w:line="240" w:lineRule="auto"/>
        <w:contextualSpacing/>
        <w:rPr>
          <w:rFonts w:ascii="Times New Roman" w:eastAsiaTheme="minorHAnsi" w:hAnsi="Times New Roman" w:cs="Times New Roman"/>
          <w:b/>
          <w:bCs/>
          <w:sz w:val="28"/>
          <w:szCs w:val="28"/>
          <w:lang w:eastAsia="en-US"/>
        </w:rPr>
      </w:pPr>
      <w:r>
        <w:rPr>
          <w:rFonts w:ascii="Times New Roman" w:eastAsiaTheme="minorHAnsi" w:hAnsi="Times New Roman" w:cs="Times New Roman"/>
          <w:b/>
          <w:bCs/>
          <w:sz w:val="28"/>
          <w:szCs w:val="28"/>
          <w:lang w:eastAsia="en-US"/>
        </w:rPr>
        <w:t>М</w:t>
      </w:r>
      <w:r w:rsidR="000E1AB4" w:rsidRPr="00E323DA">
        <w:rPr>
          <w:rFonts w:ascii="Times New Roman" w:eastAsiaTheme="minorHAnsi" w:hAnsi="Times New Roman" w:cs="Times New Roman"/>
          <w:b/>
          <w:bCs/>
          <w:sz w:val="28"/>
          <w:szCs w:val="28"/>
          <w:lang w:eastAsia="en-US"/>
        </w:rPr>
        <w:t>атериально-техническое обеспечение</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Ленточные столы с полками, где хранится напольный конструктор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Полки разного назначения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Шкафы разного назначения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Ковёр</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Музыкальный центр, колонка</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Магнитная доска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Зеркала, 2 шт.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Ваза для цветов</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Часы настенные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b/>
          <w:bCs/>
          <w:i/>
          <w:iCs/>
          <w:sz w:val="28"/>
          <w:szCs w:val="28"/>
          <w:lang w:eastAsia="en-US"/>
        </w:rPr>
      </w:pPr>
      <w:r w:rsidRPr="00E323DA">
        <w:rPr>
          <w:rFonts w:ascii="Times New Roman" w:eastAsiaTheme="minorHAnsi" w:hAnsi="Times New Roman" w:cs="Times New Roman"/>
          <w:b/>
          <w:bCs/>
          <w:i/>
          <w:iCs/>
          <w:sz w:val="28"/>
          <w:szCs w:val="28"/>
          <w:lang w:eastAsia="en-US"/>
        </w:rPr>
        <w:t>Социально-коммуникативное развитие</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b/>
          <w:bCs/>
          <w:i/>
          <w:iCs/>
          <w:sz w:val="28"/>
          <w:szCs w:val="28"/>
          <w:lang w:eastAsia="en-US"/>
        </w:rPr>
      </w:pP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Куклы крупные (35—40 см), 5 шт.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Куклы средние (20—30 см), 10 шт.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Куклы маленькие (15—25 см), 5 шт.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Постельные принадлежности для кукол (20 комплектов)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Крупная дидактическая кукла со всеми к ней атрибутами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Мягкая дидактическая игрушка Мишка, крупная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Мягкие антропоморфные животные, средние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Дикие животные объемные или плоскостные (10—15 см)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Домашние животные объемные или плоскостные (10—15 см)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Наборы чайной посуды (крупной, средней, мелкой)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Наборы столовой посуды (крупной, средней, мелкой)</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Утюг</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Набор овощей и фруктов (объемные — муляжи)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Набор продуктов, хлебных изделий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Легковые и грузовые автомобили, разные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Пожарная машина, средних размеров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Машина «скорой помощи», средних размеров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Паровоз и вагончики с открытым верхом, средних размеров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Лодка, средних размеров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Пароход, средних размеров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Самолет, средних размеров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Кукольная коляска (складная)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Бинокль (подзорная труба)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Телефон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Руль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Весы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Сумки, корзинки, рюкзачки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Крупный (напольный) строительный материал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Мелкий (настольный) строительный материал на каждого ребенка</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Наборы мелких игрушек для обыгрывания (люди, транспорт, животные, птицы)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Методические пособия «Фотографии построек»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Фотографии с изображением достопримечательностей родного посёлка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Иллюстрации с изображением улиц, проспектов, набережных, бульваров, переулков, мостов</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Настольно-печатные игры (кубики, разрезные картинки, мозаика, пирамидки, лото, домино)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Разные виды театра (пальчиковый, теневой, настольный)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Плоскостные изображения героев сказок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Машины крупные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Игрушки для игры с песком (ведерки, формочки, совочки, лопатки, си-</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течки) и водой (лейки, воронки, сачки, мелкие плавающие игрушки)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Заводные игрушки: птицы, машинки, животные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Народные двигающиеся богородские игрушки: «Бычок на доске», «Акробат на лесенке»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Волчки, моталки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Разноцветная юла (волчок)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Вертушки (ветряные)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Музыкальная шкатулка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Звучащие инструменты (колокольчики, барабаны, резиновые пищалки, молоточки, трещотки и др.)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Тазики (по два на каждого ребенка)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Мыльницы (по одной на ребёнка)</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Салфетка из ткани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Губки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Комплекты тканевых салфеток (3), в комплекте по количеству детей в группе)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Салфетницы, вазочки для сервировки столов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Детские подносы для дежурства по столовой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Настенный экран «Мы дежурим»</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Полочка именинника: чайный набор для четырёх детей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Комплект транспортных средств и знаков дорожного движения, жезл регулировщика, светофор и др. дидактические материалы, настольные игры по темам безопасности.</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Музыкальные цифровые записи для детей дошкольного возраста.</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b/>
          <w:bCs/>
          <w:i/>
          <w:iCs/>
          <w:sz w:val="28"/>
          <w:szCs w:val="28"/>
          <w:lang w:eastAsia="en-US"/>
        </w:rPr>
      </w:pP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b/>
          <w:bCs/>
          <w:i/>
          <w:iCs/>
          <w:sz w:val="28"/>
          <w:szCs w:val="28"/>
          <w:lang w:eastAsia="en-US"/>
        </w:rPr>
      </w:pPr>
      <w:r w:rsidRPr="00E323DA">
        <w:rPr>
          <w:rFonts w:ascii="Times New Roman" w:eastAsiaTheme="minorHAnsi" w:hAnsi="Times New Roman" w:cs="Times New Roman"/>
          <w:b/>
          <w:bCs/>
          <w:i/>
          <w:iCs/>
          <w:sz w:val="28"/>
          <w:szCs w:val="28"/>
          <w:lang w:eastAsia="en-US"/>
        </w:rPr>
        <w:t>Познавательное развитие</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Экологические макеты, экологический календарь</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Пирамидки (из 6—10 элементов), окрашенные в основные цвета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Объемные вкладыши из 5—10 элементов (миски, конусы, коробки с</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крышками разной формы)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Матрешки (из 5—7 элементов)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Доски-вкладыши (с основными формами, разделенными на 2—3 части)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Рамки-вкладыши с цветными (6 цветов) монолитными и составными</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формами, разными по величине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Набор цветных палочек (по 5—7 каждого цвета)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Набор объемных геометрических тел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Наборы объемных тел для сериации по величине из 3—5 элементов</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(цилиндры, бруски и т.п.)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Набор плоскостных геометрических форм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Демонстрационный и раздаточный материал по математике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Мозаика разных форм и цвета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Набор для завинчивания (верстак с отверстиями и набором винтов,</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пластмассовые)</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Комплект конструкторов с шиповым быстросъемным креплением деталей настольный</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Конструктор магнитный – комплект</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Лото (разные)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Кубики с составными картинками (из четырех частей)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Наборы картинок для группировки (реалистические изображения),</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до 10 в каждой группе: домашние животные, дикие животные, животные с детенышами, птицы, рыбы, деревья, цветы, овощи, фрукты, продукты питания, одежда, посуда, мебель, транспорт, предметы обихода, профессии</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Наборы предметных картинок для последовательной группировки по</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разным признакам (назначению предметов, цвету, величине)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i/>
          <w:sz w:val="28"/>
          <w:szCs w:val="28"/>
          <w:lang w:eastAsia="en-US"/>
        </w:rPr>
      </w:pP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b/>
          <w:i/>
          <w:sz w:val="28"/>
          <w:szCs w:val="28"/>
          <w:lang w:eastAsia="en-US"/>
        </w:rPr>
      </w:pPr>
      <w:r w:rsidRPr="00E323DA">
        <w:rPr>
          <w:rFonts w:ascii="Times New Roman" w:eastAsiaTheme="minorHAnsi" w:hAnsi="Times New Roman" w:cs="Times New Roman"/>
          <w:b/>
          <w:i/>
          <w:sz w:val="28"/>
          <w:szCs w:val="28"/>
          <w:lang w:eastAsia="en-US"/>
        </w:rPr>
        <w:t>Речевое развитие</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Групповая библиотека (художественные книги детских писателей – комплект в соответствии с примерным перечнем)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Тренажер для формирования</w:t>
      </w:r>
      <w:r w:rsidR="00D04022">
        <w:rPr>
          <w:rFonts w:ascii="Times New Roman" w:eastAsiaTheme="minorHAnsi" w:hAnsi="Times New Roman" w:cs="Times New Roman"/>
          <w:sz w:val="28"/>
          <w:szCs w:val="28"/>
          <w:lang w:eastAsia="en-US"/>
        </w:rPr>
        <w:t xml:space="preserve"> </w:t>
      </w:r>
      <w:r w:rsidRPr="00E323DA">
        <w:rPr>
          <w:rFonts w:ascii="Times New Roman" w:eastAsiaTheme="minorHAnsi" w:hAnsi="Times New Roman" w:cs="Times New Roman"/>
          <w:sz w:val="28"/>
          <w:szCs w:val="28"/>
          <w:lang w:eastAsia="en-US"/>
        </w:rPr>
        <w:t>воздушной струи разной</w:t>
      </w:r>
      <w:r w:rsidR="00D04022">
        <w:rPr>
          <w:rFonts w:ascii="Times New Roman" w:eastAsiaTheme="minorHAnsi" w:hAnsi="Times New Roman" w:cs="Times New Roman"/>
          <w:sz w:val="28"/>
          <w:szCs w:val="28"/>
          <w:lang w:eastAsia="en-US"/>
        </w:rPr>
        <w:t xml:space="preserve"> </w:t>
      </w:r>
      <w:r w:rsidRPr="00E323DA">
        <w:rPr>
          <w:rFonts w:ascii="Times New Roman" w:eastAsiaTheme="minorHAnsi" w:hAnsi="Times New Roman" w:cs="Times New Roman"/>
          <w:sz w:val="28"/>
          <w:szCs w:val="28"/>
          <w:lang w:eastAsia="en-US"/>
        </w:rPr>
        <w:t>интенсивности для развития речи</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Тренажеры с различной</w:t>
      </w:r>
      <w:r w:rsidR="00D04022">
        <w:rPr>
          <w:rFonts w:ascii="Times New Roman" w:eastAsiaTheme="minorHAnsi" w:hAnsi="Times New Roman" w:cs="Times New Roman"/>
          <w:sz w:val="28"/>
          <w:szCs w:val="28"/>
          <w:lang w:eastAsia="en-US"/>
        </w:rPr>
        <w:t xml:space="preserve"> </w:t>
      </w:r>
      <w:r w:rsidRPr="00E323DA">
        <w:rPr>
          <w:rFonts w:ascii="Times New Roman" w:eastAsiaTheme="minorHAnsi" w:hAnsi="Times New Roman" w:cs="Times New Roman"/>
          <w:sz w:val="28"/>
          <w:szCs w:val="28"/>
          <w:lang w:eastAsia="en-US"/>
        </w:rPr>
        <w:t>конфигурацией линий в виде</w:t>
      </w:r>
      <w:r w:rsidR="00D04022">
        <w:rPr>
          <w:rFonts w:ascii="Times New Roman" w:eastAsiaTheme="minorHAnsi" w:hAnsi="Times New Roman" w:cs="Times New Roman"/>
          <w:sz w:val="28"/>
          <w:szCs w:val="28"/>
          <w:lang w:eastAsia="en-US"/>
        </w:rPr>
        <w:t xml:space="preserve"> </w:t>
      </w:r>
      <w:r w:rsidRPr="00E323DA">
        <w:rPr>
          <w:rFonts w:ascii="Times New Roman" w:eastAsiaTheme="minorHAnsi" w:hAnsi="Times New Roman" w:cs="Times New Roman"/>
          <w:sz w:val="28"/>
          <w:szCs w:val="28"/>
          <w:lang w:eastAsia="en-US"/>
        </w:rPr>
        <w:t>желобков для подготовки руки к</w:t>
      </w:r>
      <w:r w:rsidR="00D04022">
        <w:rPr>
          <w:rFonts w:ascii="Times New Roman" w:eastAsiaTheme="minorHAnsi" w:hAnsi="Times New Roman" w:cs="Times New Roman"/>
          <w:sz w:val="28"/>
          <w:szCs w:val="28"/>
          <w:lang w:eastAsia="en-US"/>
        </w:rPr>
        <w:t xml:space="preserve"> </w:t>
      </w:r>
      <w:r w:rsidRPr="00E323DA">
        <w:rPr>
          <w:rFonts w:ascii="Times New Roman" w:eastAsiaTheme="minorHAnsi" w:hAnsi="Times New Roman" w:cs="Times New Roman"/>
          <w:sz w:val="28"/>
          <w:szCs w:val="28"/>
          <w:lang w:eastAsia="en-US"/>
        </w:rPr>
        <w:t>письму - комплект</w:t>
      </w:r>
      <w:r w:rsidRPr="00E323DA">
        <w:rPr>
          <w:rFonts w:ascii="Times New Roman" w:eastAsiaTheme="minorHAnsi" w:hAnsi="Times New Roman" w:cs="Times New Roman"/>
          <w:sz w:val="28"/>
          <w:szCs w:val="28"/>
          <w:lang w:eastAsia="en-US"/>
        </w:rPr>
        <w:cr/>
        <w:t xml:space="preserve">Карточки с текстом речевых игр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Набор картинок для группировки и</w:t>
      </w:r>
      <w:r w:rsidR="00D04022">
        <w:rPr>
          <w:rFonts w:ascii="Times New Roman" w:eastAsiaTheme="minorHAnsi" w:hAnsi="Times New Roman" w:cs="Times New Roman"/>
          <w:sz w:val="28"/>
          <w:szCs w:val="28"/>
          <w:lang w:eastAsia="en-US"/>
        </w:rPr>
        <w:t xml:space="preserve"> </w:t>
      </w:r>
      <w:r w:rsidRPr="00E323DA">
        <w:rPr>
          <w:rFonts w:ascii="Times New Roman" w:eastAsiaTheme="minorHAnsi" w:hAnsi="Times New Roman" w:cs="Times New Roman"/>
          <w:sz w:val="28"/>
          <w:szCs w:val="28"/>
          <w:lang w:eastAsia="en-US"/>
        </w:rPr>
        <w:t>обобщения - комплект</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Набор карточек с изображением</w:t>
      </w:r>
      <w:r w:rsidR="00D04022">
        <w:rPr>
          <w:rFonts w:ascii="Times New Roman" w:eastAsiaTheme="minorHAnsi" w:hAnsi="Times New Roman" w:cs="Times New Roman"/>
          <w:sz w:val="28"/>
          <w:szCs w:val="28"/>
          <w:lang w:eastAsia="en-US"/>
        </w:rPr>
        <w:t xml:space="preserve"> </w:t>
      </w:r>
      <w:r w:rsidRPr="00E323DA">
        <w:rPr>
          <w:rFonts w:ascii="Times New Roman" w:eastAsiaTheme="minorHAnsi" w:hAnsi="Times New Roman" w:cs="Times New Roman"/>
          <w:sz w:val="28"/>
          <w:szCs w:val="28"/>
          <w:lang w:eastAsia="en-US"/>
        </w:rPr>
        <w:t>предмета и названием</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Серии из 4-6 картинок для установления последовательности событий и действий</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Комплект карточек для проведения артикуляционной гимнастики</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Игры и тренажёры для развития мелкой моторики рук</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Два телефона для развития диалогической речи и речевого этикета</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Альбомы с картинками различной тематики</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Настольные игры по речевому развитию детей средней группы (звукопроизношение, лексика, грамматика, звуковой анализ слова)</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i/>
          <w:sz w:val="28"/>
          <w:szCs w:val="28"/>
          <w:lang w:eastAsia="en-US"/>
        </w:rPr>
      </w:pP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b/>
          <w:bCs/>
          <w:i/>
          <w:iCs/>
          <w:sz w:val="28"/>
          <w:szCs w:val="28"/>
          <w:lang w:eastAsia="en-US"/>
        </w:rPr>
      </w:pPr>
      <w:r w:rsidRPr="00E323DA">
        <w:rPr>
          <w:rFonts w:ascii="Times New Roman" w:eastAsiaTheme="minorHAnsi" w:hAnsi="Times New Roman" w:cs="Times New Roman"/>
          <w:b/>
          <w:bCs/>
          <w:i/>
          <w:iCs/>
          <w:sz w:val="28"/>
          <w:szCs w:val="28"/>
          <w:lang w:eastAsia="en-US"/>
        </w:rPr>
        <w:t>Художественно-эстетическое развитие</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Альбомы для рисования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Наборы цветных карандашей (12 и 24 цветов)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Гуашь (6 цветов)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Круглые кисти (беличьи, колонковые № 10—14)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Восковые мелки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Маркеры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Фломастеры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Емкости для промывания ворса кисти от краски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Салфетка из ткани, хорошо впитывающей воду, для осушения кисти</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после промывания и при наклеивании готовых форм (15×15 см)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Подставки для кистей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Бумага различной плотности, цвета и размера, которая подбирается</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педагогом в зависимости от задач обучения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Пластилин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Доски, 20×20 см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Печатки для нанесения узора на вылепленное изделие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Палитра</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Салфетка из ткани, хорошо впитывающей воду (30×30 см), для вытирания рук во время лепки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Щетинные кисти для клея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Пластины, на которые дети кладут фигуры для намазывания клеем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Розетки (баночки) для клея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Ножницы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Подносы для форм и обрезков бумаги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Репродукции картин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Рамы для репродукций с картин художников по формату А3, А4 1000</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Предметы русских народных промыслов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Скульптуры малых форм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Крупный (напольный) строительный материал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Мелкий (настольный) строительный материал на каждого ребенка</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Наборы мелких игрушек для обыгрывания (люди, транспорт, животные, птицы)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Методические пособия «Фотографии построек»</w:t>
      </w:r>
    </w:p>
    <w:p w:rsidR="000E1AB4" w:rsidRPr="00E323DA" w:rsidRDefault="000E1AB4" w:rsidP="00C53543">
      <w:pPr>
        <w:pStyle w:val="Default"/>
        <w:tabs>
          <w:tab w:val="left" w:pos="583"/>
        </w:tabs>
        <w:contextualSpacing/>
        <w:rPr>
          <w:sz w:val="28"/>
          <w:szCs w:val="28"/>
        </w:rPr>
      </w:pPr>
      <w:r w:rsidRPr="00E323DA">
        <w:rPr>
          <w:sz w:val="28"/>
          <w:szCs w:val="28"/>
        </w:rPr>
        <w:t>Пособия и оборудование музыкальной и театрализованной деятельности:</w:t>
      </w:r>
    </w:p>
    <w:p w:rsidR="000E1AB4" w:rsidRPr="00E323DA" w:rsidRDefault="000E1AB4" w:rsidP="00C53543">
      <w:pPr>
        <w:pStyle w:val="Default"/>
        <w:tabs>
          <w:tab w:val="left" w:pos="583"/>
        </w:tabs>
        <w:contextualSpacing/>
        <w:rPr>
          <w:sz w:val="28"/>
          <w:szCs w:val="28"/>
        </w:rPr>
      </w:pPr>
      <w:r w:rsidRPr="00E323DA">
        <w:rPr>
          <w:sz w:val="28"/>
          <w:szCs w:val="28"/>
        </w:rPr>
        <w:t xml:space="preserve">барабан с палочками, </w:t>
      </w:r>
    </w:p>
    <w:p w:rsidR="000E1AB4" w:rsidRPr="00E323DA" w:rsidRDefault="000E1AB4" w:rsidP="00C53543">
      <w:pPr>
        <w:pStyle w:val="Default"/>
        <w:tabs>
          <w:tab w:val="left" w:pos="583"/>
        </w:tabs>
        <w:contextualSpacing/>
        <w:rPr>
          <w:sz w:val="28"/>
          <w:szCs w:val="28"/>
        </w:rPr>
      </w:pPr>
      <w:r w:rsidRPr="00E323DA">
        <w:rPr>
          <w:sz w:val="28"/>
          <w:szCs w:val="28"/>
        </w:rPr>
        <w:t xml:space="preserve">бубен маленький, средний, </w:t>
      </w:r>
    </w:p>
    <w:p w:rsidR="000E1AB4" w:rsidRPr="00E323DA" w:rsidRDefault="000E1AB4" w:rsidP="00C53543">
      <w:pPr>
        <w:pStyle w:val="Default"/>
        <w:tabs>
          <w:tab w:val="left" w:pos="583"/>
        </w:tabs>
        <w:contextualSpacing/>
        <w:rPr>
          <w:sz w:val="28"/>
          <w:szCs w:val="28"/>
        </w:rPr>
      </w:pPr>
      <w:r w:rsidRPr="00E323DA">
        <w:rPr>
          <w:sz w:val="28"/>
          <w:szCs w:val="28"/>
        </w:rPr>
        <w:t xml:space="preserve">вертушка (шумовой музыкальный инструмент), </w:t>
      </w:r>
    </w:p>
    <w:p w:rsidR="000E1AB4" w:rsidRPr="00E323DA" w:rsidRDefault="000E1AB4" w:rsidP="00C53543">
      <w:pPr>
        <w:pStyle w:val="Default"/>
        <w:tabs>
          <w:tab w:val="left" w:pos="583"/>
        </w:tabs>
        <w:contextualSpacing/>
        <w:rPr>
          <w:sz w:val="28"/>
          <w:szCs w:val="28"/>
        </w:rPr>
      </w:pPr>
      <w:r w:rsidRPr="00E323DA">
        <w:rPr>
          <w:sz w:val="28"/>
          <w:szCs w:val="28"/>
        </w:rPr>
        <w:t xml:space="preserve">дудочка, </w:t>
      </w:r>
    </w:p>
    <w:p w:rsidR="000E1AB4" w:rsidRPr="00E323DA" w:rsidRDefault="000E1AB4" w:rsidP="00C53543">
      <w:pPr>
        <w:pStyle w:val="Default"/>
        <w:tabs>
          <w:tab w:val="left" w:pos="583"/>
        </w:tabs>
        <w:contextualSpacing/>
        <w:rPr>
          <w:sz w:val="28"/>
          <w:szCs w:val="28"/>
        </w:rPr>
      </w:pPr>
      <w:r w:rsidRPr="00E323DA">
        <w:rPr>
          <w:sz w:val="28"/>
          <w:szCs w:val="28"/>
        </w:rPr>
        <w:t xml:space="preserve">звуковой молоток (ударный музыкальный инструмент), </w:t>
      </w:r>
    </w:p>
    <w:p w:rsidR="000E1AB4" w:rsidRPr="00E323DA" w:rsidRDefault="000E1AB4" w:rsidP="00C53543">
      <w:pPr>
        <w:pStyle w:val="Default"/>
        <w:tabs>
          <w:tab w:val="left" w:pos="583"/>
        </w:tabs>
        <w:contextualSpacing/>
        <w:rPr>
          <w:sz w:val="28"/>
          <w:szCs w:val="28"/>
        </w:rPr>
      </w:pPr>
      <w:r w:rsidRPr="00E323DA">
        <w:rPr>
          <w:sz w:val="28"/>
          <w:szCs w:val="28"/>
        </w:rPr>
        <w:t xml:space="preserve">игровой детский домик, </w:t>
      </w:r>
    </w:p>
    <w:p w:rsidR="000E1AB4" w:rsidRPr="00E323DA" w:rsidRDefault="000E1AB4" w:rsidP="00C53543">
      <w:pPr>
        <w:pStyle w:val="Default"/>
        <w:tabs>
          <w:tab w:val="left" w:pos="583"/>
        </w:tabs>
        <w:contextualSpacing/>
        <w:rPr>
          <w:sz w:val="28"/>
          <w:szCs w:val="28"/>
        </w:rPr>
      </w:pPr>
      <w:r w:rsidRPr="00E323DA">
        <w:rPr>
          <w:sz w:val="28"/>
          <w:szCs w:val="28"/>
        </w:rPr>
        <w:t>игровые ложки (ударный музыкальный инструмент),</w:t>
      </w:r>
    </w:p>
    <w:p w:rsidR="000E1AB4" w:rsidRPr="00E323DA" w:rsidRDefault="000E1AB4" w:rsidP="00C53543">
      <w:pPr>
        <w:pStyle w:val="Default"/>
        <w:tabs>
          <w:tab w:val="left" w:pos="583"/>
        </w:tabs>
        <w:contextualSpacing/>
        <w:rPr>
          <w:sz w:val="28"/>
          <w:szCs w:val="28"/>
        </w:rPr>
      </w:pPr>
      <w:r w:rsidRPr="00E323DA">
        <w:rPr>
          <w:sz w:val="28"/>
          <w:szCs w:val="28"/>
        </w:rPr>
        <w:t xml:space="preserve">комплект видеофильмов для детей дошкольного,  </w:t>
      </w:r>
    </w:p>
    <w:p w:rsidR="000E1AB4" w:rsidRPr="00E323DA" w:rsidRDefault="000E1AB4" w:rsidP="00C53543">
      <w:pPr>
        <w:pStyle w:val="Default"/>
        <w:tabs>
          <w:tab w:val="left" w:pos="583"/>
        </w:tabs>
        <w:contextualSpacing/>
        <w:rPr>
          <w:sz w:val="28"/>
          <w:szCs w:val="28"/>
        </w:rPr>
      </w:pPr>
      <w:r w:rsidRPr="00E323DA">
        <w:rPr>
          <w:sz w:val="28"/>
          <w:szCs w:val="28"/>
        </w:rPr>
        <w:t>комплект записей с музыкальными произведениями,</w:t>
      </w:r>
    </w:p>
    <w:p w:rsidR="000E1AB4" w:rsidRPr="00E323DA" w:rsidRDefault="000E1AB4" w:rsidP="00C53543">
      <w:pPr>
        <w:pStyle w:val="Default"/>
        <w:tabs>
          <w:tab w:val="left" w:pos="583"/>
        </w:tabs>
        <w:contextualSpacing/>
        <w:rPr>
          <w:sz w:val="28"/>
          <w:szCs w:val="28"/>
        </w:rPr>
      </w:pPr>
      <w:r w:rsidRPr="00E323DA">
        <w:rPr>
          <w:sz w:val="28"/>
          <w:szCs w:val="28"/>
        </w:rPr>
        <w:t xml:space="preserve">комплект записей со звуками природы, </w:t>
      </w:r>
    </w:p>
    <w:p w:rsidR="000E1AB4" w:rsidRPr="00E323DA" w:rsidRDefault="000E1AB4" w:rsidP="00C53543">
      <w:pPr>
        <w:pStyle w:val="Default"/>
        <w:tabs>
          <w:tab w:val="left" w:pos="583"/>
        </w:tabs>
        <w:contextualSpacing/>
        <w:rPr>
          <w:sz w:val="28"/>
          <w:szCs w:val="28"/>
        </w:rPr>
      </w:pPr>
      <w:r w:rsidRPr="00E323DA">
        <w:rPr>
          <w:sz w:val="28"/>
          <w:szCs w:val="28"/>
        </w:rPr>
        <w:t xml:space="preserve">комплект карточек с изображением музыкальных инструментов, </w:t>
      </w:r>
    </w:p>
    <w:p w:rsidR="000E1AB4" w:rsidRPr="00E323DA" w:rsidRDefault="000E1AB4" w:rsidP="00C53543">
      <w:pPr>
        <w:pStyle w:val="Default"/>
        <w:tabs>
          <w:tab w:val="left" w:pos="583"/>
        </w:tabs>
        <w:contextualSpacing/>
        <w:rPr>
          <w:sz w:val="28"/>
          <w:szCs w:val="28"/>
        </w:rPr>
      </w:pPr>
      <w:r w:rsidRPr="00E323DA">
        <w:rPr>
          <w:sz w:val="28"/>
          <w:szCs w:val="28"/>
        </w:rPr>
        <w:t xml:space="preserve">ленты разноцветные на кольце, </w:t>
      </w:r>
    </w:p>
    <w:p w:rsidR="000E1AB4" w:rsidRPr="00E323DA" w:rsidRDefault="000E1AB4" w:rsidP="00C53543">
      <w:pPr>
        <w:pStyle w:val="Default"/>
        <w:tabs>
          <w:tab w:val="left" w:pos="583"/>
        </w:tabs>
        <w:contextualSpacing/>
        <w:rPr>
          <w:sz w:val="28"/>
          <w:szCs w:val="28"/>
        </w:rPr>
      </w:pPr>
      <w:r w:rsidRPr="00E323DA">
        <w:rPr>
          <w:sz w:val="28"/>
          <w:szCs w:val="28"/>
        </w:rPr>
        <w:t xml:space="preserve">маракас, </w:t>
      </w:r>
    </w:p>
    <w:p w:rsidR="000E1AB4" w:rsidRPr="00E323DA" w:rsidRDefault="000E1AB4" w:rsidP="00C53543">
      <w:pPr>
        <w:pStyle w:val="Default"/>
        <w:tabs>
          <w:tab w:val="left" w:pos="583"/>
        </w:tabs>
        <w:contextualSpacing/>
        <w:rPr>
          <w:sz w:val="28"/>
          <w:szCs w:val="28"/>
        </w:rPr>
      </w:pPr>
      <w:r w:rsidRPr="00E323DA">
        <w:rPr>
          <w:sz w:val="28"/>
          <w:szCs w:val="28"/>
        </w:rPr>
        <w:t>музыкальные колокольчики (набор),</w:t>
      </w:r>
    </w:p>
    <w:p w:rsidR="000E1AB4" w:rsidRPr="00E323DA" w:rsidRDefault="000E1AB4" w:rsidP="00C53543">
      <w:pPr>
        <w:pStyle w:val="Default"/>
        <w:tabs>
          <w:tab w:val="left" w:pos="583"/>
        </w:tabs>
        <w:contextualSpacing/>
        <w:rPr>
          <w:sz w:val="28"/>
          <w:szCs w:val="28"/>
        </w:rPr>
      </w:pPr>
      <w:r w:rsidRPr="00E323DA">
        <w:rPr>
          <w:sz w:val="28"/>
          <w:szCs w:val="28"/>
        </w:rPr>
        <w:t xml:space="preserve">мягкие игрушки различных размеров, изображающие животных, </w:t>
      </w:r>
    </w:p>
    <w:p w:rsidR="000E1AB4" w:rsidRPr="00E323DA" w:rsidRDefault="000E1AB4" w:rsidP="00C53543">
      <w:pPr>
        <w:pStyle w:val="Default"/>
        <w:tabs>
          <w:tab w:val="left" w:pos="583"/>
        </w:tabs>
        <w:contextualSpacing/>
        <w:rPr>
          <w:sz w:val="28"/>
          <w:szCs w:val="28"/>
        </w:rPr>
      </w:pPr>
      <w:r w:rsidRPr="00E323DA">
        <w:rPr>
          <w:sz w:val="28"/>
          <w:szCs w:val="28"/>
        </w:rPr>
        <w:t>набор перчаточных кукол по сказкам,</w:t>
      </w:r>
    </w:p>
    <w:p w:rsidR="000E1AB4" w:rsidRPr="00E323DA" w:rsidRDefault="000E1AB4" w:rsidP="00C53543">
      <w:pPr>
        <w:pStyle w:val="Default"/>
        <w:tabs>
          <w:tab w:val="left" w:pos="583"/>
        </w:tabs>
        <w:contextualSpacing/>
        <w:rPr>
          <w:sz w:val="28"/>
          <w:szCs w:val="28"/>
        </w:rPr>
      </w:pPr>
      <w:r w:rsidRPr="00E323DA">
        <w:rPr>
          <w:sz w:val="28"/>
          <w:szCs w:val="28"/>
        </w:rPr>
        <w:t xml:space="preserve">платочки, </w:t>
      </w:r>
    </w:p>
    <w:p w:rsidR="000E1AB4" w:rsidRPr="00E323DA" w:rsidRDefault="000E1AB4" w:rsidP="00C53543">
      <w:pPr>
        <w:pStyle w:val="Default"/>
        <w:tabs>
          <w:tab w:val="left" w:pos="583"/>
        </w:tabs>
        <w:contextualSpacing/>
        <w:rPr>
          <w:sz w:val="28"/>
          <w:szCs w:val="28"/>
        </w:rPr>
      </w:pPr>
      <w:r w:rsidRPr="00E323DA">
        <w:rPr>
          <w:sz w:val="28"/>
          <w:szCs w:val="28"/>
        </w:rPr>
        <w:t xml:space="preserve">погремушка, </w:t>
      </w:r>
    </w:p>
    <w:p w:rsidR="000E1AB4" w:rsidRPr="00E323DA" w:rsidRDefault="000E1AB4" w:rsidP="00C53543">
      <w:pPr>
        <w:pStyle w:val="Default"/>
        <w:tabs>
          <w:tab w:val="left" w:pos="583"/>
        </w:tabs>
        <w:contextualSpacing/>
        <w:rPr>
          <w:sz w:val="28"/>
          <w:szCs w:val="28"/>
        </w:rPr>
      </w:pPr>
      <w:r w:rsidRPr="00E323DA">
        <w:rPr>
          <w:sz w:val="28"/>
          <w:szCs w:val="28"/>
        </w:rPr>
        <w:t xml:space="preserve">треугольники (набор –4 шт., ударный музыкальный инструмент), </w:t>
      </w:r>
    </w:p>
    <w:p w:rsidR="000E1AB4" w:rsidRPr="00E323DA" w:rsidRDefault="000E1AB4" w:rsidP="00C53543">
      <w:pPr>
        <w:pStyle w:val="Default"/>
        <w:tabs>
          <w:tab w:val="left" w:pos="583"/>
        </w:tabs>
        <w:contextualSpacing/>
        <w:rPr>
          <w:sz w:val="28"/>
          <w:szCs w:val="28"/>
        </w:rPr>
      </w:pPr>
      <w:r w:rsidRPr="00E323DA">
        <w:rPr>
          <w:sz w:val="28"/>
          <w:szCs w:val="28"/>
        </w:rPr>
        <w:t xml:space="preserve">султанчики, </w:t>
      </w:r>
    </w:p>
    <w:p w:rsidR="000E1AB4" w:rsidRPr="00E323DA" w:rsidRDefault="000E1AB4" w:rsidP="00C53543">
      <w:pPr>
        <w:pStyle w:val="Default"/>
        <w:tabs>
          <w:tab w:val="left" w:pos="583"/>
        </w:tabs>
        <w:contextualSpacing/>
        <w:rPr>
          <w:sz w:val="28"/>
          <w:szCs w:val="28"/>
        </w:rPr>
      </w:pPr>
      <w:r w:rsidRPr="00E323DA">
        <w:rPr>
          <w:sz w:val="28"/>
          <w:szCs w:val="28"/>
        </w:rPr>
        <w:t xml:space="preserve">флажки разноцветные, </w:t>
      </w:r>
    </w:p>
    <w:p w:rsidR="000E1AB4" w:rsidRPr="00E323DA" w:rsidRDefault="000E1AB4" w:rsidP="00C53543">
      <w:pPr>
        <w:pStyle w:val="Default"/>
        <w:tabs>
          <w:tab w:val="left" w:pos="583"/>
        </w:tabs>
        <w:contextualSpacing/>
        <w:rPr>
          <w:sz w:val="28"/>
          <w:szCs w:val="28"/>
        </w:rPr>
      </w:pPr>
      <w:r w:rsidRPr="00E323DA">
        <w:rPr>
          <w:sz w:val="28"/>
          <w:szCs w:val="28"/>
        </w:rPr>
        <w:t xml:space="preserve">шапочка-маска для театрализованных представлений, </w:t>
      </w:r>
    </w:p>
    <w:p w:rsidR="000E1AB4" w:rsidRPr="00E323DA" w:rsidRDefault="000E1AB4" w:rsidP="00C53543">
      <w:pPr>
        <w:pStyle w:val="Default"/>
        <w:tabs>
          <w:tab w:val="left" w:pos="583"/>
        </w:tabs>
        <w:contextualSpacing/>
        <w:rPr>
          <w:sz w:val="28"/>
          <w:szCs w:val="28"/>
        </w:rPr>
      </w:pPr>
      <w:r w:rsidRPr="00E323DA">
        <w:rPr>
          <w:sz w:val="28"/>
          <w:szCs w:val="28"/>
        </w:rPr>
        <w:t xml:space="preserve">кукла в нарядной одежде,  </w:t>
      </w:r>
    </w:p>
    <w:p w:rsidR="000E1AB4" w:rsidRPr="00E323DA" w:rsidRDefault="000E1AB4" w:rsidP="00C53543">
      <w:pPr>
        <w:pStyle w:val="Default"/>
        <w:tabs>
          <w:tab w:val="left" w:pos="583"/>
        </w:tabs>
        <w:contextualSpacing/>
        <w:rPr>
          <w:sz w:val="28"/>
          <w:szCs w:val="28"/>
        </w:rPr>
      </w:pPr>
      <w:r w:rsidRPr="00E323DA">
        <w:rPr>
          <w:sz w:val="28"/>
          <w:szCs w:val="28"/>
        </w:rPr>
        <w:t xml:space="preserve">комплект карточек с портретами композиторов, </w:t>
      </w:r>
    </w:p>
    <w:p w:rsidR="000E1AB4" w:rsidRPr="00E323DA" w:rsidRDefault="000E1AB4" w:rsidP="00C53543">
      <w:pPr>
        <w:pStyle w:val="Default"/>
        <w:tabs>
          <w:tab w:val="left" w:pos="583"/>
        </w:tabs>
        <w:contextualSpacing/>
        <w:rPr>
          <w:sz w:val="28"/>
          <w:szCs w:val="28"/>
        </w:rPr>
      </w:pPr>
      <w:r w:rsidRPr="00E323DA">
        <w:rPr>
          <w:sz w:val="28"/>
          <w:szCs w:val="28"/>
        </w:rPr>
        <w:t>металлофон 12 тонов и более,</w:t>
      </w:r>
    </w:p>
    <w:p w:rsidR="000E1AB4" w:rsidRPr="00E323DA" w:rsidRDefault="000E1AB4" w:rsidP="00C53543">
      <w:pPr>
        <w:pStyle w:val="Default"/>
        <w:tabs>
          <w:tab w:val="left" w:pos="583"/>
        </w:tabs>
        <w:contextualSpacing/>
        <w:rPr>
          <w:sz w:val="28"/>
          <w:szCs w:val="28"/>
        </w:rPr>
      </w:pPr>
      <w:r w:rsidRPr="00E323DA">
        <w:rPr>
          <w:sz w:val="28"/>
          <w:szCs w:val="28"/>
        </w:rPr>
        <w:t xml:space="preserve">набор из 5 русских шумовых инструментов (детский), </w:t>
      </w:r>
    </w:p>
    <w:p w:rsidR="000E1AB4" w:rsidRPr="00E323DA" w:rsidRDefault="000E1AB4" w:rsidP="00C53543">
      <w:pPr>
        <w:pStyle w:val="Default"/>
        <w:tabs>
          <w:tab w:val="left" w:pos="583"/>
        </w:tabs>
        <w:contextualSpacing/>
        <w:rPr>
          <w:sz w:val="28"/>
          <w:szCs w:val="28"/>
        </w:rPr>
      </w:pPr>
      <w:r w:rsidRPr="00E323DA">
        <w:rPr>
          <w:sz w:val="28"/>
          <w:szCs w:val="28"/>
        </w:rPr>
        <w:t xml:space="preserve">румба, </w:t>
      </w:r>
    </w:p>
    <w:p w:rsidR="000E1AB4" w:rsidRPr="00E323DA" w:rsidRDefault="000E1AB4" w:rsidP="00C53543">
      <w:pPr>
        <w:pStyle w:val="Default"/>
        <w:tabs>
          <w:tab w:val="left" w:pos="426"/>
        </w:tabs>
        <w:contextualSpacing/>
        <w:rPr>
          <w:sz w:val="28"/>
          <w:szCs w:val="28"/>
        </w:rPr>
      </w:pPr>
      <w:r w:rsidRPr="00E323DA">
        <w:rPr>
          <w:sz w:val="28"/>
          <w:szCs w:val="28"/>
        </w:rPr>
        <w:t>свистульки</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b/>
          <w:bCs/>
          <w:i/>
          <w:iCs/>
          <w:sz w:val="28"/>
          <w:szCs w:val="28"/>
          <w:lang w:eastAsia="en-US"/>
        </w:rPr>
      </w:pP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b/>
          <w:bCs/>
          <w:i/>
          <w:iCs/>
          <w:sz w:val="28"/>
          <w:szCs w:val="28"/>
          <w:lang w:eastAsia="en-US"/>
        </w:rPr>
      </w:pPr>
      <w:r w:rsidRPr="00E323DA">
        <w:rPr>
          <w:rFonts w:ascii="Times New Roman" w:eastAsiaTheme="minorHAnsi" w:hAnsi="Times New Roman" w:cs="Times New Roman"/>
          <w:b/>
          <w:bCs/>
          <w:i/>
          <w:iCs/>
          <w:sz w:val="28"/>
          <w:szCs w:val="28"/>
          <w:lang w:eastAsia="en-US"/>
        </w:rPr>
        <w:t>Физическое развитие</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Шведская стенка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Скамейки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Лестница веревочная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Доска с ребристой поверхностью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Стойки переносные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Маты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Коврик, дорожка массажная со следочками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Мячи трех размеров (большие, средние, малые)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Дуги-«ворота» для подлезания (большие, малые)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Наборы кеглей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Кольцеброс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Скакалки (короткие, длинные)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Обручи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Флажки, платочки, вертушки, ленточки, мешочки с грузом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Палки гимнастические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Шнур (длина — 15, 20 м), канат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Велотренажёр детский</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Минибатут</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p>
    <w:p w:rsidR="000E1AB4" w:rsidRPr="00D04022"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b/>
          <w:sz w:val="28"/>
          <w:szCs w:val="28"/>
          <w:lang w:eastAsia="en-US"/>
        </w:rPr>
        <w:t>Оснащение развивающей предметно-пространс</w:t>
      </w:r>
      <w:r w:rsidR="00D04022">
        <w:rPr>
          <w:rFonts w:ascii="Times New Roman" w:eastAsiaTheme="minorHAnsi" w:hAnsi="Times New Roman" w:cs="Times New Roman"/>
          <w:b/>
          <w:sz w:val="28"/>
          <w:szCs w:val="28"/>
          <w:lang w:eastAsia="en-US"/>
        </w:rPr>
        <w:t>твенной среды в группе детей 5-7</w:t>
      </w:r>
      <w:r w:rsidRPr="00E323DA">
        <w:rPr>
          <w:rFonts w:ascii="Times New Roman" w:eastAsiaTheme="minorHAnsi" w:hAnsi="Times New Roman" w:cs="Times New Roman"/>
          <w:b/>
          <w:sz w:val="28"/>
          <w:szCs w:val="28"/>
          <w:lang w:eastAsia="en-US"/>
        </w:rPr>
        <w:t xml:space="preserve"> лет</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Методическое пособие «Сценарии дня в старшей группе»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Методическое пособие «Сценарии дня в подготовительной группе»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Учебно-методические видеофильмы по технологиям на DVD-дисках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b/>
          <w:bCs/>
          <w:sz w:val="28"/>
          <w:szCs w:val="28"/>
          <w:lang w:eastAsia="en-US"/>
        </w:rPr>
      </w:pPr>
      <w:r w:rsidRPr="00E323DA">
        <w:rPr>
          <w:rFonts w:ascii="Times New Roman" w:eastAsiaTheme="minorHAnsi" w:hAnsi="Times New Roman" w:cs="Times New Roman"/>
          <w:b/>
          <w:bCs/>
          <w:sz w:val="28"/>
          <w:szCs w:val="28"/>
          <w:lang w:eastAsia="en-US"/>
        </w:rPr>
        <w:t xml:space="preserve"> Материально-техническое обеспечение</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Ленточные столы с полками, где хранится напольный конструктор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Полки разного назначения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Шкафы разного назначения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Ковёр</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Музыкальный центр, колонка</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Магнитная доска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Зеркала, 2 шт.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Ваза для цветов</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Часы настенные </w:t>
      </w:r>
    </w:p>
    <w:p w:rsidR="000E1AB4" w:rsidRPr="00D04022" w:rsidRDefault="000E1AB4" w:rsidP="00C53543">
      <w:pPr>
        <w:autoSpaceDE w:val="0"/>
        <w:autoSpaceDN w:val="0"/>
        <w:adjustRightInd w:val="0"/>
        <w:spacing w:line="240" w:lineRule="auto"/>
        <w:contextualSpacing/>
        <w:rPr>
          <w:rFonts w:ascii="Times New Roman" w:eastAsiaTheme="minorHAnsi" w:hAnsi="Times New Roman" w:cs="Times New Roman"/>
          <w:b/>
          <w:bCs/>
          <w:sz w:val="28"/>
          <w:szCs w:val="28"/>
          <w:lang w:eastAsia="en-US"/>
        </w:rPr>
      </w:pPr>
      <w:r w:rsidRPr="00E323DA">
        <w:rPr>
          <w:rFonts w:ascii="Times New Roman" w:eastAsiaTheme="minorHAnsi" w:hAnsi="Times New Roman" w:cs="Times New Roman"/>
          <w:b/>
          <w:bCs/>
          <w:sz w:val="28"/>
          <w:szCs w:val="28"/>
          <w:lang w:eastAsia="en-US"/>
        </w:rPr>
        <w:t xml:space="preserve"> Учебно-дидактическое обеспечение</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b/>
          <w:bCs/>
          <w:i/>
          <w:iCs/>
          <w:sz w:val="28"/>
          <w:szCs w:val="28"/>
          <w:lang w:eastAsia="en-US"/>
        </w:rPr>
      </w:pPr>
      <w:r w:rsidRPr="00E323DA">
        <w:rPr>
          <w:rFonts w:ascii="Times New Roman" w:eastAsiaTheme="minorHAnsi" w:hAnsi="Times New Roman" w:cs="Times New Roman"/>
          <w:b/>
          <w:bCs/>
          <w:i/>
          <w:iCs/>
          <w:sz w:val="28"/>
          <w:szCs w:val="28"/>
          <w:lang w:eastAsia="en-US"/>
        </w:rPr>
        <w:t>Социально-коммуникативное развитие</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Кукольный дом с миниатюрными куклами, мебелью, атрибутами</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Куклы разного размера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Постельные принадлежности для кукол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Дидактическая игрушка Незнайка, крупная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Наборы игрушек животных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Наборы чайной, столовой посуды для игры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Наборы овощей, фруктов, продуктов для игры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Дикие животные объемные или плоскостные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Домашние животные объемные или плоскостные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Наборы чайной посуды 5 размеров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Наборы столовой посуды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Набор овощей и фруктов (объемные — муляжи)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Набор продуктов, хлебных изделий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Набор легковых и грузовых автомобилей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Набор спецтранспорта (пожарная машина, «скорая помощь», строи-</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тельная техника)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Набор машин (разные виды транспорта — пассажирский, грузовой;</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наземный, водный, воздушный)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Предметы для ряжения детей (косынки, ленты, шапочки, сумочки, корзинки и т.д.)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Крупный (напольный) строительный материал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Мелкий (настольный) строительный материал на каждого ребенка</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Наборы мелких игрушек для обыгрывания (люди, транспорт, животные, птицы)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Тематические строительные наборы «Городок», «Архитектор» и др.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Конструктор «Лего»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Методические пособия «Фотографии построек»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Фотографии Москвы (Кремль, Москва-река, Красная площадь)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Фотографии с изображением достопримечательностей родного города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Иллюстрации с изображением улиц, проспектов, набережных, бульваров, переулков, мостов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Настольно-печатные игры (лото, домино, шашки, шахматы)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Тазики (на каждого ребенка)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Мыльницы (по одной на ребёнка)</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Салфетка из ткани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Губки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Комплекты тканевых салфеток (3), в комплекте по количеству детей в группе)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Салфетницы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Вазочки для сервировки столов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Детские подносы для дежурства по столовой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Альбом «Мы дежурим»</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Полочка именинника: чайный набор для пяти детей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УМК для формирования навыков и компетенций по финансовой грамотности с комплексом игр, дидактических и наглядных пособий</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Комплект транспортных средств и знаков дорожного движения, жезл регулировщика, светофор и др. дидактические материалы, настольные игры по темам безопасности.</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Музыкальные цифровые записи для детей дошкольного возраста.</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b/>
          <w:bCs/>
          <w:i/>
          <w:iCs/>
          <w:sz w:val="28"/>
          <w:szCs w:val="28"/>
          <w:lang w:eastAsia="en-US"/>
        </w:rPr>
      </w:pPr>
      <w:r w:rsidRPr="00E323DA">
        <w:rPr>
          <w:rFonts w:ascii="Times New Roman" w:eastAsiaTheme="minorHAnsi" w:hAnsi="Times New Roman" w:cs="Times New Roman"/>
          <w:b/>
          <w:bCs/>
          <w:i/>
          <w:iCs/>
          <w:sz w:val="28"/>
          <w:szCs w:val="28"/>
          <w:lang w:eastAsia="en-US"/>
        </w:rPr>
        <w:t>Познавательное</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Экологические макеты, экологический календарь</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Портреты писателей, поэтов, музыкантов, художников, ученых, путешественников и др.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Коллекция минералов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Демонстрационный и раздаточный материал по математике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Счетные палочки на каждого ребенка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Набор объемных и плоскостных геометрических фигур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Наборы картин, иллюстраций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Карты: России (географическая, физическая), мира, звездного неба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Глобус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Календари (настольный, карманный, отрывной)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Календарь природы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Часы (настенные, песочные)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Штангенциркуль, циркуль, транспортир, линейки (разные), лекало, метр металлический складной, рулетка, лупа, микроскоп, термометр, курвиметр, компас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В групповой библиотеке: детские энциклопедии, справочники, словари, книги о жизнедеятельности людей, составивших славу России</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b/>
          <w:bCs/>
          <w:i/>
          <w:iCs/>
          <w:sz w:val="28"/>
          <w:szCs w:val="28"/>
          <w:lang w:eastAsia="en-US"/>
        </w:rPr>
      </w:pP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b/>
          <w:bCs/>
          <w:i/>
          <w:iCs/>
          <w:sz w:val="28"/>
          <w:szCs w:val="28"/>
          <w:lang w:eastAsia="en-US"/>
        </w:rPr>
      </w:pPr>
      <w:r w:rsidRPr="00E323DA">
        <w:rPr>
          <w:rFonts w:ascii="Times New Roman" w:eastAsiaTheme="minorHAnsi" w:hAnsi="Times New Roman" w:cs="Times New Roman"/>
          <w:b/>
          <w:bCs/>
          <w:i/>
          <w:iCs/>
          <w:sz w:val="28"/>
          <w:szCs w:val="28"/>
          <w:lang w:eastAsia="en-US"/>
        </w:rPr>
        <w:t>Речевое развитие</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Групповая библиотека (художественные книги)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bCs/>
          <w:iCs/>
          <w:sz w:val="28"/>
          <w:szCs w:val="28"/>
          <w:lang w:eastAsia="en-US"/>
        </w:rPr>
      </w:pPr>
      <w:r w:rsidRPr="00E323DA">
        <w:rPr>
          <w:rFonts w:ascii="Times New Roman" w:eastAsiaTheme="minorHAnsi" w:hAnsi="Times New Roman" w:cs="Times New Roman"/>
          <w:bCs/>
          <w:iCs/>
          <w:sz w:val="28"/>
          <w:szCs w:val="28"/>
          <w:lang w:eastAsia="en-US"/>
        </w:rPr>
        <w:t>Демонстрационный и раздаточный материал для звукобуквенного анализа слов</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bCs/>
          <w:iCs/>
          <w:sz w:val="28"/>
          <w:szCs w:val="28"/>
          <w:lang w:eastAsia="en-US"/>
        </w:rPr>
      </w:pPr>
      <w:r w:rsidRPr="00E323DA">
        <w:rPr>
          <w:rFonts w:ascii="Times New Roman" w:eastAsiaTheme="minorHAnsi" w:hAnsi="Times New Roman" w:cs="Times New Roman"/>
          <w:bCs/>
          <w:iCs/>
          <w:sz w:val="28"/>
          <w:szCs w:val="28"/>
          <w:lang w:eastAsia="en-US"/>
        </w:rPr>
        <w:t>Наборное полотно — алфавит, касса букв и слогов</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bCs/>
          <w:iCs/>
          <w:sz w:val="28"/>
          <w:szCs w:val="28"/>
          <w:lang w:eastAsia="en-US"/>
        </w:rPr>
      </w:pPr>
      <w:r w:rsidRPr="00E323DA">
        <w:rPr>
          <w:rFonts w:ascii="Times New Roman" w:eastAsiaTheme="minorHAnsi" w:hAnsi="Times New Roman" w:cs="Times New Roman"/>
          <w:bCs/>
          <w:iCs/>
          <w:sz w:val="28"/>
          <w:szCs w:val="28"/>
          <w:lang w:eastAsia="en-US"/>
        </w:rPr>
        <w:t>УМК для развития речи и изучения</w:t>
      </w:r>
      <w:r w:rsidR="00D04022">
        <w:rPr>
          <w:rFonts w:ascii="Times New Roman" w:eastAsiaTheme="minorHAnsi" w:hAnsi="Times New Roman" w:cs="Times New Roman"/>
          <w:bCs/>
          <w:iCs/>
          <w:sz w:val="28"/>
          <w:szCs w:val="28"/>
          <w:lang w:eastAsia="en-US"/>
        </w:rPr>
        <w:t xml:space="preserve"> </w:t>
      </w:r>
      <w:r w:rsidRPr="00E323DA">
        <w:rPr>
          <w:rFonts w:ascii="Times New Roman" w:eastAsiaTheme="minorHAnsi" w:hAnsi="Times New Roman" w:cs="Times New Roman"/>
          <w:bCs/>
          <w:iCs/>
          <w:sz w:val="28"/>
          <w:szCs w:val="28"/>
          <w:lang w:eastAsia="en-US"/>
        </w:rPr>
        <w:t>основ грамоты с комплексом</w:t>
      </w:r>
      <w:r w:rsidR="00D04022">
        <w:rPr>
          <w:rFonts w:ascii="Times New Roman" w:eastAsiaTheme="minorHAnsi" w:hAnsi="Times New Roman" w:cs="Times New Roman"/>
          <w:bCs/>
          <w:iCs/>
          <w:sz w:val="28"/>
          <w:szCs w:val="28"/>
          <w:lang w:eastAsia="en-US"/>
        </w:rPr>
        <w:t xml:space="preserve"> </w:t>
      </w:r>
      <w:r w:rsidRPr="00E323DA">
        <w:rPr>
          <w:rFonts w:ascii="Times New Roman" w:eastAsiaTheme="minorHAnsi" w:hAnsi="Times New Roman" w:cs="Times New Roman"/>
          <w:bCs/>
          <w:iCs/>
          <w:sz w:val="28"/>
          <w:szCs w:val="28"/>
          <w:lang w:eastAsia="en-US"/>
        </w:rPr>
        <w:t>сценариев занятий и дидактических и</w:t>
      </w:r>
      <w:r w:rsidR="00D04022">
        <w:rPr>
          <w:rFonts w:ascii="Times New Roman" w:eastAsiaTheme="minorHAnsi" w:hAnsi="Times New Roman" w:cs="Times New Roman"/>
          <w:bCs/>
          <w:iCs/>
          <w:sz w:val="28"/>
          <w:szCs w:val="28"/>
          <w:lang w:eastAsia="en-US"/>
        </w:rPr>
        <w:t xml:space="preserve"> </w:t>
      </w:r>
      <w:r w:rsidRPr="00E323DA">
        <w:rPr>
          <w:rFonts w:ascii="Times New Roman" w:eastAsiaTheme="minorHAnsi" w:hAnsi="Times New Roman" w:cs="Times New Roman"/>
          <w:bCs/>
          <w:iCs/>
          <w:sz w:val="28"/>
          <w:szCs w:val="28"/>
          <w:lang w:eastAsia="en-US"/>
        </w:rPr>
        <w:t>наглядных пособий</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bCs/>
          <w:iCs/>
          <w:sz w:val="28"/>
          <w:szCs w:val="28"/>
          <w:lang w:eastAsia="en-US"/>
        </w:rPr>
      </w:pPr>
      <w:r w:rsidRPr="00E323DA">
        <w:rPr>
          <w:rFonts w:ascii="Times New Roman" w:eastAsiaTheme="minorHAnsi" w:hAnsi="Times New Roman" w:cs="Times New Roman"/>
          <w:bCs/>
          <w:iCs/>
          <w:sz w:val="28"/>
          <w:szCs w:val="28"/>
          <w:lang w:eastAsia="en-US"/>
        </w:rPr>
        <w:t>Серии картинок (до 6 - 9-ти) для</w:t>
      </w:r>
      <w:r w:rsidR="00D04022">
        <w:rPr>
          <w:rFonts w:ascii="Times New Roman" w:eastAsiaTheme="minorHAnsi" w:hAnsi="Times New Roman" w:cs="Times New Roman"/>
          <w:bCs/>
          <w:iCs/>
          <w:sz w:val="28"/>
          <w:szCs w:val="28"/>
          <w:lang w:eastAsia="en-US"/>
        </w:rPr>
        <w:t xml:space="preserve"> </w:t>
      </w:r>
      <w:r w:rsidRPr="00E323DA">
        <w:rPr>
          <w:rFonts w:ascii="Times New Roman" w:eastAsiaTheme="minorHAnsi" w:hAnsi="Times New Roman" w:cs="Times New Roman"/>
          <w:bCs/>
          <w:iCs/>
          <w:sz w:val="28"/>
          <w:szCs w:val="28"/>
          <w:lang w:eastAsia="en-US"/>
        </w:rPr>
        <w:t>установления последовательности</w:t>
      </w:r>
      <w:r w:rsidR="00D04022">
        <w:rPr>
          <w:rFonts w:ascii="Times New Roman" w:eastAsiaTheme="minorHAnsi" w:hAnsi="Times New Roman" w:cs="Times New Roman"/>
          <w:bCs/>
          <w:iCs/>
          <w:sz w:val="28"/>
          <w:szCs w:val="28"/>
          <w:lang w:eastAsia="en-US"/>
        </w:rPr>
        <w:t xml:space="preserve"> </w:t>
      </w:r>
      <w:r w:rsidRPr="00E323DA">
        <w:rPr>
          <w:rFonts w:ascii="Times New Roman" w:eastAsiaTheme="minorHAnsi" w:hAnsi="Times New Roman" w:cs="Times New Roman"/>
          <w:bCs/>
          <w:iCs/>
          <w:sz w:val="28"/>
          <w:szCs w:val="28"/>
          <w:lang w:eastAsia="en-US"/>
        </w:rPr>
        <w:t>событий (сказочные и реалистические</w:t>
      </w:r>
      <w:r w:rsidR="00D04022">
        <w:rPr>
          <w:rFonts w:ascii="Times New Roman" w:eastAsiaTheme="minorHAnsi" w:hAnsi="Times New Roman" w:cs="Times New Roman"/>
          <w:bCs/>
          <w:iCs/>
          <w:sz w:val="28"/>
          <w:szCs w:val="28"/>
          <w:lang w:eastAsia="en-US"/>
        </w:rPr>
        <w:t xml:space="preserve"> </w:t>
      </w:r>
      <w:r w:rsidRPr="00E323DA">
        <w:rPr>
          <w:rFonts w:ascii="Times New Roman" w:eastAsiaTheme="minorHAnsi" w:hAnsi="Times New Roman" w:cs="Times New Roman"/>
          <w:bCs/>
          <w:iCs/>
          <w:sz w:val="28"/>
          <w:szCs w:val="28"/>
          <w:lang w:eastAsia="en-US"/>
        </w:rPr>
        <w:t>истории, юмористические ситуации)- комплект</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bCs/>
          <w:iCs/>
          <w:sz w:val="28"/>
          <w:szCs w:val="28"/>
          <w:lang w:eastAsia="en-US"/>
        </w:rPr>
      </w:pPr>
      <w:r w:rsidRPr="00E323DA">
        <w:rPr>
          <w:rFonts w:ascii="Times New Roman" w:eastAsiaTheme="minorHAnsi" w:hAnsi="Times New Roman" w:cs="Times New Roman"/>
          <w:bCs/>
          <w:iCs/>
          <w:sz w:val="28"/>
          <w:szCs w:val="28"/>
          <w:lang w:eastAsia="en-US"/>
        </w:rPr>
        <w:t>Устройство для развития речевого</w:t>
      </w:r>
      <w:r w:rsidR="00D04022">
        <w:rPr>
          <w:rFonts w:ascii="Times New Roman" w:eastAsiaTheme="minorHAnsi" w:hAnsi="Times New Roman" w:cs="Times New Roman"/>
          <w:bCs/>
          <w:iCs/>
          <w:sz w:val="28"/>
          <w:szCs w:val="28"/>
          <w:lang w:eastAsia="en-US"/>
        </w:rPr>
        <w:t xml:space="preserve"> </w:t>
      </w:r>
      <w:r w:rsidRPr="00E323DA">
        <w:rPr>
          <w:rFonts w:ascii="Times New Roman" w:eastAsiaTheme="minorHAnsi" w:hAnsi="Times New Roman" w:cs="Times New Roman"/>
          <w:bCs/>
          <w:iCs/>
          <w:sz w:val="28"/>
          <w:szCs w:val="28"/>
          <w:lang w:eastAsia="en-US"/>
        </w:rPr>
        <w:t>дыхания</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bCs/>
          <w:iCs/>
          <w:sz w:val="28"/>
          <w:szCs w:val="28"/>
          <w:lang w:eastAsia="en-US"/>
        </w:rPr>
      </w:pPr>
      <w:r w:rsidRPr="00E323DA">
        <w:rPr>
          <w:rFonts w:ascii="Times New Roman" w:eastAsiaTheme="minorHAnsi" w:hAnsi="Times New Roman" w:cs="Times New Roman"/>
          <w:bCs/>
          <w:iCs/>
          <w:sz w:val="28"/>
          <w:szCs w:val="28"/>
          <w:lang w:eastAsia="en-US"/>
        </w:rPr>
        <w:t>Комплект карточек для проведения</w:t>
      </w:r>
      <w:r w:rsidR="00D04022">
        <w:rPr>
          <w:rFonts w:ascii="Times New Roman" w:eastAsiaTheme="minorHAnsi" w:hAnsi="Times New Roman" w:cs="Times New Roman"/>
          <w:bCs/>
          <w:iCs/>
          <w:sz w:val="28"/>
          <w:szCs w:val="28"/>
          <w:lang w:eastAsia="en-US"/>
        </w:rPr>
        <w:t xml:space="preserve"> </w:t>
      </w:r>
      <w:r w:rsidRPr="00E323DA">
        <w:rPr>
          <w:rFonts w:ascii="Times New Roman" w:eastAsiaTheme="minorHAnsi" w:hAnsi="Times New Roman" w:cs="Times New Roman"/>
          <w:bCs/>
          <w:iCs/>
          <w:sz w:val="28"/>
          <w:szCs w:val="28"/>
          <w:lang w:eastAsia="en-US"/>
        </w:rPr>
        <w:t>артикулярной гимнастики</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bCs/>
          <w:iCs/>
          <w:sz w:val="28"/>
          <w:szCs w:val="28"/>
          <w:lang w:eastAsia="en-US"/>
        </w:rPr>
      </w:pPr>
      <w:r w:rsidRPr="00E323DA">
        <w:rPr>
          <w:rFonts w:ascii="Times New Roman" w:eastAsiaTheme="minorHAnsi" w:hAnsi="Times New Roman" w:cs="Times New Roman"/>
          <w:bCs/>
          <w:iCs/>
          <w:sz w:val="28"/>
          <w:szCs w:val="28"/>
          <w:lang w:eastAsia="en-US"/>
        </w:rPr>
        <w:t>Набор предметных картинок для</w:t>
      </w:r>
      <w:r w:rsidR="00D04022">
        <w:rPr>
          <w:rFonts w:ascii="Times New Roman" w:eastAsiaTheme="minorHAnsi" w:hAnsi="Times New Roman" w:cs="Times New Roman"/>
          <w:bCs/>
          <w:iCs/>
          <w:sz w:val="28"/>
          <w:szCs w:val="28"/>
          <w:lang w:eastAsia="en-US"/>
        </w:rPr>
        <w:t xml:space="preserve"> </w:t>
      </w:r>
      <w:r w:rsidRPr="00E323DA">
        <w:rPr>
          <w:rFonts w:ascii="Times New Roman" w:eastAsiaTheme="minorHAnsi" w:hAnsi="Times New Roman" w:cs="Times New Roman"/>
          <w:bCs/>
          <w:iCs/>
          <w:sz w:val="28"/>
          <w:szCs w:val="28"/>
          <w:lang w:eastAsia="en-US"/>
        </w:rPr>
        <w:t>деления слов на слоги</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bCs/>
          <w:iCs/>
          <w:sz w:val="28"/>
          <w:szCs w:val="28"/>
          <w:lang w:eastAsia="en-US"/>
        </w:rPr>
      </w:pPr>
      <w:r w:rsidRPr="00E323DA">
        <w:rPr>
          <w:rFonts w:ascii="Times New Roman" w:eastAsiaTheme="minorHAnsi" w:hAnsi="Times New Roman" w:cs="Times New Roman"/>
          <w:bCs/>
          <w:iCs/>
          <w:sz w:val="28"/>
          <w:szCs w:val="28"/>
          <w:lang w:eastAsia="en-US"/>
        </w:rPr>
        <w:t>Схемы для анализа предложений (комплект)</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bCs/>
          <w:iCs/>
          <w:sz w:val="28"/>
          <w:szCs w:val="28"/>
          <w:lang w:eastAsia="en-US"/>
        </w:rPr>
      </w:pPr>
      <w:r w:rsidRPr="00E323DA">
        <w:rPr>
          <w:rFonts w:ascii="Times New Roman" w:eastAsiaTheme="minorHAnsi" w:hAnsi="Times New Roman" w:cs="Times New Roman"/>
          <w:bCs/>
          <w:iCs/>
          <w:sz w:val="28"/>
          <w:szCs w:val="28"/>
          <w:lang w:eastAsia="en-US"/>
        </w:rPr>
        <w:t>Альбомы для раскрашивания, штриховки</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bCs/>
          <w:iCs/>
          <w:sz w:val="28"/>
          <w:szCs w:val="28"/>
          <w:lang w:eastAsia="en-US"/>
        </w:rPr>
      </w:pPr>
      <w:r w:rsidRPr="00E323DA">
        <w:rPr>
          <w:rFonts w:ascii="Times New Roman" w:eastAsiaTheme="minorHAnsi" w:hAnsi="Times New Roman" w:cs="Times New Roman"/>
          <w:bCs/>
          <w:iCs/>
          <w:sz w:val="28"/>
          <w:szCs w:val="28"/>
          <w:lang w:eastAsia="en-US"/>
        </w:rPr>
        <w:t>Рабочая тетрадь дошкольника «Готовимся к письму (комплект)</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bCs/>
          <w:iCs/>
          <w:sz w:val="28"/>
          <w:szCs w:val="28"/>
          <w:lang w:eastAsia="en-US"/>
        </w:rPr>
      </w:pPr>
      <w:r w:rsidRPr="00E323DA">
        <w:rPr>
          <w:rFonts w:ascii="Times New Roman" w:eastAsiaTheme="minorHAnsi" w:hAnsi="Times New Roman" w:cs="Times New Roman"/>
          <w:bCs/>
          <w:iCs/>
          <w:sz w:val="28"/>
          <w:szCs w:val="28"/>
          <w:lang w:eastAsia="en-US"/>
        </w:rPr>
        <w:t>Настольные игры для детей подготовительной группы по звукопроизношению, лексике и грамматике, связной речи, обучению грамоте (комплект)</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bCs/>
          <w:iCs/>
          <w:sz w:val="28"/>
          <w:szCs w:val="28"/>
          <w:lang w:eastAsia="en-US"/>
        </w:rPr>
      </w:pPr>
      <w:r w:rsidRPr="00E323DA">
        <w:rPr>
          <w:rFonts w:ascii="Times New Roman" w:eastAsiaTheme="minorHAnsi" w:hAnsi="Times New Roman" w:cs="Times New Roman"/>
          <w:bCs/>
          <w:iCs/>
          <w:sz w:val="28"/>
          <w:szCs w:val="28"/>
          <w:lang w:eastAsia="en-US"/>
        </w:rPr>
        <w:t>Дидактические пособия для формирования лексико – грамматических категорий</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bCs/>
          <w:iCs/>
          <w:sz w:val="28"/>
          <w:szCs w:val="28"/>
          <w:lang w:eastAsia="en-US"/>
        </w:rPr>
      </w:pPr>
      <w:r w:rsidRPr="00E323DA">
        <w:rPr>
          <w:rFonts w:ascii="Times New Roman" w:eastAsiaTheme="minorHAnsi" w:hAnsi="Times New Roman" w:cs="Times New Roman"/>
          <w:bCs/>
          <w:iCs/>
          <w:sz w:val="28"/>
          <w:szCs w:val="28"/>
          <w:lang w:eastAsia="en-US"/>
        </w:rPr>
        <w:t>Азбука в картинках, магнитная азбука</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b/>
          <w:bCs/>
          <w:i/>
          <w:iCs/>
          <w:sz w:val="28"/>
          <w:szCs w:val="28"/>
          <w:lang w:eastAsia="en-US"/>
        </w:rPr>
      </w:pP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b/>
          <w:bCs/>
          <w:i/>
          <w:iCs/>
          <w:sz w:val="28"/>
          <w:szCs w:val="28"/>
          <w:lang w:eastAsia="en-US"/>
        </w:rPr>
      </w:pPr>
      <w:r w:rsidRPr="00E323DA">
        <w:rPr>
          <w:rFonts w:ascii="Times New Roman" w:eastAsiaTheme="minorHAnsi" w:hAnsi="Times New Roman" w:cs="Times New Roman"/>
          <w:b/>
          <w:bCs/>
          <w:i/>
          <w:iCs/>
          <w:sz w:val="28"/>
          <w:szCs w:val="28"/>
          <w:lang w:eastAsia="en-US"/>
        </w:rPr>
        <w:t>Художественно-эстетическое развитие</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Альбомы для рисования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Тетради-раскраски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Наборы цветных карандашей (12 и 24 цветов)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Гуашь (6 цветов)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Круглые кисти (беличьи, колонковые № 10—14)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Маркеры, фломастеры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Восковые мелки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Простой карандаш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Ластик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Емкости для промывания ворса кисти от краски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Салфетка из ткани, хорошо впитывающей воду, для осушения кисти после промывания и при наклеивании готовых форм (15×15 см)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Подставки для кистей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Бумага различной плотности, цвета и размера, которая подбирается</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педагогом в зависимости от задач обучения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Пластилин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Доски, 20×20 см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Палитра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Салфетка из ткани, хорошо впитывающей воду (30×30 см), для вытирания рук во время лепки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Щетинные кисти для клея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Пластины, на которые дети кладут фигуры для намазывания клеем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Розетки (баночки) для клея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Ножницы </w:t>
      </w:r>
    </w:p>
    <w:p w:rsidR="000E1AB4" w:rsidRPr="00E323DA" w:rsidRDefault="000E1AB4" w:rsidP="00C53543">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Подносы для форм и обрезков бумаги </w:t>
      </w:r>
    </w:p>
    <w:p w:rsidR="000E1AB4" w:rsidRPr="00E323DA" w:rsidRDefault="000E1AB4" w:rsidP="000E1AB4">
      <w:pPr>
        <w:autoSpaceDE w:val="0"/>
        <w:autoSpaceDN w:val="0"/>
        <w:adjustRightInd w:val="0"/>
        <w:jc w:val="both"/>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Репродукции картин:</w:t>
      </w:r>
      <w:r w:rsidR="00D04022">
        <w:rPr>
          <w:rFonts w:ascii="Times New Roman" w:eastAsiaTheme="minorHAnsi" w:hAnsi="Times New Roman" w:cs="Times New Roman"/>
          <w:sz w:val="28"/>
          <w:szCs w:val="28"/>
          <w:lang w:eastAsia="en-US"/>
        </w:rPr>
        <w:t xml:space="preserve"> </w:t>
      </w:r>
      <w:r w:rsidRPr="00E323DA">
        <w:rPr>
          <w:rFonts w:ascii="Times New Roman" w:eastAsiaTheme="minorHAnsi" w:hAnsi="Times New Roman" w:cs="Times New Roman"/>
          <w:sz w:val="28"/>
          <w:szCs w:val="28"/>
          <w:lang w:eastAsia="en-US"/>
        </w:rPr>
        <w:t xml:space="preserve">И.И. Левитан «Золотая осень», «Осенний день. Сокольники», «Стога», «Март», «Весна. Большая вода»; В.М. Васнецов «Аленушка», «Богатыри», «Иван – царевич на Сером волке», «Гусляры»; </w:t>
      </w:r>
    </w:p>
    <w:p w:rsidR="000E1AB4" w:rsidRPr="00E323DA" w:rsidRDefault="000E1AB4" w:rsidP="000E1AB4">
      <w:pPr>
        <w:autoSpaceDE w:val="0"/>
        <w:autoSpaceDN w:val="0"/>
        <w:adjustRightInd w:val="0"/>
        <w:jc w:val="both"/>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Ф.А. Васильев «Перед дождем», «Грачи прилетели»; В.Поленов «Золотая осень»; И.Ф. Хруцкий «Цветы и плоды» А.Саврасов «Ранняя весна», К. Юон «Мартовское солнце», В. Шишкин «Прогулка в лесу», «Утро в сосновом лесу», «Рожь»; А. Куинджи «Березовая роща»; А. Пластов «Полдень», «Летом», Сенокос»; И.Остроухов «Золотая осень»; З.Е. Серебрякова «За завтраком»; В.Серов, «Девочка с персиками»; А.Степанов «Катание на Масленицу»; И.Э.Грабарь «Зимнее утро»; И.Билибин «Сестрица Алѐнушка и братец Иванушка»; Ю.Кугач «Накануне праздника»; А.С.Петров – Водкин «Утренний натюрморт»; И.Разживин «Волшебная зима»; К.Маковский «Дети бегущие от грозы», Ю.Кротов «Хозяюшка»; П.Ренуар «Детский день»; И.И. Ершов «Ксения читает сказки куклам»; К.Маковский «Портрет детей художника»; </w:t>
      </w:r>
    </w:p>
    <w:p w:rsidR="000E1AB4" w:rsidRPr="00E323DA" w:rsidRDefault="000E1AB4" w:rsidP="000E1AB4">
      <w:pPr>
        <w:autoSpaceDE w:val="0"/>
        <w:autoSpaceDN w:val="0"/>
        <w:adjustRightInd w:val="0"/>
        <w:jc w:val="both"/>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И.Остроухов «Золотая осень»; Ю. Кротов «Запахи детства»; М.А.Врубель «Царевна-Лебедь». Иллюстрации к книгам: И.Билибин «Марья Моревна», «Сказка о царе Салтане», «Сказке о рыбаке и рыбке»; Г.Спирин к книге Л.Толстого «Филлипок»</w:t>
      </w:r>
    </w:p>
    <w:p w:rsidR="000E1AB4" w:rsidRPr="00E323DA" w:rsidRDefault="000E1AB4" w:rsidP="00B70696">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Рамы для репродукций с картин художников по формату А3, А4 </w:t>
      </w:r>
    </w:p>
    <w:p w:rsidR="000E1AB4" w:rsidRPr="00E323DA" w:rsidRDefault="000E1AB4" w:rsidP="00B70696">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Альбомы по живописи и графике</w:t>
      </w:r>
    </w:p>
    <w:p w:rsidR="000E1AB4" w:rsidRPr="00E323DA" w:rsidRDefault="000E1AB4" w:rsidP="00B70696">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Репродукции картин о природе, исторических сражениях, Москве и малой Родине.</w:t>
      </w:r>
    </w:p>
    <w:p w:rsidR="000E1AB4" w:rsidRPr="00E323DA" w:rsidRDefault="000E1AB4" w:rsidP="00B70696">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Предметы русских народных промыслов </w:t>
      </w:r>
    </w:p>
    <w:p w:rsidR="000E1AB4" w:rsidRPr="00E323DA" w:rsidRDefault="000E1AB4" w:rsidP="00B70696">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Скульптуры малых форм </w:t>
      </w:r>
    </w:p>
    <w:p w:rsidR="000E1AB4" w:rsidRPr="00E323DA" w:rsidRDefault="000E1AB4" w:rsidP="00B70696">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Крупный (напольный) строительный материал </w:t>
      </w:r>
    </w:p>
    <w:p w:rsidR="000E1AB4" w:rsidRPr="00E323DA" w:rsidRDefault="000E1AB4" w:rsidP="00B70696">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Мелкий (настольный) строительный материал на каждого ребенка</w:t>
      </w:r>
    </w:p>
    <w:p w:rsidR="000E1AB4" w:rsidRPr="00E323DA" w:rsidRDefault="000E1AB4" w:rsidP="00B70696">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Наборы мелких игрушек для обыгрывания (люди, транспорт, животные, птицы) </w:t>
      </w:r>
    </w:p>
    <w:p w:rsidR="000E1AB4" w:rsidRPr="00E323DA" w:rsidRDefault="000E1AB4" w:rsidP="00B70696">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Тематические строительные наборы «Городок», «Архитектор» и др. </w:t>
      </w:r>
    </w:p>
    <w:p w:rsidR="000E1AB4" w:rsidRPr="00E323DA" w:rsidRDefault="000E1AB4" w:rsidP="00B70696">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Конструктор «Лего» </w:t>
      </w:r>
    </w:p>
    <w:p w:rsidR="000E1AB4" w:rsidRPr="00E323DA" w:rsidRDefault="000E1AB4" w:rsidP="00B70696">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Методические пособия «Фотографии построек»</w:t>
      </w:r>
    </w:p>
    <w:p w:rsidR="000E1AB4" w:rsidRPr="00E323DA" w:rsidRDefault="000E1AB4" w:rsidP="00B70696">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Иллюстрации архитектурных памятников Москвы, С- Петербурга и др. городов России, исторических памятников, скульптур</w:t>
      </w:r>
    </w:p>
    <w:p w:rsidR="000E1AB4" w:rsidRPr="00E323DA" w:rsidRDefault="000E1AB4" w:rsidP="00B70696">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Наглядные пособия по достопримечательностям столицы – комплект;</w:t>
      </w:r>
    </w:p>
    <w:p w:rsidR="000E1AB4" w:rsidRPr="00E323DA" w:rsidRDefault="000E1AB4" w:rsidP="00B70696">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Наглядные пособия по традиционной национальной одежде – комплект;</w:t>
      </w:r>
    </w:p>
    <w:p w:rsidR="000E1AB4" w:rsidRPr="00E323DA" w:rsidRDefault="000E1AB4" w:rsidP="000E1AB4">
      <w:pPr>
        <w:pStyle w:val="Default"/>
        <w:tabs>
          <w:tab w:val="left" w:pos="440"/>
        </w:tabs>
        <w:rPr>
          <w:sz w:val="28"/>
          <w:szCs w:val="28"/>
        </w:rPr>
      </w:pPr>
      <w:r w:rsidRPr="00E323DA">
        <w:rPr>
          <w:sz w:val="28"/>
          <w:szCs w:val="28"/>
        </w:rPr>
        <w:t>Пособия и оборудование музыкальной и театрализованной деятельности:</w:t>
      </w:r>
    </w:p>
    <w:p w:rsidR="000E1AB4" w:rsidRPr="00E323DA" w:rsidRDefault="000E1AB4" w:rsidP="000E1AB4">
      <w:pPr>
        <w:pStyle w:val="Default"/>
        <w:tabs>
          <w:tab w:val="left" w:pos="440"/>
        </w:tabs>
        <w:rPr>
          <w:sz w:val="28"/>
          <w:szCs w:val="28"/>
        </w:rPr>
      </w:pPr>
      <w:r w:rsidRPr="00E323DA">
        <w:rPr>
          <w:sz w:val="28"/>
          <w:szCs w:val="28"/>
        </w:rPr>
        <w:t xml:space="preserve">барабан с палочками, </w:t>
      </w:r>
    </w:p>
    <w:p w:rsidR="000E1AB4" w:rsidRPr="00E323DA" w:rsidRDefault="000E1AB4" w:rsidP="000E1AB4">
      <w:pPr>
        <w:pStyle w:val="Default"/>
        <w:tabs>
          <w:tab w:val="left" w:pos="440"/>
        </w:tabs>
        <w:rPr>
          <w:sz w:val="28"/>
          <w:szCs w:val="28"/>
        </w:rPr>
      </w:pPr>
      <w:r w:rsidRPr="00E323DA">
        <w:rPr>
          <w:sz w:val="28"/>
          <w:szCs w:val="28"/>
        </w:rPr>
        <w:t xml:space="preserve">бубен средний, большой, </w:t>
      </w:r>
    </w:p>
    <w:p w:rsidR="000E1AB4" w:rsidRPr="00E323DA" w:rsidRDefault="000E1AB4" w:rsidP="000E1AB4">
      <w:pPr>
        <w:pStyle w:val="Default"/>
        <w:tabs>
          <w:tab w:val="left" w:pos="440"/>
        </w:tabs>
        <w:rPr>
          <w:sz w:val="28"/>
          <w:szCs w:val="28"/>
        </w:rPr>
      </w:pPr>
      <w:r w:rsidRPr="00E323DA">
        <w:rPr>
          <w:sz w:val="28"/>
          <w:szCs w:val="28"/>
        </w:rPr>
        <w:t xml:space="preserve">вертушка (шумовой музыкальный инструмент), </w:t>
      </w:r>
    </w:p>
    <w:p w:rsidR="000E1AB4" w:rsidRPr="00E323DA" w:rsidRDefault="000E1AB4" w:rsidP="000E1AB4">
      <w:pPr>
        <w:pStyle w:val="Default"/>
        <w:tabs>
          <w:tab w:val="left" w:pos="440"/>
        </w:tabs>
        <w:rPr>
          <w:sz w:val="28"/>
          <w:szCs w:val="28"/>
        </w:rPr>
      </w:pPr>
      <w:r w:rsidRPr="00E323DA">
        <w:rPr>
          <w:sz w:val="28"/>
          <w:szCs w:val="28"/>
        </w:rPr>
        <w:t xml:space="preserve">дудочка, </w:t>
      </w:r>
    </w:p>
    <w:p w:rsidR="000E1AB4" w:rsidRPr="00E323DA" w:rsidRDefault="000E1AB4" w:rsidP="000E1AB4">
      <w:pPr>
        <w:pStyle w:val="Default"/>
        <w:tabs>
          <w:tab w:val="left" w:pos="440"/>
        </w:tabs>
        <w:rPr>
          <w:sz w:val="28"/>
          <w:szCs w:val="28"/>
        </w:rPr>
      </w:pPr>
      <w:r w:rsidRPr="00E323DA">
        <w:rPr>
          <w:sz w:val="28"/>
          <w:szCs w:val="28"/>
        </w:rPr>
        <w:t xml:space="preserve">звуковой молоток (ударный музыкальный инструмент), </w:t>
      </w:r>
    </w:p>
    <w:p w:rsidR="000E1AB4" w:rsidRPr="00E323DA" w:rsidRDefault="000E1AB4" w:rsidP="000E1AB4">
      <w:pPr>
        <w:pStyle w:val="Default"/>
        <w:tabs>
          <w:tab w:val="left" w:pos="440"/>
        </w:tabs>
        <w:rPr>
          <w:sz w:val="28"/>
          <w:szCs w:val="28"/>
        </w:rPr>
      </w:pPr>
      <w:r w:rsidRPr="00E323DA">
        <w:rPr>
          <w:sz w:val="28"/>
          <w:szCs w:val="28"/>
        </w:rPr>
        <w:t xml:space="preserve">игровой детский домик, </w:t>
      </w:r>
    </w:p>
    <w:p w:rsidR="000E1AB4" w:rsidRPr="00E323DA" w:rsidRDefault="000E1AB4" w:rsidP="000E1AB4">
      <w:pPr>
        <w:pStyle w:val="Default"/>
        <w:tabs>
          <w:tab w:val="left" w:pos="440"/>
        </w:tabs>
        <w:rPr>
          <w:sz w:val="28"/>
          <w:szCs w:val="28"/>
        </w:rPr>
      </w:pPr>
      <w:r w:rsidRPr="00E323DA">
        <w:rPr>
          <w:sz w:val="28"/>
          <w:szCs w:val="28"/>
        </w:rPr>
        <w:t>игровые ложки (ударный музыкальный инструмент),</w:t>
      </w:r>
    </w:p>
    <w:p w:rsidR="000E1AB4" w:rsidRPr="00E323DA" w:rsidRDefault="000E1AB4" w:rsidP="000E1AB4">
      <w:pPr>
        <w:pStyle w:val="Default"/>
        <w:tabs>
          <w:tab w:val="left" w:pos="440"/>
        </w:tabs>
        <w:rPr>
          <w:sz w:val="28"/>
          <w:szCs w:val="28"/>
        </w:rPr>
      </w:pPr>
      <w:r w:rsidRPr="00E323DA">
        <w:rPr>
          <w:sz w:val="28"/>
          <w:szCs w:val="28"/>
        </w:rPr>
        <w:t xml:space="preserve">комплект видеофильмов для детей дошкольного,  </w:t>
      </w:r>
    </w:p>
    <w:p w:rsidR="000E1AB4" w:rsidRPr="00E323DA" w:rsidRDefault="000E1AB4" w:rsidP="000E1AB4">
      <w:pPr>
        <w:pStyle w:val="Default"/>
        <w:tabs>
          <w:tab w:val="left" w:pos="440"/>
        </w:tabs>
        <w:rPr>
          <w:sz w:val="28"/>
          <w:szCs w:val="28"/>
        </w:rPr>
      </w:pPr>
      <w:r w:rsidRPr="00E323DA">
        <w:rPr>
          <w:sz w:val="28"/>
          <w:szCs w:val="28"/>
        </w:rPr>
        <w:t>комплект записей с музыкальными произведениями,</w:t>
      </w:r>
    </w:p>
    <w:p w:rsidR="000E1AB4" w:rsidRPr="00E323DA" w:rsidRDefault="000E1AB4" w:rsidP="000E1AB4">
      <w:pPr>
        <w:pStyle w:val="Default"/>
        <w:tabs>
          <w:tab w:val="left" w:pos="440"/>
        </w:tabs>
        <w:rPr>
          <w:sz w:val="28"/>
          <w:szCs w:val="28"/>
        </w:rPr>
      </w:pPr>
      <w:r w:rsidRPr="00E323DA">
        <w:rPr>
          <w:sz w:val="28"/>
          <w:szCs w:val="28"/>
        </w:rPr>
        <w:t xml:space="preserve">комплект записей со звуками природы, </w:t>
      </w:r>
    </w:p>
    <w:p w:rsidR="000E1AB4" w:rsidRPr="00E323DA" w:rsidRDefault="000E1AB4" w:rsidP="000E1AB4">
      <w:pPr>
        <w:pStyle w:val="Default"/>
        <w:tabs>
          <w:tab w:val="left" w:pos="440"/>
        </w:tabs>
        <w:rPr>
          <w:sz w:val="28"/>
          <w:szCs w:val="28"/>
        </w:rPr>
      </w:pPr>
      <w:r w:rsidRPr="00E323DA">
        <w:rPr>
          <w:sz w:val="28"/>
          <w:szCs w:val="28"/>
        </w:rPr>
        <w:t xml:space="preserve">комплект карточек с изображением музыкальных инструментов, </w:t>
      </w:r>
    </w:p>
    <w:p w:rsidR="000E1AB4" w:rsidRPr="00E323DA" w:rsidRDefault="000E1AB4" w:rsidP="000E1AB4">
      <w:pPr>
        <w:pStyle w:val="Default"/>
        <w:tabs>
          <w:tab w:val="left" w:pos="440"/>
        </w:tabs>
        <w:rPr>
          <w:sz w:val="28"/>
          <w:szCs w:val="28"/>
        </w:rPr>
      </w:pPr>
      <w:r w:rsidRPr="00E323DA">
        <w:rPr>
          <w:sz w:val="28"/>
          <w:szCs w:val="28"/>
        </w:rPr>
        <w:t xml:space="preserve">ленты разноцветные на кольце, </w:t>
      </w:r>
    </w:p>
    <w:p w:rsidR="000E1AB4" w:rsidRPr="00E323DA" w:rsidRDefault="000E1AB4" w:rsidP="000E1AB4">
      <w:pPr>
        <w:pStyle w:val="Default"/>
        <w:tabs>
          <w:tab w:val="left" w:pos="440"/>
        </w:tabs>
        <w:rPr>
          <w:sz w:val="28"/>
          <w:szCs w:val="28"/>
        </w:rPr>
      </w:pPr>
      <w:r w:rsidRPr="00E323DA">
        <w:rPr>
          <w:sz w:val="28"/>
          <w:szCs w:val="28"/>
        </w:rPr>
        <w:t xml:space="preserve">маракас, </w:t>
      </w:r>
    </w:p>
    <w:p w:rsidR="000E1AB4" w:rsidRPr="00E323DA" w:rsidRDefault="000E1AB4" w:rsidP="000E1AB4">
      <w:pPr>
        <w:pStyle w:val="Default"/>
        <w:tabs>
          <w:tab w:val="left" w:pos="440"/>
        </w:tabs>
        <w:rPr>
          <w:sz w:val="28"/>
          <w:szCs w:val="28"/>
        </w:rPr>
      </w:pPr>
      <w:r w:rsidRPr="00E323DA">
        <w:rPr>
          <w:sz w:val="28"/>
          <w:szCs w:val="28"/>
        </w:rPr>
        <w:t xml:space="preserve">музыкальные колокольчики (набор), </w:t>
      </w:r>
    </w:p>
    <w:p w:rsidR="000E1AB4" w:rsidRPr="00E323DA" w:rsidRDefault="000E1AB4" w:rsidP="000E1AB4">
      <w:pPr>
        <w:pStyle w:val="Default"/>
        <w:tabs>
          <w:tab w:val="left" w:pos="440"/>
        </w:tabs>
        <w:rPr>
          <w:sz w:val="28"/>
          <w:szCs w:val="28"/>
        </w:rPr>
      </w:pPr>
      <w:r w:rsidRPr="00E323DA">
        <w:rPr>
          <w:sz w:val="28"/>
          <w:szCs w:val="28"/>
        </w:rPr>
        <w:t xml:space="preserve">мягкие игрушки различных размеров, изображающие животных, </w:t>
      </w:r>
    </w:p>
    <w:p w:rsidR="000E1AB4" w:rsidRPr="00E323DA" w:rsidRDefault="000E1AB4" w:rsidP="000E1AB4">
      <w:pPr>
        <w:pStyle w:val="Default"/>
        <w:tabs>
          <w:tab w:val="left" w:pos="440"/>
        </w:tabs>
        <w:rPr>
          <w:sz w:val="28"/>
          <w:szCs w:val="28"/>
        </w:rPr>
      </w:pPr>
      <w:r w:rsidRPr="00E323DA">
        <w:rPr>
          <w:sz w:val="28"/>
          <w:szCs w:val="28"/>
        </w:rPr>
        <w:t>набор перчаточных кукол по сказкам,</w:t>
      </w:r>
    </w:p>
    <w:p w:rsidR="000E1AB4" w:rsidRPr="00E323DA" w:rsidRDefault="000E1AB4" w:rsidP="000E1AB4">
      <w:pPr>
        <w:pStyle w:val="Default"/>
        <w:tabs>
          <w:tab w:val="left" w:pos="440"/>
        </w:tabs>
        <w:rPr>
          <w:sz w:val="28"/>
          <w:szCs w:val="28"/>
        </w:rPr>
      </w:pPr>
      <w:r w:rsidRPr="00E323DA">
        <w:rPr>
          <w:sz w:val="28"/>
          <w:szCs w:val="28"/>
        </w:rPr>
        <w:t xml:space="preserve">платочки, </w:t>
      </w:r>
    </w:p>
    <w:p w:rsidR="000E1AB4" w:rsidRPr="00E323DA" w:rsidRDefault="000E1AB4" w:rsidP="000E1AB4">
      <w:pPr>
        <w:pStyle w:val="Default"/>
        <w:tabs>
          <w:tab w:val="left" w:pos="440"/>
        </w:tabs>
        <w:rPr>
          <w:sz w:val="28"/>
          <w:szCs w:val="28"/>
        </w:rPr>
      </w:pPr>
      <w:r w:rsidRPr="00E323DA">
        <w:rPr>
          <w:sz w:val="28"/>
          <w:szCs w:val="28"/>
        </w:rPr>
        <w:t xml:space="preserve">погремушка, </w:t>
      </w:r>
    </w:p>
    <w:p w:rsidR="000E1AB4" w:rsidRPr="00E323DA" w:rsidRDefault="000E1AB4" w:rsidP="000E1AB4">
      <w:pPr>
        <w:pStyle w:val="Default"/>
        <w:tabs>
          <w:tab w:val="left" w:pos="440"/>
        </w:tabs>
        <w:rPr>
          <w:sz w:val="28"/>
          <w:szCs w:val="28"/>
        </w:rPr>
      </w:pPr>
      <w:r w:rsidRPr="00E323DA">
        <w:rPr>
          <w:sz w:val="28"/>
          <w:szCs w:val="28"/>
        </w:rPr>
        <w:t>треугольники (набор –4 шт., ударный музыкальный инструмент),</w:t>
      </w:r>
    </w:p>
    <w:p w:rsidR="000E1AB4" w:rsidRPr="00E323DA" w:rsidRDefault="000E1AB4" w:rsidP="000E1AB4">
      <w:pPr>
        <w:pStyle w:val="Default"/>
        <w:tabs>
          <w:tab w:val="left" w:pos="440"/>
        </w:tabs>
        <w:rPr>
          <w:sz w:val="28"/>
          <w:szCs w:val="28"/>
        </w:rPr>
      </w:pPr>
      <w:r w:rsidRPr="00E323DA">
        <w:rPr>
          <w:sz w:val="28"/>
          <w:szCs w:val="28"/>
        </w:rPr>
        <w:t xml:space="preserve">султанчики, </w:t>
      </w:r>
    </w:p>
    <w:p w:rsidR="000E1AB4" w:rsidRPr="00E323DA" w:rsidRDefault="000E1AB4" w:rsidP="000E1AB4">
      <w:pPr>
        <w:pStyle w:val="Default"/>
        <w:tabs>
          <w:tab w:val="left" w:pos="440"/>
        </w:tabs>
        <w:rPr>
          <w:sz w:val="28"/>
          <w:szCs w:val="28"/>
        </w:rPr>
      </w:pPr>
      <w:r w:rsidRPr="00E323DA">
        <w:rPr>
          <w:sz w:val="28"/>
          <w:szCs w:val="28"/>
        </w:rPr>
        <w:t xml:space="preserve">флажки разноцветные, </w:t>
      </w:r>
    </w:p>
    <w:p w:rsidR="000E1AB4" w:rsidRPr="00E323DA" w:rsidRDefault="000E1AB4" w:rsidP="000E1AB4">
      <w:pPr>
        <w:pStyle w:val="Default"/>
        <w:tabs>
          <w:tab w:val="left" w:pos="440"/>
        </w:tabs>
        <w:rPr>
          <w:sz w:val="28"/>
          <w:szCs w:val="28"/>
        </w:rPr>
      </w:pPr>
      <w:r w:rsidRPr="00E323DA">
        <w:rPr>
          <w:sz w:val="28"/>
          <w:szCs w:val="28"/>
        </w:rPr>
        <w:t xml:space="preserve">шапочка-маска для театрализованных представлений </w:t>
      </w:r>
    </w:p>
    <w:p w:rsidR="000E1AB4" w:rsidRPr="00E323DA" w:rsidRDefault="000E1AB4" w:rsidP="000E1AB4">
      <w:pPr>
        <w:pStyle w:val="Default"/>
        <w:tabs>
          <w:tab w:val="left" w:pos="440"/>
        </w:tabs>
        <w:rPr>
          <w:sz w:val="28"/>
          <w:szCs w:val="28"/>
        </w:rPr>
      </w:pPr>
      <w:r w:rsidRPr="00E323DA">
        <w:rPr>
          <w:sz w:val="28"/>
          <w:szCs w:val="28"/>
        </w:rPr>
        <w:t xml:space="preserve">Комплект карточек с портретами композиторов, </w:t>
      </w:r>
    </w:p>
    <w:p w:rsidR="000E1AB4" w:rsidRPr="00E323DA" w:rsidRDefault="000E1AB4" w:rsidP="000E1AB4">
      <w:pPr>
        <w:pStyle w:val="Default"/>
        <w:tabs>
          <w:tab w:val="left" w:pos="440"/>
        </w:tabs>
        <w:rPr>
          <w:sz w:val="28"/>
          <w:szCs w:val="28"/>
        </w:rPr>
      </w:pPr>
      <w:r w:rsidRPr="00E323DA">
        <w:rPr>
          <w:sz w:val="28"/>
          <w:szCs w:val="28"/>
        </w:rPr>
        <w:t xml:space="preserve">кукла в нарядной одежде, </w:t>
      </w:r>
    </w:p>
    <w:p w:rsidR="000E1AB4" w:rsidRPr="00E323DA" w:rsidRDefault="000E1AB4" w:rsidP="000E1AB4">
      <w:pPr>
        <w:pStyle w:val="Default"/>
        <w:tabs>
          <w:tab w:val="left" w:pos="440"/>
        </w:tabs>
        <w:rPr>
          <w:sz w:val="28"/>
          <w:szCs w:val="28"/>
        </w:rPr>
      </w:pPr>
      <w:r w:rsidRPr="00E323DA">
        <w:rPr>
          <w:sz w:val="28"/>
          <w:szCs w:val="28"/>
        </w:rPr>
        <w:t>металлофон 12 тонов и более,</w:t>
      </w:r>
    </w:p>
    <w:p w:rsidR="000E1AB4" w:rsidRPr="00E323DA" w:rsidRDefault="000E1AB4" w:rsidP="000E1AB4">
      <w:pPr>
        <w:pStyle w:val="Default"/>
        <w:tabs>
          <w:tab w:val="left" w:pos="440"/>
        </w:tabs>
        <w:rPr>
          <w:sz w:val="28"/>
          <w:szCs w:val="28"/>
        </w:rPr>
      </w:pPr>
      <w:r w:rsidRPr="00E323DA">
        <w:rPr>
          <w:sz w:val="28"/>
          <w:szCs w:val="28"/>
        </w:rPr>
        <w:t>набор из 5 русских шумовых инструментов (детский), румба, свистульки.</w:t>
      </w:r>
    </w:p>
    <w:p w:rsidR="000E1AB4" w:rsidRPr="00E323DA" w:rsidRDefault="000E1AB4" w:rsidP="000E1AB4">
      <w:pPr>
        <w:pStyle w:val="Default"/>
        <w:tabs>
          <w:tab w:val="left" w:pos="440"/>
        </w:tabs>
        <w:rPr>
          <w:sz w:val="28"/>
          <w:szCs w:val="28"/>
        </w:rPr>
      </w:pPr>
      <w:r w:rsidRPr="00E323DA">
        <w:rPr>
          <w:sz w:val="28"/>
          <w:szCs w:val="28"/>
        </w:rPr>
        <w:t xml:space="preserve">воздушные шары, </w:t>
      </w:r>
    </w:p>
    <w:p w:rsidR="000E1AB4" w:rsidRPr="00E323DA" w:rsidRDefault="000E1AB4" w:rsidP="000E1AB4">
      <w:pPr>
        <w:pStyle w:val="Default"/>
        <w:tabs>
          <w:tab w:val="left" w:pos="440"/>
        </w:tabs>
        <w:rPr>
          <w:sz w:val="28"/>
          <w:szCs w:val="28"/>
        </w:rPr>
      </w:pPr>
      <w:r w:rsidRPr="00E323DA">
        <w:rPr>
          <w:sz w:val="28"/>
          <w:szCs w:val="28"/>
        </w:rPr>
        <w:t xml:space="preserve">кастаньеты с ручкой, </w:t>
      </w:r>
    </w:p>
    <w:p w:rsidR="000E1AB4" w:rsidRPr="00E323DA" w:rsidRDefault="000E1AB4" w:rsidP="000E1AB4">
      <w:pPr>
        <w:pStyle w:val="Default"/>
        <w:tabs>
          <w:tab w:val="left" w:pos="440"/>
        </w:tabs>
        <w:rPr>
          <w:sz w:val="28"/>
          <w:szCs w:val="28"/>
        </w:rPr>
      </w:pPr>
      <w:r w:rsidRPr="00E323DA">
        <w:rPr>
          <w:sz w:val="28"/>
          <w:szCs w:val="28"/>
        </w:rPr>
        <w:t xml:space="preserve">набор знаков дорожного движения, </w:t>
      </w:r>
    </w:p>
    <w:p w:rsidR="000E1AB4" w:rsidRPr="00E323DA" w:rsidRDefault="000E1AB4" w:rsidP="000E1AB4">
      <w:pPr>
        <w:pStyle w:val="Default"/>
        <w:tabs>
          <w:tab w:val="left" w:pos="440"/>
        </w:tabs>
        <w:rPr>
          <w:sz w:val="28"/>
          <w:szCs w:val="28"/>
        </w:rPr>
      </w:pPr>
      <w:r w:rsidRPr="00E323DA">
        <w:rPr>
          <w:sz w:val="28"/>
          <w:szCs w:val="28"/>
        </w:rPr>
        <w:t xml:space="preserve">набор струнных музыкальных инструментов, </w:t>
      </w:r>
    </w:p>
    <w:p w:rsidR="000E1AB4" w:rsidRPr="00B70696" w:rsidRDefault="000E1AB4" w:rsidP="00B70696">
      <w:pPr>
        <w:pStyle w:val="Default"/>
        <w:tabs>
          <w:tab w:val="left" w:pos="440"/>
        </w:tabs>
        <w:rPr>
          <w:sz w:val="28"/>
          <w:szCs w:val="28"/>
        </w:rPr>
      </w:pPr>
      <w:r w:rsidRPr="00E323DA">
        <w:rPr>
          <w:sz w:val="28"/>
          <w:szCs w:val="28"/>
        </w:rPr>
        <w:t>ширма напольная дл</w:t>
      </w:r>
      <w:r w:rsidR="00B70696">
        <w:rPr>
          <w:sz w:val="28"/>
          <w:szCs w:val="28"/>
        </w:rPr>
        <w:t>я кукольного театра.</w:t>
      </w:r>
    </w:p>
    <w:p w:rsidR="000E1AB4" w:rsidRPr="00E323DA" w:rsidRDefault="000E1AB4" w:rsidP="00B70696">
      <w:pPr>
        <w:autoSpaceDE w:val="0"/>
        <w:autoSpaceDN w:val="0"/>
        <w:adjustRightInd w:val="0"/>
        <w:spacing w:line="240" w:lineRule="auto"/>
        <w:contextualSpacing/>
        <w:rPr>
          <w:rFonts w:ascii="Times New Roman" w:eastAsiaTheme="minorHAnsi" w:hAnsi="Times New Roman" w:cs="Times New Roman"/>
          <w:b/>
          <w:bCs/>
          <w:i/>
          <w:iCs/>
          <w:sz w:val="28"/>
          <w:szCs w:val="28"/>
          <w:lang w:eastAsia="en-US"/>
        </w:rPr>
      </w:pPr>
      <w:r w:rsidRPr="00E323DA">
        <w:rPr>
          <w:rFonts w:ascii="Times New Roman" w:eastAsiaTheme="minorHAnsi" w:hAnsi="Times New Roman" w:cs="Times New Roman"/>
          <w:b/>
          <w:bCs/>
          <w:i/>
          <w:iCs/>
          <w:sz w:val="28"/>
          <w:szCs w:val="28"/>
          <w:lang w:eastAsia="en-US"/>
        </w:rPr>
        <w:t>Физическое развитие</w:t>
      </w:r>
    </w:p>
    <w:p w:rsidR="000E1AB4" w:rsidRPr="00E323DA" w:rsidRDefault="000E1AB4" w:rsidP="00B70696">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Шведская стенка </w:t>
      </w:r>
    </w:p>
    <w:p w:rsidR="000E1AB4" w:rsidRPr="00E323DA" w:rsidRDefault="000E1AB4" w:rsidP="00B70696">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Скамейки </w:t>
      </w:r>
    </w:p>
    <w:p w:rsidR="000E1AB4" w:rsidRPr="00E323DA" w:rsidRDefault="000E1AB4" w:rsidP="00B70696">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Лестница веревочная </w:t>
      </w:r>
    </w:p>
    <w:p w:rsidR="000E1AB4" w:rsidRPr="00E323DA" w:rsidRDefault="000E1AB4" w:rsidP="00B70696">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Доска с ребристой поверхностью </w:t>
      </w:r>
    </w:p>
    <w:p w:rsidR="000E1AB4" w:rsidRPr="00E323DA" w:rsidRDefault="000E1AB4" w:rsidP="00B70696">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Стойки переносные </w:t>
      </w:r>
    </w:p>
    <w:p w:rsidR="000E1AB4" w:rsidRPr="00E323DA" w:rsidRDefault="000E1AB4" w:rsidP="00B70696">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Маты </w:t>
      </w:r>
    </w:p>
    <w:p w:rsidR="000E1AB4" w:rsidRPr="00E323DA" w:rsidRDefault="000E1AB4" w:rsidP="00B70696">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Коврик, дорожка массажная со следочками </w:t>
      </w:r>
    </w:p>
    <w:p w:rsidR="000E1AB4" w:rsidRPr="00E323DA" w:rsidRDefault="000E1AB4" w:rsidP="00B70696">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Мячи трех размеров (большие, средние, малые) </w:t>
      </w:r>
    </w:p>
    <w:p w:rsidR="000E1AB4" w:rsidRPr="00E323DA" w:rsidRDefault="000E1AB4" w:rsidP="00B70696">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Дуги-«ворота» для подлезания (большие, малые) </w:t>
      </w:r>
    </w:p>
    <w:p w:rsidR="000E1AB4" w:rsidRPr="00E323DA" w:rsidRDefault="000E1AB4" w:rsidP="00B70696">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Наборы кеглей </w:t>
      </w:r>
    </w:p>
    <w:p w:rsidR="000E1AB4" w:rsidRPr="00E323DA" w:rsidRDefault="000E1AB4" w:rsidP="00B70696">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Кольцеброс </w:t>
      </w:r>
    </w:p>
    <w:p w:rsidR="000E1AB4" w:rsidRPr="00E323DA" w:rsidRDefault="000E1AB4" w:rsidP="00B70696">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Скакалки (короткие, длинные) </w:t>
      </w:r>
    </w:p>
    <w:p w:rsidR="000E1AB4" w:rsidRPr="00E323DA" w:rsidRDefault="000E1AB4" w:rsidP="00B70696">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Обручи </w:t>
      </w:r>
    </w:p>
    <w:p w:rsidR="000E1AB4" w:rsidRPr="00E323DA" w:rsidRDefault="000E1AB4" w:rsidP="00B70696">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Флажки, платочки, вертушки, ленточки, мешочки с грузом </w:t>
      </w:r>
    </w:p>
    <w:p w:rsidR="000E1AB4" w:rsidRPr="00E323DA" w:rsidRDefault="000E1AB4" w:rsidP="00B70696">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Палки гимнастические </w:t>
      </w:r>
    </w:p>
    <w:p w:rsidR="000E1AB4" w:rsidRPr="00E323DA" w:rsidRDefault="000E1AB4" w:rsidP="00B70696">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Шнур (длина — 15, 20 м), канат </w:t>
      </w:r>
    </w:p>
    <w:p w:rsidR="000E1AB4" w:rsidRPr="00E323DA" w:rsidRDefault="000E1AB4" w:rsidP="00B70696">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Велотренажёр детский</w:t>
      </w:r>
    </w:p>
    <w:p w:rsidR="000E1AB4" w:rsidRPr="00E323DA" w:rsidRDefault="000E1AB4" w:rsidP="00B70696">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Минибатут</w:t>
      </w:r>
    </w:p>
    <w:p w:rsidR="000E1AB4" w:rsidRPr="00E323DA" w:rsidRDefault="000E1AB4" w:rsidP="00B70696">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Санки </w:t>
      </w:r>
    </w:p>
    <w:p w:rsidR="000E1AB4" w:rsidRPr="00E323DA" w:rsidRDefault="000E1AB4" w:rsidP="00B70696">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Лыжи </w:t>
      </w:r>
    </w:p>
    <w:p w:rsidR="000E1AB4" w:rsidRPr="00E323DA" w:rsidRDefault="000E1AB4" w:rsidP="00B70696">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Спортивные игры «Городки», «Баскетбол», «Бадминтон», «Футбол», «Хоккей» </w:t>
      </w:r>
    </w:p>
    <w:p w:rsidR="000E1AB4" w:rsidRPr="00E323DA" w:rsidRDefault="000E1AB4" w:rsidP="00B70696">
      <w:pPr>
        <w:autoSpaceDE w:val="0"/>
        <w:autoSpaceDN w:val="0"/>
        <w:adjustRightInd w:val="0"/>
        <w:spacing w:line="240" w:lineRule="auto"/>
        <w:contextualSpacing/>
        <w:rPr>
          <w:rFonts w:ascii="Times New Roman" w:eastAsiaTheme="minorHAnsi" w:hAnsi="Times New Roman" w:cs="Times New Roman"/>
          <w:sz w:val="28"/>
          <w:szCs w:val="28"/>
          <w:lang w:eastAsia="en-US"/>
        </w:rPr>
      </w:pPr>
      <w:r w:rsidRPr="00E323DA">
        <w:rPr>
          <w:rFonts w:ascii="Times New Roman" w:eastAsiaTheme="minorHAnsi" w:hAnsi="Times New Roman" w:cs="Times New Roman"/>
          <w:sz w:val="28"/>
          <w:szCs w:val="28"/>
          <w:lang w:eastAsia="en-US"/>
        </w:rPr>
        <w:t xml:space="preserve"> Спортивный инвентарь (обручи, мешочки с песком для бросания, мячи разного диаметра, веревки для перепрыгивания) </w:t>
      </w:r>
    </w:p>
    <w:p w:rsidR="000E1AB4" w:rsidRPr="00E323DA" w:rsidRDefault="000E1AB4" w:rsidP="00B70696">
      <w:pPr>
        <w:autoSpaceDE w:val="0"/>
        <w:autoSpaceDN w:val="0"/>
        <w:adjustRightInd w:val="0"/>
        <w:spacing w:line="240" w:lineRule="auto"/>
        <w:contextualSpacing/>
        <w:rPr>
          <w:rFonts w:ascii="Times New Roman" w:eastAsiaTheme="minorHAnsi" w:hAnsi="Times New Roman" w:cs="Times New Roman"/>
          <w:sz w:val="16"/>
          <w:szCs w:val="16"/>
          <w:lang w:eastAsia="en-US"/>
        </w:rPr>
      </w:pPr>
    </w:p>
    <w:p w:rsidR="000E1AB4" w:rsidRPr="00E323DA" w:rsidRDefault="000E1AB4" w:rsidP="00B70696">
      <w:pPr>
        <w:spacing w:line="240" w:lineRule="auto"/>
        <w:contextualSpacing/>
        <w:rPr>
          <w:rFonts w:ascii="Times New Roman" w:hAnsi="Times New Roman" w:cs="Times New Roman"/>
          <w:b/>
          <w:sz w:val="28"/>
          <w:szCs w:val="28"/>
        </w:rPr>
      </w:pPr>
      <w:r w:rsidRPr="00E323DA">
        <w:rPr>
          <w:rFonts w:ascii="Times New Roman" w:hAnsi="Times New Roman" w:cs="Times New Roman"/>
          <w:b/>
          <w:sz w:val="28"/>
          <w:szCs w:val="28"/>
        </w:rPr>
        <w:t>Музыкальный зал</w:t>
      </w:r>
    </w:p>
    <w:p w:rsidR="000E1AB4" w:rsidRPr="00E323DA" w:rsidRDefault="000E1AB4" w:rsidP="00B70696">
      <w:pPr>
        <w:spacing w:line="240" w:lineRule="auto"/>
        <w:contextualSpacing/>
        <w:rPr>
          <w:rFonts w:ascii="Times New Roman" w:hAnsi="Times New Roman" w:cs="Times New Roman"/>
          <w:b/>
          <w:sz w:val="28"/>
          <w:szCs w:val="28"/>
        </w:rPr>
      </w:pPr>
      <w:r w:rsidRPr="00E323DA">
        <w:rPr>
          <w:rFonts w:ascii="Times New Roman" w:hAnsi="Times New Roman" w:cs="Times New Roman"/>
          <w:b/>
          <w:sz w:val="28"/>
          <w:szCs w:val="28"/>
        </w:rPr>
        <w:t>Специализированная мебель, оборудование, системы хранения</w:t>
      </w:r>
    </w:p>
    <w:p w:rsidR="000E1AB4" w:rsidRPr="00E323DA" w:rsidRDefault="000E1AB4" w:rsidP="00B70696">
      <w:pPr>
        <w:spacing w:line="240" w:lineRule="auto"/>
        <w:contextualSpacing/>
        <w:rPr>
          <w:rFonts w:ascii="Times New Roman" w:hAnsi="Times New Roman" w:cs="Times New Roman"/>
          <w:sz w:val="28"/>
          <w:szCs w:val="28"/>
        </w:rPr>
      </w:pPr>
      <w:r w:rsidRPr="00E323DA">
        <w:rPr>
          <w:rFonts w:ascii="Times New Roman" w:hAnsi="Times New Roman" w:cs="Times New Roman"/>
          <w:sz w:val="28"/>
          <w:szCs w:val="28"/>
        </w:rPr>
        <w:t>Пианино акустическое</w:t>
      </w:r>
    </w:p>
    <w:p w:rsidR="000E1AB4" w:rsidRPr="00E323DA" w:rsidRDefault="000E1AB4" w:rsidP="00B70696">
      <w:pPr>
        <w:spacing w:line="240" w:lineRule="auto"/>
        <w:contextualSpacing/>
        <w:rPr>
          <w:rFonts w:ascii="Times New Roman" w:hAnsi="Times New Roman" w:cs="Times New Roman"/>
          <w:sz w:val="28"/>
          <w:szCs w:val="28"/>
        </w:rPr>
      </w:pPr>
      <w:r w:rsidRPr="00E323DA">
        <w:rPr>
          <w:rFonts w:ascii="Times New Roman" w:hAnsi="Times New Roman" w:cs="Times New Roman"/>
          <w:sz w:val="28"/>
          <w:szCs w:val="28"/>
        </w:rPr>
        <w:t>Стул детский для музыкального зала 30 шт.</w:t>
      </w:r>
    </w:p>
    <w:p w:rsidR="000E1AB4" w:rsidRPr="00E323DA" w:rsidRDefault="000E1AB4" w:rsidP="00B70696">
      <w:pPr>
        <w:spacing w:line="240" w:lineRule="auto"/>
        <w:contextualSpacing/>
        <w:rPr>
          <w:rFonts w:ascii="Times New Roman" w:hAnsi="Times New Roman" w:cs="Times New Roman"/>
          <w:b/>
          <w:sz w:val="28"/>
          <w:szCs w:val="28"/>
        </w:rPr>
      </w:pPr>
      <w:r w:rsidRPr="00E323DA">
        <w:rPr>
          <w:rFonts w:ascii="Times New Roman" w:hAnsi="Times New Roman" w:cs="Times New Roman"/>
          <w:b/>
          <w:sz w:val="28"/>
          <w:szCs w:val="28"/>
        </w:rPr>
        <w:t>Оборудование сцены</w:t>
      </w:r>
    </w:p>
    <w:p w:rsidR="000E1AB4" w:rsidRPr="00E323DA" w:rsidRDefault="000E1AB4" w:rsidP="00B70696">
      <w:pPr>
        <w:spacing w:line="240" w:lineRule="auto"/>
        <w:contextualSpacing/>
        <w:rPr>
          <w:rFonts w:ascii="Times New Roman" w:hAnsi="Times New Roman" w:cs="Times New Roman"/>
          <w:sz w:val="28"/>
          <w:szCs w:val="28"/>
        </w:rPr>
      </w:pPr>
      <w:r w:rsidRPr="00E323DA">
        <w:rPr>
          <w:rFonts w:ascii="Times New Roman" w:hAnsi="Times New Roman" w:cs="Times New Roman"/>
          <w:sz w:val="28"/>
          <w:szCs w:val="28"/>
        </w:rPr>
        <w:t>Проектор переносной</w:t>
      </w:r>
    </w:p>
    <w:p w:rsidR="000E1AB4" w:rsidRPr="00E323DA" w:rsidRDefault="000E1AB4" w:rsidP="00B70696">
      <w:pPr>
        <w:spacing w:line="240" w:lineRule="auto"/>
        <w:contextualSpacing/>
        <w:rPr>
          <w:rFonts w:ascii="Times New Roman" w:hAnsi="Times New Roman" w:cs="Times New Roman"/>
          <w:sz w:val="28"/>
          <w:szCs w:val="28"/>
        </w:rPr>
      </w:pPr>
      <w:r w:rsidRPr="00E323DA">
        <w:rPr>
          <w:rFonts w:ascii="Times New Roman" w:hAnsi="Times New Roman" w:cs="Times New Roman"/>
          <w:sz w:val="28"/>
          <w:szCs w:val="28"/>
        </w:rPr>
        <w:t>Экран переносной</w:t>
      </w:r>
    </w:p>
    <w:p w:rsidR="000E1AB4" w:rsidRPr="00E323DA" w:rsidRDefault="000E1AB4" w:rsidP="00B70696">
      <w:pPr>
        <w:spacing w:line="240" w:lineRule="auto"/>
        <w:contextualSpacing/>
        <w:rPr>
          <w:rFonts w:ascii="Times New Roman" w:hAnsi="Times New Roman" w:cs="Times New Roman"/>
          <w:b/>
          <w:sz w:val="28"/>
          <w:szCs w:val="28"/>
        </w:rPr>
      </w:pPr>
      <w:r w:rsidRPr="00E323DA">
        <w:rPr>
          <w:rFonts w:ascii="Times New Roman" w:hAnsi="Times New Roman" w:cs="Times New Roman"/>
          <w:b/>
          <w:sz w:val="28"/>
          <w:szCs w:val="28"/>
        </w:rPr>
        <w:t>Звукотехническое оборудование</w:t>
      </w:r>
    </w:p>
    <w:p w:rsidR="000E1AB4" w:rsidRPr="00E323DA" w:rsidRDefault="000E1AB4" w:rsidP="00B70696">
      <w:pPr>
        <w:spacing w:line="240" w:lineRule="auto"/>
        <w:contextualSpacing/>
        <w:rPr>
          <w:rFonts w:ascii="Times New Roman" w:hAnsi="Times New Roman" w:cs="Times New Roman"/>
          <w:sz w:val="28"/>
          <w:szCs w:val="28"/>
        </w:rPr>
      </w:pPr>
      <w:r w:rsidRPr="00E323DA">
        <w:rPr>
          <w:rFonts w:ascii="Times New Roman" w:hAnsi="Times New Roman" w:cs="Times New Roman"/>
          <w:sz w:val="28"/>
          <w:szCs w:val="28"/>
        </w:rPr>
        <w:t>Активная колонка</w:t>
      </w:r>
    </w:p>
    <w:p w:rsidR="000E1AB4" w:rsidRPr="00E323DA" w:rsidRDefault="000E1AB4" w:rsidP="00B70696">
      <w:pPr>
        <w:spacing w:line="240" w:lineRule="auto"/>
        <w:contextualSpacing/>
        <w:rPr>
          <w:rFonts w:ascii="Times New Roman" w:hAnsi="Times New Roman" w:cs="Times New Roman"/>
          <w:b/>
          <w:sz w:val="28"/>
          <w:szCs w:val="28"/>
        </w:rPr>
      </w:pPr>
      <w:r w:rsidRPr="00E323DA">
        <w:rPr>
          <w:rFonts w:ascii="Times New Roman" w:hAnsi="Times New Roman" w:cs="Times New Roman"/>
          <w:b/>
          <w:sz w:val="28"/>
          <w:szCs w:val="28"/>
        </w:rPr>
        <w:t>Светотехническое оборудование</w:t>
      </w:r>
    </w:p>
    <w:p w:rsidR="000E1AB4" w:rsidRPr="00E323DA" w:rsidRDefault="000E1AB4" w:rsidP="00B70696">
      <w:pPr>
        <w:spacing w:line="240" w:lineRule="auto"/>
        <w:contextualSpacing/>
        <w:rPr>
          <w:rFonts w:ascii="Times New Roman" w:hAnsi="Times New Roman" w:cs="Times New Roman"/>
          <w:sz w:val="28"/>
          <w:szCs w:val="28"/>
        </w:rPr>
      </w:pPr>
      <w:r w:rsidRPr="00E323DA">
        <w:rPr>
          <w:rFonts w:ascii="Times New Roman" w:hAnsi="Times New Roman" w:cs="Times New Roman"/>
          <w:sz w:val="28"/>
          <w:szCs w:val="28"/>
        </w:rPr>
        <w:t>Светильник ультрафиолетового света переносной</w:t>
      </w:r>
    </w:p>
    <w:p w:rsidR="000E1AB4" w:rsidRPr="00E323DA" w:rsidRDefault="000E1AB4" w:rsidP="00B70696">
      <w:pPr>
        <w:spacing w:line="240" w:lineRule="auto"/>
        <w:contextualSpacing/>
        <w:rPr>
          <w:rFonts w:ascii="Times New Roman" w:hAnsi="Times New Roman" w:cs="Times New Roman"/>
          <w:b/>
          <w:sz w:val="28"/>
          <w:szCs w:val="28"/>
        </w:rPr>
      </w:pPr>
      <w:r w:rsidRPr="00E323DA">
        <w:rPr>
          <w:rFonts w:ascii="Times New Roman" w:hAnsi="Times New Roman" w:cs="Times New Roman"/>
          <w:b/>
          <w:sz w:val="28"/>
          <w:szCs w:val="28"/>
        </w:rPr>
        <w:t>Помещение для декораций, бутофории, хранения костюмов.</w:t>
      </w:r>
    </w:p>
    <w:p w:rsidR="000E1AB4" w:rsidRPr="00E323DA" w:rsidRDefault="000E1AB4" w:rsidP="00B70696">
      <w:pPr>
        <w:spacing w:line="240" w:lineRule="auto"/>
        <w:contextualSpacing/>
        <w:rPr>
          <w:rFonts w:ascii="Times New Roman" w:hAnsi="Times New Roman" w:cs="Times New Roman"/>
          <w:sz w:val="28"/>
          <w:szCs w:val="28"/>
        </w:rPr>
      </w:pPr>
      <w:r w:rsidRPr="00E323DA">
        <w:rPr>
          <w:rFonts w:ascii="Times New Roman" w:hAnsi="Times New Roman" w:cs="Times New Roman"/>
          <w:sz w:val="28"/>
          <w:szCs w:val="28"/>
        </w:rPr>
        <w:t>Атрибуты для оформления праздников согласно ФОП ДО</w:t>
      </w:r>
    </w:p>
    <w:p w:rsidR="000E1AB4" w:rsidRPr="00E323DA" w:rsidRDefault="000E1AB4" w:rsidP="00B70696">
      <w:pPr>
        <w:spacing w:line="240" w:lineRule="auto"/>
        <w:contextualSpacing/>
        <w:rPr>
          <w:rFonts w:ascii="Times New Roman" w:hAnsi="Times New Roman" w:cs="Times New Roman"/>
          <w:sz w:val="28"/>
          <w:szCs w:val="28"/>
        </w:rPr>
      </w:pPr>
      <w:r w:rsidRPr="00E323DA">
        <w:rPr>
          <w:rFonts w:ascii="Times New Roman" w:hAnsi="Times New Roman" w:cs="Times New Roman"/>
          <w:sz w:val="28"/>
          <w:szCs w:val="28"/>
        </w:rPr>
        <w:t>Атрибуты для оформления праздников согласно образовательной программе ДО</w:t>
      </w:r>
    </w:p>
    <w:p w:rsidR="000E1AB4" w:rsidRPr="00E323DA" w:rsidRDefault="000E1AB4" w:rsidP="00B70696">
      <w:pPr>
        <w:spacing w:line="240" w:lineRule="auto"/>
        <w:contextualSpacing/>
        <w:rPr>
          <w:rFonts w:ascii="Times New Roman" w:hAnsi="Times New Roman" w:cs="Times New Roman"/>
          <w:sz w:val="28"/>
          <w:szCs w:val="28"/>
        </w:rPr>
      </w:pPr>
      <w:r w:rsidRPr="00E323DA">
        <w:rPr>
          <w:rFonts w:ascii="Times New Roman" w:hAnsi="Times New Roman" w:cs="Times New Roman"/>
          <w:sz w:val="28"/>
          <w:szCs w:val="28"/>
        </w:rPr>
        <w:t>Комплект декораций</w:t>
      </w:r>
    </w:p>
    <w:p w:rsidR="000E1AB4" w:rsidRPr="00E323DA" w:rsidRDefault="000E1AB4" w:rsidP="00B70696">
      <w:pPr>
        <w:spacing w:line="240" w:lineRule="auto"/>
        <w:contextualSpacing/>
        <w:rPr>
          <w:rFonts w:ascii="Times New Roman" w:hAnsi="Times New Roman" w:cs="Times New Roman"/>
          <w:sz w:val="28"/>
          <w:szCs w:val="28"/>
        </w:rPr>
      </w:pPr>
      <w:r w:rsidRPr="00E323DA">
        <w:rPr>
          <w:rFonts w:ascii="Times New Roman" w:hAnsi="Times New Roman" w:cs="Times New Roman"/>
          <w:sz w:val="28"/>
          <w:szCs w:val="28"/>
        </w:rPr>
        <w:t>Комплект театральных костюмов (детский) 20 шт</w:t>
      </w:r>
    </w:p>
    <w:p w:rsidR="000E1AB4" w:rsidRPr="00E323DA" w:rsidRDefault="000E1AB4" w:rsidP="00B70696">
      <w:pPr>
        <w:spacing w:line="240" w:lineRule="auto"/>
        <w:contextualSpacing/>
        <w:rPr>
          <w:rFonts w:ascii="Times New Roman" w:hAnsi="Times New Roman" w:cs="Times New Roman"/>
          <w:sz w:val="28"/>
          <w:szCs w:val="28"/>
        </w:rPr>
      </w:pPr>
      <w:r w:rsidRPr="00E323DA">
        <w:rPr>
          <w:rFonts w:ascii="Times New Roman" w:hAnsi="Times New Roman" w:cs="Times New Roman"/>
          <w:sz w:val="28"/>
          <w:szCs w:val="28"/>
        </w:rPr>
        <w:t>Комплект театральных костюмов (взрослый) 10 шт</w:t>
      </w:r>
    </w:p>
    <w:p w:rsidR="000E1AB4" w:rsidRPr="00E323DA" w:rsidRDefault="000E1AB4" w:rsidP="00B70696">
      <w:pPr>
        <w:spacing w:line="240" w:lineRule="auto"/>
        <w:contextualSpacing/>
        <w:rPr>
          <w:rFonts w:ascii="Times New Roman" w:hAnsi="Times New Roman" w:cs="Times New Roman"/>
          <w:sz w:val="28"/>
          <w:szCs w:val="28"/>
        </w:rPr>
      </w:pPr>
      <w:r w:rsidRPr="00E323DA">
        <w:rPr>
          <w:rFonts w:ascii="Times New Roman" w:hAnsi="Times New Roman" w:cs="Times New Roman"/>
          <w:sz w:val="28"/>
          <w:szCs w:val="28"/>
        </w:rPr>
        <w:t>Полки для бутофории и реквизита</w:t>
      </w:r>
    </w:p>
    <w:p w:rsidR="000E1AB4" w:rsidRPr="00E323DA" w:rsidRDefault="000E1AB4" w:rsidP="00B70696">
      <w:pPr>
        <w:spacing w:line="240" w:lineRule="auto"/>
        <w:contextualSpacing/>
        <w:rPr>
          <w:rFonts w:ascii="Times New Roman" w:hAnsi="Times New Roman" w:cs="Times New Roman"/>
          <w:sz w:val="28"/>
          <w:szCs w:val="28"/>
        </w:rPr>
      </w:pPr>
      <w:r w:rsidRPr="00E323DA">
        <w:rPr>
          <w:rFonts w:ascii="Times New Roman" w:hAnsi="Times New Roman" w:cs="Times New Roman"/>
          <w:sz w:val="28"/>
          <w:szCs w:val="28"/>
        </w:rPr>
        <w:t>Полки для хранения париков</w:t>
      </w:r>
    </w:p>
    <w:p w:rsidR="000E1AB4" w:rsidRPr="00E323DA" w:rsidRDefault="000E1AB4" w:rsidP="00B70696">
      <w:pPr>
        <w:spacing w:line="240" w:lineRule="auto"/>
        <w:contextualSpacing/>
        <w:rPr>
          <w:rFonts w:ascii="Times New Roman" w:hAnsi="Times New Roman" w:cs="Times New Roman"/>
          <w:sz w:val="28"/>
          <w:szCs w:val="28"/>
        </w:rPr>
      </w:pPr>
      <w:r w:rsidRPr="00E323DA">
        <w:rPr>
          <w:rFonts w:ascii="Times New Roman" w:hAnsi="Times New Roman" w:cs="Times New Roman"/>
          <w:sz w:val="28"/>
          <w:szCs w:val="28"/>
        </w:rPr>
        <w:t>Шкаф для хранения костюмов</w:t>
      </w:r>
    </w:p>
    <w:p w:rsidR="000E1AB4" w:rsidRPr="00E323DA" w:rsidRDefault="000E1AB4" w:rsidP="00B70696">
      <w:pPr>
        <w:spacing w:line="240" w:lineRule="auto"/>
        <w:contextualSpacing/>
        <w:rPr>
          <w:rFonts w:ascii="Times New Roman" w:hAnsi="Times New Roman" w:cs="Times New Roman"/>
          <w:b/>
          <w:sz w:val="28"/>
          <w:szCs w:val="28"/>
        </w:rPr>
      </w:pPr>
      <w:r w:rsidRPr="00E323DA">
        <w:rPr>
          <w:rFonts w:ascii="Times New Roman" w:hAnsi="Times New Roman" w:cs="Times New Roman"/>
          <w:b/>
          <w:sz w:val="28"/>
          <w:szCs w:val="28"/>
        </w:rPr>
        <w:t>Часть педагогического кабинета для музыкального руководителя</w:t>
      </w:r>
    </w:p>
    <w:p w:rsidR="000E1AB4" w:rsidRPr="00E323DA" w:rsidRDefault="000E1AB4" w:rsidP="00B70696">
      <w:pPr>
        <w:spacing w:line="240" w:lineRule="auto"/>
        <w:contextualSpacing/>
        <w:rPr>
          <w:rFonts w:ascii="Times New Roman" w:hAnsi="Times New Roman" w:cs="Times New Roman"/>
          <w:sz w:val="28"/>
          <w:szCs w:val="28"/>
        </w:rPr>
      </w:pPr>
      <w:r w:rsidRPr="00E323DA">
        <w:rPr>
          <w:rFonts w:ascii="Times New Roman" w:hAnsi="Times New Roman" w:cs="Times New Roman"/>
          <w:sz w:val="28"/>
          <w:szCs w:val="28"/>
        </w:rPr>
        <w:t>Специализированная мебель, оборудование и системы хранения</w:t>
      </w:r>
    </w:p>
    <w:p w:rsidR="000E1AB4" w:rsidRPr="00E323DA" w:rsidRDefault="000E1AB4" w:rsidP="00B70696">
      <w:pPr>
        <w:spacing w:line="240" w:lineRule="auto"/>
        <w:contextualSpacing/>
        <w:rPr>
          <w:rFonts w:ascii="Times New Roman" w:hAnsi="Times New Roman" w:cs="Times New Roman"/>
          <w:sz w:val="28"/>
          <w:szCs w:val="28"/>
        </w:rPr>
      </w:pPr>
      <w:r w:rsidRPr="00E323DA">
        <w:rPr>
          <w:rFonts w:ascii="Times New Roman" w:hAnsi="Times New Roman" w:cs="Times New Roman"/>
          <w:sz w:val="28"/>
          <w:szCs w:val="28"/>
        </w:rPr>
        <w:t>Стул педагога</w:t>
      </w:r>
    </w:p>
    <w:p w:rsidR="000E1AB4" w:rsidRPr="00E323DA" w:rsidRDefault="000E1AB4" w:rsidP="00B70696">
      <w:pPr>
        <w:spacing w:line="240" w:lineRule="auto"/>
        <w:contextualSpacing/>
        <w:rPr>
          <w:rFonts w:ascii="Times New Roman" w:hAnsi="Times New Roman" w:cs="Times New Roman"/>
          <w:sz w:val="28"/>
          <w:szCs w:val="28"/>
        </w:rPr>
      </w:pPr>
      <w:r w:rsidRPr="00E323DA">
        <w:rPr>
          <w:rFonts w:ascii="Times New Roman" w:hAnsi="Times New Roman" w:cs="Times New Roman"/>
          <w:sz w:val="28"/>
          <w:szCs w:val="28"/>
        </w:rPr>
        <w:t>Стеллаж для документов и пособий</w:t>
      </w:r>
    </w:p>
    <w:p w:rsidR="000E1AB4" w:rsidRPr="00E323DA" w:rsidRDefault="000E1AB4" w:rsidP="00B70696">
      <w:pPr>
        <w:spacing w:line="240" w:lineRule="auto"/>
        <w:contextualSpacing/>
        <w:rPr>
          <w:rFonts w:ascii="Times New Roman" w:hAnsi="Times New Roman" w:cs="Times New Roman"/>
          <w:sz w:val="28"/>
          <w:szCs w:val="28"/>
        </w:rPr>
      </w:pPr>
      <w:r w:rsidRPr="00E323DA">
        <w:rPr>
          <w:rFonts w:ascii="Times New Roman" w:hAnsi="Times New Roman" w:cs="Times New Roman"/>
          <w:sz w:val="28"/>
          <w:szCs w:val="28"/>
        </w:rPr>
        <w:t>Стол для педагога</w:t>
      </w:r>
    </w:p>
    <w:p w:rsidR="000E1AB4" w:rsidRPr="00E323DA" w:rsidRDefault="000E1AB4" w:rsidP="00B70696">
      <w:pPr>
        <w:spacing w:line="240" w:lineRule="auto"/>
        <w:contextualSpacing/>
        <w:rPr>
          <w:rFonts w:ascii="Times New Roman" w:hAnsi="Times New Roman" w:cs="Times New Roman"/>
          <w:sz w:val="28"/>
          <w:szCs w:val="28"/>
        </w:rPr>
      </w:pPr>
      <w:r w:rsidRPr="00E323DA">
        <w:rPr>
          <w:rFonts w:ascii="Times New Roman" w:hAnsi="Times New Roman" w:cs="Times New Roman"/>
          <w:sz w:val="28"/>
          <w:szCs w:val="28"/>
        </w:rPr>
        <w:t>Стойка для одежды</w:t>
      </w:r>
    </w:p>
    <w:p w:rsidR="000E1AB4" w:rsidRPr="00E323DA" w:rsidRDefault="000E1AB4" w:rsidP="00B70696">
      <w:pPr>
        <w:spacing w:line="240" w:lineRule="auto"/>
        <w:contextualSpacing/>
        <w:rPr>
          <w:rFonts w:ascii="Times New Roman" w:hAnsi="Times New Roman" w:cs="Times New Roman"/>
          <w:b/>
          <w:sz w:val="28"/>
          <w:szCs w:val="28"/>
        </w:rPr>
      </w:pPr>
      <w:r w:rsidRPr="00E323DA">
        <w:rPr>
          <w:rFonts w:ascii="Times New Roman" w:hAnsi="Times New Roman" w:cs="Times New Roman"/>
          <w:b/>
          <w:sz w:val="28"/>
          <w:szCs w:val="28"/>
        </w:rPr>
        <w:t>Технические средства</w:t>
      </w:r>
    </w:p>
    <w:p w:rsidR="000E1AB4" w:rsidRPr="00E323DA" w:rsidRDefault="000E1AB4" w:rsidP="00B70696">
      <w:pPr>
        <w:spacing w:line="240" w:lineRule="auto"/>
        <w:contextualSpacing/>
        <w:rPr>
          <w:rFonts w:ascii="Times New Roman" w:hAnsi="Times New Roman" w:cs="Times New Roman"/>
          <w:sz w:val="28"/>
          <w:szCs w:val="28"/>
        </w:rPr>
      </w:pPr>
      <w:r w:rsidRPr="00E323DA">
        <w:rPr>
          <w:rFonts w:ascii="Times New Roman" w:hAnsi="Times New Roman" w:cs="Times New Roman"/>
          <w:sz w:val="28"/>
          <w:szCs w:val="28"/>
        </w:rPr>
        <w:t xml:space="preserve">Ноутбук </w:t>
      </w:r>
    </w:p>
    <w:p w:rsidR="000E1AB4" w:rsidRPr="00E323DA" w:rsidRDefault="000E1AB4" w:rsidP="00B70696">
      <w:pPr>
        <w:spacing w:line="240" w:lineRule="auto"/>
        <w:contextualSpacing/>
        <w:rPr>
          <w:rFonts w:ascii="Times New Roman" w:hAnsi="Times New Roman" w:cs="Times New Roman"/>
          <w:sz w:val="28"/>
          <w:szCs w:val="28"/>
        </w:rPr>
      </w:pPr>
      <w:r w:rsidRPr="00E323DA">
        <w:rPr>
          <w:rFonts w:ascii="Times New Roman" w:hAnsi="Times New Roman" w:cs="Times New Roman"/>
          <w:sz w:val="28"/>
          <w:szCs w:val="28"/>
        </w:rPr>
        <w:t>Ламинатор</w:t>
      </w:r>
    </w:p>
    <w:p w:rsidR="000E1AB4" w:rsidRPr="00E323DA" w:rsidRDefault="000E1AB4" w:rsidP="00B70696">
      <w:pPr>
        <w:spacing w:line="240" w:lineRule="auto"/>
        <w:contextualSpacing/>
        <w:rPr>
          <w:rFonts w:ascii="Times New Roman" w:hAnsi="Times New Roman" w:cs="Times New Roman"/>
          <w:sz w:val="28"/>
          <w:szCs w:val="28"/>
        </w:rPr>
      </w:pPr>
      <w:r w:rsidRPr="00E323DA">
        <w:rPr>
          <w:rFonts w:ascii="Times New Roman" w:hAnsi="Times New Roman" w:cs="Times New Roman"/>
          <w:sz w:val="28"/>
          <w:szCs w:val="28"/>
        </w:rPr>
        <w:t>Многофункциональное устройство/принтер</w:t>
      </w:r>
    </w:p>
    <w:p w:rsidR="000E1AB4" w:rsidRPr="00E323DA" w:rsidRDefault="000E1AB4" w:rsidP="000E1AB4">
      <w:pPr>
        <w:pStyle w:val="a6"/>
        <w:ind w:right="113" w:firstLine="710"/>
        <w:jc w:val="both"/>
        <w:rPr>
          <w:b/>
          <w:sz w:val="28"/>
          <w:szCs w:val="28"/>
        </w:rPr>
      </w:pPr>
    </w:p>
    <w:p w:rsidR="000E1AB4" w:rsidRPr="00E323DA" w:rsidRDefault="000E1AB4" w:rsidP="000E1AB4">
      <w:pPr>
        <w:pStyle w:val="a6"/>
        <w:ind w:right="113" w:firstLine="710"/>
        <w:jc w:val="both"/>
        <w:rPr>
          <w:b/>
          <w:sz w:val="28"/>
          <w:szCs w:val="28"/>
        </w:rPr>
      </w:pPr>
      <w:r w:rsidRPr="00E323DA">
        <w:rPr>
          <w:b/>
          <w:sz w:val="28"/>
          <w:szCs w:val="28"/>
        </w:rPr>
        <w:t>3.1.4. Примерный перечень литературных, музыкальных, художественных анимационных произведений для реализации Программы</w:t>
      </w:r>
    </w:p>
    <w:p w:rsidR="000E1AB4" w:rsidRPr="00E323DA" w:rsidRDefault="000E1AB4" w:rsidP="000E1AB4">
      <w:pPr>
        <w:pStyle w:val="a6"/>
        <w:ind w:right="113" w:firstLine="710"/>
        <w:jc w:val="both"/>
        <w:rPr>
          <w:sz w:val="28"/>
          <w:szCs w:val="28"/>
        </w:rPr>
      </w:pPr>
      <w:r w:rsidRPr="00E323DA">
        <w:rPr>
          <w:sz w:val="28"/>
          <w:szCs w:val="28"/>
        </w:rPr>
        <w:t>Примерный перечень литературных, музыкальных, художественных, анимационных произведений для реализации Программы актуализируется с учётом возраста и интересов обучающихся и возможностей, обусловленных техническими средствами. /п.33 ФОП ДО, стр. 195/</w:t>
      </w:r>
    </w:p>
    <w:p w:rsidR="000E1AB4" w:rsidRPr="00E323DA" w:rsidRDefault="000E1AB4" w:rsidP="000E1AB4">
      <w:pPr>
        <w:pStyle w:val="a6"/>
        <w:ind w:right="113" w:firstLine="710"/>
        <w:jc w:val="both"/>
        <w:rPr>
          <w:b/>
          <w:sz w:val="28"/>
          <w:szCs w:val="28"/>
        </w:rPr>
      </w:pPr>
      <w:r w:rsidRPr="00E323DA">
        <w:rPr>
          <w:b/>
          <w:sz w:val="28"/>
          <w:szCs w:val="28"/>
        </w:rPr>
        <w:t>Примерный перечень художественной литературы</w:t>
      </w:r>
    </w:p>
    <w:p w:rsidR="000E1AB4" w:rsidRPr="00E323DA" w:rsidRDefault="000E1AB4" w:rsidP="000E1AB4">
      <w:pPr>
        <w:pStyle w:val="a6"/>
        <w:ind w:right="113" w:firstLine="710"/>
        <w:jc w:val="both"/>
        <w:rPr>
          <w:sz w:val="28"/>
          <w:szCs w:val="28"/>
        </w:rPr>
      </w:pPr>
      <w:r w:rsidRPr="00E323DA">
        <w:rPr>
          <w:sz w:val="28"/>
          <w:szCs w:val="28"/>
        </w:rPr>
        <w:t>ОТ 1 ГОДА ДО 2 ЛЕТ</w:t>
      </w:r>
    </w:p>
    <w:p w:rsidR="000E1AB4" w:rsidRPr="00E323DA" w:rsidRDefault="000E1AB4" w:rsidP="000E1AB4">
      <w:pPr>
        <w:pStyle w:val="a6"/>
        <w:ind w:right="113" w:firstLine="710"/>
        <w:jc w:val="both"/>
        <w:rPr>
          <w:sz w:val="28"/>
          <w:szCs w:val="28"/>
        </w:rPr>
      </w:pPr>
      <w:r w:rsidRPr="00E323DA">
        <w:rPr>
          <w:sz w:val="28"/>
          <w:szCs w:val="28"/>
        </w:rPr>
        <w:t>Малые формы фольклора. «Как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w:t>
      </w:r>
    </w:p>
    <w:p w:rsidR="000E1AB4" w:rsidRPr="00E323DA" w:rsidRDefault="000E1AB4" w:rsidP="000E1AB4">
      <w:pPr>
        <w:pStyle w:val="a6"/>
        <w:ind w:right="113" w:firstLine="710"/>
        <w:jc w:val="both"/>
        <w:rPr>
          <w:sz w:val="28"/>
          <w:szCs w:val="28"/>
        </w:rPr>
      </w:pPr>
      <w:r w:rsidRPr="00E323DA">
        <w:rPr>
          <w:sz w:val="28"/>
          <w:szCs w:val="28"/>
        </w:rPr>
        <w:t>Русские народные сказки. «Козлятки и волк» (обраб. К.Д. Ушинского), «Колобок» (обраб. К.Д. Ушинского), «Золотое яичко» (обраб. К.Д. Ушинского), «Маша и медведь» (обраб. М.А. Булатова), «Репка» (обраб. К.Д. Ушинского), «Теремок» (обраб. М.А. Булатова).</w:t>
      </w:r>
    </w:p>
    <w:p w:rsidR="000E1AB4" w:rsidRPr="00E323DA" w:rsidRDefault="000E1AB4" w:rsidP="000E1AB4">
      <w:pPr>
        <w:pStyle w:val="a6"/>
        <w:ind w:right="113" w:firstLine="710"/>
        <w:jc w:val="both"/>
        <w:rPr>
          <w:sz w:val="28"/>
          <w:szCs w:val="28"/>
        </w:rPr>
      </w:pPr>
      <w:r w:rsidRPr="00E323DA">
        <w:rPr>
          <w:sz w:val="28"/>
          <w:szCs w:val="28"/>
        </w:rPr>
        <w:t>Поэзия. Александрова З.Н. «Прятки», «Топотушки», Барто A.JI.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w:t>
      </w:r>
    </w:p>
    <w:p w:rsidR="000E1AB4" w:rsidRPr="00E323DA" w:rsidRDefault="000E1AB4" w:rsidP="000E1AB4">
      <w:pPr>
        <w:pStyle w:val="a6"/>
        <w:ind w:right="113" w:firstLine="710"/>
        <w:jc w:val="both"/>
        <w:rPr>
          <w:sz w:val="28"/>
          <w:szCs w:val="28"/>
        </w:rPr>
      </w:pPr>
      <w:r w:rsidRPr="00E323DA">
        <w:rPr>
          <w:sz w:val="28"/>
          <w:szCs w:val="28"/>
        </w:rPr>
        <w:t>Проза.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rsidR="000E1AB4" w:rsidRPr="00E323DA" w:rsidRDefault="000E1AB4" w:rsidP="000E1AB4">
      <w:pPr>
        <w:pStyle w:val="a6"/>
        <w:ind w:right="113" w:firstLine="710"/>
        <w:jc w:val="both"/>
        <w:rPr>
          <w:b/>
          <w:sz w:val="28"/>
          <w:szCs w:val="28"/>
        </w:rPr>
      </w:pPr>
      <w:r w:rsidRPr="00E323DA">
        <w:rPr>
          <w:b/>
          <w:sz w:val="28"/>
          <w:szCs w:val="28"/>
        </w:rPr>
        <w:t>Примерный перечень музыкальных произведений</w:t>
      </w:r>
    </w:p>
    <w:p w:rsidR="000E1AB4" w:rsidRPr="00E323DA" w:rsidRDefault="000E1AB4" w:rsidP="000E1AB4">
      <w:pPr>
        <w:pStyle w:val="a6"/>
        <w:ind w:right="113" w:firstLine="710"/>
        <w:jc w:val="both"/>
        <w:rPr>
          <w:sz w:val="28"/>
          <w:szCs w:val="28"/>
        </w:rPr>
      </w:pPr>
      <w:r w:rsidRPr="00E323DA">
        <w:rPr>
          <w:sz w:val="28"/>
          <w:szCs w:val="28"/>
        </w:rPr>
        <w:t>ОТ 1 ГОДА ДО 1 ГОДА 6 МЕСЯЦЕВ</w:t>
      </w:r>
    </w:p>
    <w:p w:rsidR="000E1AB4" w:rsidRPr="00E323DA" w:rsidRDefault="000E1AB4" w:rsidP="000E1AB4">
      <w:pPr>
        <w:pStyle w:val="a6"/>
        <w:ind w:right="113" w:firstLine="710"/>
        <w:jc w:val="both"/>
        <w:rPr>
          <w:sz w:val="28"/>
          <w:szCs w:val="28"/>
        </w:rPr>
      </w:pPr>
      <w:r w:rsidRPr="00E323DA">
        <w:rPr>
          <w:sz w:val="28"/>
          <w:szCs w:val="28"/>
        </w:rPr>
        <w:t>Слушание. «Полянка», рус. нар. мелодия, обраб. Г. Фрида; «Колыбельная», муз. В. Агафонникова; «Искупался Иванушка», рус. нар. мелодия; «Как у наших у ворот», рус. нар. мелодия, обраб. А. Быканова; «Мотылек», «Сказочка», муз. С. Майкапара.</w:t>
      </w:r>
    </w:p>
    <w:p w:rsidR="000E1AB4" w:rsidRPr="00E323DA" w:rsidRDefault="000E1AB4" w:rsidP="000E1AB4">
      <w:pPr>
        <w:pStyle w:val="a6"/>
        <w:ind w:right="113" w:firstLine="710"/>
        <w:jc w:val="both"/>
        <w:rPr>
          <w:sz w:val="28"/>
          <w:szCs w:val="28"/>
        </w:rPr>
      </w:pPr>
      <w:r w:rsidRPr="00E323DA">
        <w:rPr>
          <w:sz w:val="28"/>
          <w:szCs w:val="28"/>
        </w:rPr>
        <w:t>Пение и подпевание. «Кошка», муз. А. Александрова, сл. Н. Френкель; «Наша елочка», муз. М. Красева, сл. М. Клоковой; «Бобик», муз. Т. Попатенко, сл. Н. Найденовой; «Лиса», «Лягушка», «Сорока», «Чижик», рус. нар. попевки.</w:t>
      </w:r>
    </w:p>
    <w:p w:rsidR="000E1AB4" w:rsidRPr="00E323DA" w:rsidRDefault="000E1AB4" w:rsidP="000E1AB4">
      <w:pPr>
        <w:pStyle w:val="a6"/>
        <w:ind w:right="113" w:firstLine="710"/>
        <w:jc w:val="both"/>
        <w:rPr>
          <w:sz w:val="28"/>
          <w:szCs w:val="28"/>
        </w:rPr>
      </w:pPr>
      <w:r w:rsidRPr="00E323DA">
        <w:rPr>
          <w:sz w:val="28"/>
          <w:szCs w:val="28"/>
        </w:rPr>
        <w:t>Образные упражнения. «Зайка и мишка», муз. Е. Тиличеевой; «Идет коза рогатая», рус. нар. мелодия; «Собачка», муз. М. Раухвергера.</w:t>
      </w:r>
    </w:p>
    <w:p w:rsidR="000E1AB4" w:rsidRPr="00E323DA" w:rsidRDefault="000E1AB4" w:rsidP="000E1AB4">
      <w:pPr>
        <w:pStyle w:val="a6"/>
        <w:ind w:right="113" w:firstLine="710"/>
        <w:jc w:val="both"/>
        <w:rPr>
          <w:sz w:val="28"/>
          <w:szCs w:val="28"/>
        </w:rPr>
      </w:pPr>
      <w:r w:rsidRPr="00E323DA">
        <w:rPr>
          <w:sz w:val="28"/>
          <w:szCs w:val="28"/>
        </w:rPr>
        <w:t>Музыкально-ритмические движения. «Шарик мой голубой», муз. Е. Тиличеевой; «Мы идем», муз. Р. Рустамова, сл. Ю. Островского; «Маленькая кадриль», муз. М. Раухвергера; «Вот так», белорус, нар. мелодия («Микита»), обр. С. Полонского, сл. М. Александровской; «Юрочка», белорус, пляска, обр. А. Александрова; «Да, да, да!», муз. Е. Тиличеевой, сл. Ю. Островского.</w:t>
      </w:r>
    </w:p>
    <w:p w:rsidR="000E1AB4" w:rsidRPr="00E323DA" w:rsidRDefault="000E1AB4" w:rsidP="000E1AB4">
      <w:pPr>
        <w:pStyle w:val="a6"/>
        <w:ind w:right="113" w:firstLine="710"/>
        <w:jc w:val="both"/>
        <w:rPr>
          <w:sz w:val="28"/>
          <w:szCs w:val="28"/>
        </w:rPr>
      </w:pPr>
      <w:r w:rsidRPr="00E323DA">
        <w:rPr>
          <w:sz w:val="28"/>
          <w:szCs w:val="28"/>
        </w:rPr>
        <w:t>ОТ 1 ГОДА 6 МЕСЯЦЕВ ДО 2 ЛЕТ</w:t>
      </w:r>
    </w:p>
    <w:p w:rsidR="000E1AB4" w:rsidRPr="00E323DA" w:rsidRDefault="000E1AB4" w:rsidP="000E1AB4">
      <w:pPr>
        <w:pStyle w:val="a6"/>
        <w:ind w:right="113" w:firstLine="710"/>
        <w:jc w:val="both"/>
        <w:rPr>
          <w:sz w:val="28"/>
          <w:szCs w:val="28"/>
        </w:rPr>
      </w:pPr>
      <w:r w:rsidRPr="00E323DA">
        <w:rPr>
          <w:sz w:val="28"/>
          <w:szCs w:val="28"/>
        </w:rPr>
        <w:t>Слушание.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w:t>
      </w:r>
    </w:p>
    <w:p w:rsidR="000E1AB4" w:rsidRPr="00E323DA" w:rsidRDefault="000E1AB4" w:rsidP="000E1AB4">
      <w:pPr>
        <w:pStyle w:val="a6"/>
        <w:ind w:right="113"/>
        <w:jc w:val="both"/>
        <w:rPr>
          <w:sz w:val="28"/>
          <w:szCs w:val="28"/>
        </w:rPr>
      </w:pPr>
      <w:r w:rsidRPr="00E323DA">
        <w:rPr>
          <w:sz w:val="28"/>
          <w:szCs w:val="28"/>
        </w:rPr>
        <w:t>A.Гречанинова.</w:t>
      </w:r>
    </w:p>
    <w:p w:rsidR="000E1AB4" w:rsidRPr="00E323DA" w:rsidRDefault="000E1AB4" w:rsidP="000E1AB4">
      <w:pPr>
        <w:pStyle w:val="a6"/>
        <w:ind w:right="113" w:firstLine="710"/>
        <w:jc w:val="both"/>
        <w:rPr>
          <w:sz w:val="28"/>
          <w:szCs w:val="28"/>
        </w:rPr>
      </w:pPr>
      <w:r w:rsidRPr="00E323DA">
        <w:rPr>
          <w:sz w:val="28"/>
          <w:szCs w:val="28"/>
        </w:rPr>
        <w:t>Пение и подпевание. «Водичка», муз. Е. Тиличеевой, сл. А. Шибицкой; «Колыбельная», муз. М. Красева, сл. М. Чарной; «Машенька-Маша», рус. нар. мелодия, обраб. В. Герчик, сл. М. Невельштейн; «Воробей», рус. нар. мелодия; «Гули», «Баю-бай», «Едет паровоз», «Лиса», «Петушок», «Сорока», муз. С. Железнова.</w:t>
      </w:r>
    </w:p>
    <w:p w:rsidR="000E1AB4" w:rsidRPr="00E323DA" w:rsidRDefault="000E1AB4" w:rsidP="000E1AB4">
      <w:pPr>
        <w:pStyle w:val="a6"/>
        <w:ind w:right="113" w:firstLine="710"/>
        <w:jc w:val="both"/>
        <w:rPr>
          <w:sz w:val="28"/>
          <w:szCs w:val="28"/>
        </w:rPr>
      </w:pPr>
      <w:r w:rsidRPr="00E323DA">
        <w:rPr>
          <w:sz w:val="28"/>
          <w:szCs w:val="28"/>
        </w:rPr>
        <w:t>Музыкально-ритмические движения. «Марш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p>
    <w:p w:rsidR="000E1AB4" w:rsidRPr="00E323DA" w:rsidRDefault="000E1AB4" w:rsidP="000E1AB4">
      <w:pPr>
        <w:pStyle w:val="a6"/>
        <w:ind w:right="113" w:firstLine="710"/>
        <w:jc w:val="both"/>
        <w:rPr>
          <w:sz w:val="28"/>
          <w:szCs w:val="28"/>
        </w:rPr>
      </w:pPr>
      <w:r w:rsidRPr="00E323DA">
        <w:rPr>
          <w:sz w:val="28"/>
          <w:szCs w:val="28"/>
        </w:rPr>
        <w:t>Пляска. «Вот как хорошо», муз. Т. Попатенко, сл. О. Высотской; «Вот как пляшем», белорус. нар. мелодия, обр. Р. Рустамова; «Солнышко сияет», сл. и муз. М. Чарной.</w:t>
      </w:r>
    </w:p>
    <w:p w:rsidR="000E1AB4" w:rsidRPr="00E323DA" w:rsidRDefault="000E1AB4" w:rsidP="000E1AB4">
      <w:pPr>
        <w:pStyle w:val="a6"/>
        <w:ind w:right="113" w:firstLine="710"/>
        <w:jc w:val="both"/>
        <w:rPr>
          <w:sz w:val="28"/>
          <w:szCs w:val="28"/>
        </w:rPr>
      </w:pPr>
      <w:r w:rsidRPr="00E323DA">
        <w:rPr>
          <w:sz w:val="28"/>
          <w:szCs w:val="28"/>
        </w:rPr>
        <w:t>Образные упражнения. «Идет мишка», муз. В. Ребикова; «Скачет зайка», рус. нар.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rsidR="000E1AB4" w:rsidRPr="00E323DA" w:rsidRDefault="000E1AB4" w:rsidP="000E1AB4">
      <w:pPr>
        <w:pStyle w:val="a6"/>
        <w:ind w:right="113" w:firstLine="710"/>
        <w:jc w:val="both"/>
        <w:rPr>
          <w:sz w:val="28"/>
          <w:szCs w:val="28"/>
        </w:rPr>
      </w:pPr>
      <w:r w:rsidRPr="00E323DA">
        <w:rPr>
          <w:sz w:val="28"/>
          <w:szCs w:val="28"/>
        </w:rPr>
        <w:t>Игры с пением.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муз.B.Агафонникова и К. Козыревой, сл. И. Михайловой; «Мы умеем», «Прятки», муз. Т. Ломовой; «Разноцветные флажки», рус. нар. мелодия.</w:t>
      </w:r>
    </w:p>
    <w:p w:rsidR="000E1AB4" w:rsidRPr="00E323DA" w:rsidRDefault="000E1AB4" w:rsidP="000E1AB4">
      <w:pPr>
        <w:pStyle w:val="a6"/>
        <w:ind w:right="113" w:firstLine="710"/>
        <w:jc w:val="both"/>
        <w:rPr>
          <w:sz w:val="28"/>
          <w:szCs w:val="28"/>
        </w:rPr>
      </w:pPr>
      <w:r w:rsidRPr="00E323DA">
        <w:rPr>
          <w:sz w:val="28"/>
          <w:szCs w:val="28"/>
        </w:rPr>
        <w:t>Инсценирование 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её помощники», А. Колобова; «Игрушки», А. Барто). «Бабочки», обыгрывание рус. нар. потешек, сюрпризные моменты: «Чудесный мешочек», «Волшебный сундучок», «Кто к нам пришел?», «В лесу», муз. Е. Тиличеевой; «Праздник», «Музыкальные инструменты», муз. Г. Фрида.</w:t>
      </w:r>
    </w:p>
    <w:p w:rsidR="000E1AB4" w:rsidRPr="00E323DA" w:rsidRDefault="000E1AB4" w:rsidP="000E1AB4">
      <w:pPr>
        <w:pStyle w:val="a6"/>
        <w:ind w:right="113" w:firstLine="710"/>
        <w:jc w:val="both"/>
        <w:rPr>
          <w:b/>
          <w:sz w:val="28"/>
          <w:szCs w:val="28"/>
        </w:rPr>
      </w:pPr>
      <w:r w:rsidRPr="00E323DA">
        <w:rPr>
          <w:b/>
          <w:sz w:val="28"/>
          <w:szCs w:val="28"/>
        </w:rPr>
        <w:t>Примерный перечень художественной литературы</w:t>
      </w:r>
    </w:p>
    <w:p w:rsidR="000E1AB4" w:rsidRPr="00E323DA" w:rsidRDefault="000E1AB4" w:rsidP="000E1AB4">
      <w:pPr>
        <w:pStyle w:val="a6"/>
        <w:ind w:right="113" w:firstLine="710"/>
        <w:jc w:val="both"/>
        <w:rPr>
          <w:sz w:val="28"/>
          <w:szCs w:val="28"/>
        </w:rPr>
      </w:pPr>
      <w:r w:rsidRPr="00E323DA">
        <w:rPr>
          <w:sz w:val="28"/>
          <w:szCs w:val="28"/>
        </w:rPr>
        <w:t>ОТ 2 ЛЕТ ДО 3 ЛЕТ</w:t>
      </w:r>
    </w:p>
    <w:p w:rsidR="000E1AB4" w:rsidRPr="00E323DA" w:rsidRDefault="000E1AB4" w:rsidP="000E1AB4">
      <w:pPr>
        <w:pStyle w:val="a6"/>
        <w:ind w:right="113" w:firstLine="710"/>
        <w:jc w:val="both"/>
        <w:rPr>
          <w:sz w:val="28"/>
          <w:szCs w:val="28"/>
        </w:rPr>
      </w:pPr>
      <w:r w:rsidRPr="00E323DA">
        <w:rPr>
          <w:sz w:val="28"/>
          <w:szCs w:val="28"/>
        </w:rPr>
        <w:t>Малые формы фольклора.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rsidR="000E1AB4" w:rsidRPr="00E323DA" w:rsidRDefault="000E1AB4" w:rsidP="000E1AB4">
      <w:pPr>
        <w:pStyle w:val="a6"/>
        <w:ind w:right="113" w:firstLine="710"/>
        <w:jc w:val="both"/>
        <w:rPr>
          <w:sz w:val="28"/>
          <w:szCs w:val="28"/>
        </w:rPr>
      </w:pPr>
      <w:r w:rsidRPr="00E323DA">
        <w:rPr>
          <w:sz w:val="28"/>
          <w:szCs w:val="28"/>
        </w:rPr>
        <w:t>Русские народные сказки.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rsidR="000E1AB4" w:rsidRPr="00E323DA" w:rsidRDefault="000E1AB4" w:rsidP="000E1AB4">
      <w:pPr>
        <w:pStyle w:val="a6"/>
        <w:ind w:right="113" w:firstLine="710"/>
        <w:jc w:val="both"/>
        <w:rPr>
          <w:sz w:val="28"/>
          <w:szCs w:val="28"/>
        </w:rPr>
      </w:pPr>
      <w:r w:rsidRPr="00E323DA">
        <w:rPr>
          <w:sz w:val="28"/>
          <w:szCs w:val="28"/>
        </w:rPr>
        <w:t>Фольклор народов мира. «В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rsidR="000E1AB4" w:rsidRPr="00E323DA" w:rsidRDefault="000E1AB4" w:rsidP="000E1AB4">
      <w:pPr>
        <w:pStyle w:val="a6"/>
        <w:ind w:right="113" w:firstLine="710"/>
        <w:jc w:val="both"/>
        <w:rPr>
          <w:sz w:val="28"/>
          <w:szCs w:val="28"/>
        </w:rPr>
      </w:pPr>
      <w:r w:rsidRPr="00E323DA">
        <w:rPr>
          <w:sz w:val="28"/>
          <w:szCs w:val="28"/>
        </w:rPr>
        <w:t>Произведения поэтов и писателей России.</w:t>
      </w:r>
    </w:p>
    <w:p w:rsidR="000E1AB4" w:rsidRPr="00E323DA" w:rsidRDefault="000E1AB4" w:rsidP="000E1AB4">
      <w:pPr>
        <w:pStyle w:val="a6"/>
        <w:ind w:right="113" w:firstLine="710"/>
        <w:jc w:val="both"/>
        <w:rPr>
          <w:sz w:val="28"/>
          <w:szCs w:val="28"/>
        </w:rPr>
      </w:pPr>
      <w:r w:rsidRPr="00E323DA">
        <w:rPr>
          <w:sz w:val="28"/>
          <w:szCs w:val="28"/>
        </w:rPr>
        <w:t>Поэзия. 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rsidR="000E1AB4" w:rsidRPr="00E323DA" w:rsidRDefault="000E1AB4" w:rsidP="000E1AB4">
      <w:pPr>
        <w:pStyle w:val="a6"/>
        <w:ind w:right="113" w:firstLine="710"/>
        <w:jc w:val="both"/>
        <w:rPr>
          <w:sz w:val="28"/>
          <w:szCs w:val="28"/>
        </w:rPr>
      </w:pPr>
      <w:r w:rsidRPr="00E323DA">
        <w:rPr>
          <w:sz w:val="28"/>
          <w:szCs w:val="28"/>
        </w:rPr>
        <w:t>Проза. 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J1.H. «Три медведя», «Косточка»; Ушинский К.Д. «Васька», «Петушок с семьей», «Уточки» (рассказы по выбору); Чарушин Е.И. «В лесу» (1-3 рассказа по выбору), «Волчишко»; Чуковский К.И. «Мойдодыр».</w:t>
      </w:r>
    </w:p>
    <w:p w:rsidR="000E1AB4" w:rsidRPr="00E323DA" w:rsidRDefault="000E1AB4" w:rsidP="000E1AB4">
      <w:pPr>
        <w:pStyle w:val="a6"/>
        <w:ind w:right="113" w:firstLine="710"/>
        <w:jc w:val="both"/>
        <w:rPr>
          <w:sz w:val="28"/>
          <w:szCs w:val="28"/>
        </w:rPr>
      </w:pPr>
      <w:r w:rsidRPr="00E323DA">
        <w:rPr>
          <w:sz w:val="28"/>
          <w:szCs w:val="28"/>
        </w:rPr>
        <w:t>Произведения поэтов и писателей разных стран.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rsidR="000E1AB4" w:rsidRPr="00E323DA" w:rsidRDefault="000E1AB4" w:rsidP="000E1AB4">
      <w:pPr>
        <w:pStyle w:val="a6"/>
        <w:ind w:right="113" w:firstLine="710"/>
        <w:jc w:val="both"/>
        <w:rPr>
          <w:sz w:val="28"/>
          <w:szCs w:val="28"/>
        </w:rPr>
      </w:pPr>
      <w:r w:rsidRPr="00E323DA">
        <w:rPr>
          <w:b/>
          <w:sz w:val="28"/>
          <w:szCs w:val="28"/>
        </w:rPr>
        <w:t>Примерный перечень музыкальных произведений</w:t>
      </w:r>
    </w:p>
    <w:p w:rsidR="000E1AB4" w:rsidRPr="00E323DA" w:rsidRDefault="000E1AB4" w:rsidP="000E1AB4">
      <w:pPr>
        <w:pStyle w:val="a6"/>
        <w:ind w:right="113" w:firstLine="710"/>
        <w:jc w:val="both"/>
        <w:rPr>
          <w:sz w:val="28"/>
          <w:szCs w:val="28"/>
        </w:rPr>
      </w:pPr>
      <w:r w:rsidRPr="00E323DA">
        <w:rPr>
          <w:sz w:val="28"/>
          <w:szCs w:val="28"/>
        </w:rPr>
        <w:t>ОТ 2 ДО 3 ЛЕТ</w:t>
      </w:r>
    </w:p>
    <w:p w:rsidR="000E1AB4" w:rsidRPr="00E323DA" w:rsidRDefault="000E1AB4" w:rsidP="000E1AB4">
      <w:pPr>
        <w:pStyle w:val="a6"/>
        <w:ind w:right="113" w:firstLine="710"/>
        <w:jc w:val="both"/>
        <w:rPr>
          <w:sz w:val="28"/>
          <w:szCs w:val="28"/>
        </w:rPr>
      </w:pPr>
      <w:r w:rsidRPr="00E323DA">
        <w:rPr>
          <w:sz w:val="28"/>
          <w:szCs w:val="28"/>
        </w:rPr>
        <w:t>Слушание.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rsidR="000E1AB4" w:rsidRPr="00E323DA" w:rsidRDefault="000E1AB4" w:rsidP="000E1AB4">
      <w:pPr>
        <w:pStyle w:val="a6"/>
        <w:ind w:right="113" w:firstLine="710"/>
        <w:jc w:val="both"/>
        <w:rPr>
          <w:sz w:val="28"/>
          <w:szCs w:val="28"/>
        </w:rPr>
      </w:pPr>
      <w:r w:rsidRPr="00E323DA">
        <w:rPr>
          <w:sz w:val="28"/>
          <w:szCs w:val="28"/>
        </w:rPr>
        <w:t>Пение. «Баю»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rsidR="000E1AB4" w:rsidRPr="00E323DA" w:rsidRDefault="000E1AB4" w:rsidP="000E1AB4">
      <w:pPr>
        <w:pStyle w:val="a6"/>
        <w:ind w:right="113" w:firstLine="710"/>
        <w:jc w:val="both"/>
        <w:rPr>
          <w:sz w:val="28"/>
          <w:szCs w:val="28"/>
        </w:rPr>
      </w:pPr>
      <w:r w:rsidRPr="00E323DA">
        <w:rPr>
          <w:sz w:val="28"/>
          <w:szCs w:val="28"/>
        </w:rPr>
        <w:t>Музыкально-ритмические движения.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w:t>
      </w:r>
    </w:p>
    <w:p w:rsidR="000E1AB4" w:rsidRPr="00E323DA" w:rsidRDefault="000E1AB4" w:rsidP="000E1AB4">
      <w:pPr>
        <w:pStyle w:val="a6"/>
        <w:ind w:right="113" w:firstLine="710"/>
        <w:jc w:val="both"/>
        <w:rPr>
          <w:sz w:val="28"/>
          <w:szCs w:val="28"/>
        </w:rPr>
      </w:pPr>
      <w:r w:rsidRPr="00E323DA">
        <w:rPr>
          <w:sz w:val="28"/>
          <w:szCs w:val="28"/>
        </w:rPr>
        <w:t>Рассказы с музыкальными иллюстрациями. «Птички», муз. Г. Фрида; «Праздничная прогулка», муз. А. Александрова.</w:t>
      </w:r>
    </w:p>
    <w:p w:rsidR="000E1AB4" w:rsidRPr="00E323DA" w:rsidRDefault="000E1AB4" w:rsidP="000E1AB4">
      <w:pPr>
        <w:pStyle w:val="a6"/>
        <w:ind w:right="113" w:firstLine="710"/>
        <w:jc w:val="both"/>
        <w:rPr>
          <w:sz w:val="28"/>
          <w:szCs w:val="28"/>
        </w:rPr>
      </w:pPr>
      <w:r w:rsidRPr="00E323DA">
        <w:rPr>
          <w:sz w:val="28"/>
          <w:szCs w:val="28"/>
        </w:rPr>
        <w:t>Игры с пением. «Игра с мишкой», муз. Г. Финаровского; «Кто у нас хороший?», рус. нар. песня.</w:t>
      </w:r>
    </w:p>
    <w:p w:rsidR="000E1AB4" w:rsidRPr="00E323DA" w:rsidRDefault="000E1AB4" w:rsidP="000E1AB4">
      <w:pPr>
        <w:pStyle w:val="a6"/>
        <w:ind w:right="113" w:firstLine="710"/>
        <w:jc w:val="both"/>
        <w:rPr>
          <w:sz w:val="28"/>
          <w:szCs w:val="28"/>
        </w:rPr>
      </w:pPr>
      <w:r w:rsidRPr="00E323DA">
        <w:rPr>
          <w:sz w:val="28"/>
          <w:szCs w:val="28"/>
        </w:rPr>
        <w:t>Музыкальные забавы. «Из-за леса, из-за гор», Т. Казакова; «Котик и козлик», муз. Ц. Кюи.</w:t>
      </w:r>
    </w:p>
    <w:p w:rsidR="000E1AB4" w:rsidRPr="00E323DA" w:rsidRDefault="000E1AB4" w:rsidP="000E1AB4">
      <w:pPr>
        <w:pStyle w:val="a6"/>
        <w:ind w:right="113" w:firstLine="710"/>
        <w:jc w:val="both"/>
        <w:rPr>
          <w:sz w:val="28"/>
          <w:szCs w:val="28"/>
        </w:rPr>
      </w:pPr>
      <w:r w:rsidRPr="00E323DA">
        <w:rPr>
          <w:sz w:val="28"/>
          <w:szCs w:val="28"/>
        </w:rPr>
        <w:t>Инсценирование песен. «Кошка и котенок», муз. М. Красева, сл. О. Высотской; «Неваляшки», муз. 3. Левиной; Компанейца.</w:t>
      </w:r>
    </w:p>
    <w:p w:rsidR="000E1AB4" w:rsidRPr="00E323DA" w:rsidRDefault="000E1AB4" w:rsidP="000E1AB4">
      <w:pPr>
        <w:pStyle w:val="a6"/>
        <w:ind w:right="113" w:firstLine="710"/>
        <w:jc w:val="both"/>
        <w:rPr>
          <w:b/>
          <w:sz w:val="28"/>
          <w:szCs w:val="28"/>
        </w:rPr>
      </w:pPr>
      <w:r w:rsidRPr="00E323DA">
        <w:rPr>
          <w:b/>
          <w:sz w:val="28"/>
          <w:szCs w:val="28"/>
        </w:rPr>
        <w:t>Примерный перечень произведений изобразительного искусства</w:t>
      </w:r>
    </w:p>
    <w:p w:rsidR="000E1AB4" w:rsidRPr="00E323DA" w:rsidRDefault="000E1AB4" w:rsidP="000E1AB4">
      <w:pPr>
        <w:pStyle w:val="a6"/>
        <w:ind w:right="113" w:firstLine="710"/>
        <w:jc w:val="both"/>
        <w:rPr>
          <w:sz w:val="28"/>
          <w:szCs w:val="28"/>
        </w:rPr>
      </w:pPr>
      <w:r w:rsidRPr="00E323DA">
        <w:rPr>
          <w:sz w:val="28"/>
          <w:szCs w:val="28"/>
        </w:rPr>
        <w:t>ОТ 2 ДО 3 ЛЕТ</w:t>
      </w:r>
    </w:p>
    <w:p w:rsidR="000E1AB4" w:rsidRPr="00E323DA" w:rsidRDefault="000E1AB4" w:rsidP="000E1AB4">
      <w:pPr>
        <w:pStyle w:val="a6"/>
        <w:ind w:right="113" w:firstLine="710"/>
        <w:jc w:val="both"/>
        <w:rPr>
          <w:sz w:val="28"/>
          <w:szCs w:val="28"/>
        </w:rPr>
      </w:pPr>
      <w:r w:rsidRPr="00E323DA">
        <w:rPr>
          <w:sz w:val="28"/>
          <w:szCs w:val="28"/>
        </w:rPr>
        <w:t>Иллюстрации к книгам: В.Г. Сутеев «Кораблик», «Кто сказал мяу?», «Цыпленок и Утенок»; Ю.А. Васнецов к книге «Колобок», «Теремок».</w:t>
      </w:r>
    </w:p>
    <w:p w:rsidR="000E1AB4" w:rsidRPr="00E323DA" w:rsidRDefault="000E1AB4" w:rsidP="000E1AB4">
      <w:pPr>
        <w:pStyle w:val="a6"/>
        <w:ind w:right="113" w:firstLine="710"/>
        <w:jc w:val="both"/>
        <w:rPr>
          <w:sz w:val="28"/>
          <w:szCs w:val="28"/>
        </w:rPr>
      </w:pPr>
    </w:p>
    <w:p w:rsidR="000E1AB4" w:rsidRPr="00E323DA" w:rsidRDefault="000E1AB4" w:rsidP="000E1AB4">
      <w:pPr>
        <w:pStyle w:val="a6"/>
        <w:ind w:right="113" w:firstLine="710"/>
        <w:jc w:val="both"/>
        <w:rPr>
          <w:b/>
          <w:sz w:val="28"/>
          <w:szCs w:val="28"/>
        </w:rPr>
      </w:pPr>
      <w:r w:rsidRPr="00E323DA">
        <w:rPr>
          <w:b/>
          <w:sz w:val="28"/>
          <w:szCs w:val="28"/>
        </w:rPr>
        <w:t>Примерный перечень художественной литературы</w:t>
      </w:r>
    </w:p>
    <w:p w:rsidR="000E1AB4" w:rsidRPr="00E323DA" w:rsidRDefault="000E1AB4" w:rsidP="000E1AB4">
      <w:pPr>
        <w:pStyle w:val="a6"/>
        <w:ind w:right="113" w:firstLine="710"/>
        <w:jc w:val="both"/>
        <w:rPr>
          <w:sz w:val="28"/>
          <w:szCs w:val="28"/>
        </w:rPr>
      </w:pPr>
      <w:r w:rsidRPr="00E323DA">
        <w:rPr>
          <w:sz w:val="28"/>
          <w:szCs w:val="28"/>
        </w:rPr>
        <w:t>ОТ 3 ЛЕТ ДО 4 ЛЕТ</w:t>
      </w:r>
    </w:p>
    <w:p w:rsidR="000E1AB4" w:rsidRPr="00E323DA" w:rsidRDefault="000E1AB4" w:rsidP="000E1AB4">
      <w:pPr>
        <w:pStyle w:val="a6"/>
        <w:ind w:right="113" w:firstLine="710"/>
        <w:jc w:val="both"/>
        <w:rPr>
          <w:sz w:val="28"/>
          <w:szCs w:val="28"/>
        </w:rPr>
      </w:pPr>
      <w:r w:rsidRPr="00E323DA">
        <w:rPr>
          <w:sz w:val="28"/>
          <w:szCs w:val="28"/>
        </w:rPr>
        <w:t>Малые формы фольклора.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 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rsidR="000E1AB4" w:rsidRPr="00E323DA" w:rsidRDefault="000E1AB4" w:rsidP="000E1AB4">
      <w:pPr>
        <w:pStyle w:val="a6"/>
        <w:ind w:right="113" w:firstLine="710"/>
        <w:jc w:val="both"/>
        <w:rPr>
          <w:sz w:val="28"/>
          <w:szCs w:val="28"/>
        </w:rPr>
      </w:pPr>
      <w:r w:rsidRPr="00E323DA">
        <w:rPr>
          <w:sz w:val="28"/>
          <w:szCs w:val="28"/>
        </w:rPr>
        <w:t>Русские народные сказки.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rsidR="000E1AB4" w:rsidRPr="00E323DA" w:rsidRDefault="000E1AB4" w:rsidP="000E1AB4">
      <w:pPr>
        <w:pStyle w:val="a6"/>
        <w:ind w:right="113" w:firstLine="710"/>
        <w:jc w:val="both"/>
        <w:rPr>
          <w:sz w:val="28"/>
          <w:szCs w:val="28"/>
        </w:rPr>
      </w:pPr>
      <w:r w:rsidRPr="00E323DA">
        <w:rPr>
          <w:sz w:val="28"/>
          <w:szCs w:val="28"/>
        </w:rPr>
        <w:t>Фольклор народов мира.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rsidR="000E1AB4" w:rsidRPr="00E323DA" w:rsidRDefault="000E1AB4" w:rsidP="000E1AB4">
      <w:pPr>
        <w:pStyle w:val="a6"/>
        <w:ind w:right="113" w:firstLine="710"/>
        <w:jc w:val="both"/>
        <w:rPr>
          <w:sz w:val="28"/>
          <w:szCs w:val="28"/>
        </w:rPr>
      </w:pPr>
      <w:r w:rsidRPr="00E323DA">
        <w:rPr>
          <w:sz w:val="28"/>
          <w:szCs w:val="28"/>
        </w:rPr>
        <w:t>Сказки.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rsidR="000E1AB4" w:rsidRPr="00E323DA" w:rsidRDefault="000E1AB4" w:rsidP="000E1AB4">
      <w:pPr>
        <w:pStyle w:val="a6"/>
        <w:ind w:right="113" w:firstLine="710"/>
        <w:jc w:val="both"/>
        <w:rPr>
          <w:sz w:val="28"/>
          <w:szCs w:val="28"/>
        </w:rPr>
      </w:pPr>
      <w:r w:rsidRPr="00E323DA">
        <w:rPr>
          <w:sz w:val="28"/>
          <w:szCs w:val="28"/>
        </w:rPr>
        <w:t>Произведения поэтов и писателей России.</w:t>
      </w:r>
    </w:p>
    <w:p w:rsidR="000E1AB4" w:rsidRPr="00E323DA" w:rsidRDefault="000E1AB4" w:rsidP="000E1AB4">
      <w:pPr>
        <w:pStyle w:val="a6"/>
        <w:ind w:right="113" w:firstLine="710"/>
        <w:jc w:val="both"/>
        <w:rPr>
          <w:sz w:val="28"/>
          <w:szCs w:val="28"/>
        </w:rPr>
      </w:pPr>
      <w:r w:rsidRPr="00E323DA">
        <w:rPr>
          <w:sz w:val="28"/>
          <w:szCs w:val="28"/>
        </w:rPr>
        <w:t>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 цокотуха», «Ёжики смеются», «Ёлка», Айболит», «Чудо-дерево», «Черепаха» (по выбору).</w:t>
      </w:r>
    </w:p>
    <w:p w:rsidR="000E1AB4" w:rsidRPr="00E323DA" w:rsidRDefault="000E1AB4" w:rsidP="000E1AB4">
      <w:pPr>
        <w:pStyle w:val="a6"/>
        <w:ind w:right="113" w:firstLine="710"/>
        <w:jc w:val="both"/>
        <w:rPr>
          <w:sz w:val="28"/>
          <w:szCs w:val="28"/>
        </w:rPr>
      </w:pPr>
      <w:r w:rsidRPr="00E323DA">
        <w:rPr>
          <w:sz w:val="28"/>
          <w:szCs w:val="28"/>
        </w:rPr>
        <w:t>Проза. 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про Пряника и Вареника»; Зощенко М.М. «Умная птичка»; Прокофьева C.JI. «Маша и Ойка», «Сказка про грубое слово «Уходи»», «Сказка о невоспитанном мышонке» (из книги «Машины сказки», по выбору); Сутеев В.Г. «Три котенка»; Толстой JI.H.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w:t>
      </w:r>
    </w:p>
    <w:p w:rsidR="000E1AB4" w:rsidRPr="00E323DA" w:rsidRDefault="000E1AB4" w:rsidP="000E1AB4">
      <w:pPr>
        <w:pStyle w:val="a6"/>
        <w:ind w:right="113" w:firstLine="710"/>
        <w:jc w:val="both"/>
        <w:rPr>
          <w:sz w:val="28"/>
          <w:szCs w:val="28"/>
        </w:rPr>
      </w:pPr>
      <w:r w:rsidRPr="00E323DA">
        <w:rPr>
          <w:sz w:val="28"/>
          <w:szCs w:val="28"/>
        </w:rPr>
        <w:t>Произведения поэтов и писателей разных стран.</w:t>
      </w:r>
    </w:p>
    <w:p w:rsidR="000E1AB4" w:rsidRPr="00E323DA" w:rsidRDefault="000E1AB4" w:rsidP="000E1AB4">
      <w:pPr>
        <w:pStyle w:val="a6"/>
        <w:ind w:right="113" w:firstLine="710"/>
        <w:jc w:val="both"/>
        <w:rPr>
          <w:sz w:val="28"/>
          <w:szCs w:val="28"/>
        </w:rPr>
      </w:pPr>
      <w:r w:rsidRPr="00E323DA">
        <w:rPr>
          <w:sz w:val="28"/>
          <w:szCs w:val="28"/>
        </w:rPr>
        <w:t>Поэзия. Виеру Г. «Ёжик и барабан», пер. с молд. Я. Акима; Воронько П. «Хитрый ёжик»,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0E1AB4" w:rsidRPr="00E323DA" w:rsidRDefault="000E1AB4" w:rsidP="000E1AB4">
      <w:pPr>
        <w:pStyle w:val="a6"/>
        <w:ind w:right="113" w:firstLine="710"/>
        <w:jc w:val="both"/>
        <w:rPr>
          <w:sz w:val="28"/>
          <w:szCs w:val="28"/>
        </w:rPr>
      </w:pPr>
      <w:r w:rsidRPr="00E323DA">
        <w:rPr>
          <w:sz w:val="28"/>
          <w:szCs w:val="28"/>
        </w:rPr>
        <w:t>Проза. Бехлерова X.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И. «В лесу» (из книги «Приключения песика и кошечки»), пер. чешек. Г. Лукина.</w:t>
      </w:r>
    </w:p>
    <w:p w:rsidR="000E1AB4" w:rsidRPr="00E323DA" w:rsidRDefault="000E1AB4" w:rsidP="000E1AB4">
      <w:pPr>
        <w:pStyle w:val="a6"/>
        <w:ind w:right="113" w:firstLine="710"/>
        <w:jc w:val="both"/>
        <w:rPr>
          <w:sz w:val="28"/>
          <w:szCs w:val="28"/>
        </w:rPr>
      </w:pPr>
      <w:r w:rsidRPr="00E323DA">
        <w:rPr>
          <w:b/>
          <w:sz w:val="28"/>
          <w:szCs w:val="28"/>
        </w:rPr>
        <w:t>Примерный перечень музыкальных произведений</w:t>
      </w:r>
    </w:p>
    <w:p w:rsidR="000E1AB4" w:rsidRPr="00E323DA" w:rsidRDefault="000E1AB4" w:rsidP="000E1AB4">
      <w:pPr>
        <w:pStyle w:val="a6"/>
        <w:ind w:right="113" w:firstLine="710"/>
        <w:jc w:val="both"/>
        <w:rPr>
          <w:sz w:val="28"/>
          <w:szCs w:val="28"/>
        </w:rPr>
      </w:pPr>
      <w:r w:rsidRPr="00E323DA">
        <w:rPr>
          <w:sz w:val="28"/>
          <w:szCs w:val="28"/>
        </w:rPr>
        <w:t>ОТ 3 ДО 4 ЛЕТ</w:t>
      </w:r>
    </w:p>
    <w:p w:rsidR="000E1AB4" w:rsidRPr="00E323DA" w:rsidRDefault="000E1AB4" w:rsidP="000E1AB4">
      <w:pPr>
        <w:pStyle w:val="a6"/>
        <w:ind w:right="113" w:firstLine="710"/>
        <w:jc w:val="both"/>
        <w:rPr>
          <w:sz w:val="28"/>
          <w:szCs w:val="28"/>
        </w:rPr>
      </w:pPr>
      <w:r w:rsidRPr="00E323DA">
        <w:rPr>
          <w:sz w:val="28"/>
          <w:szCs w:val="28"/>
        </w:rPr>
        <w:t>Слушание.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 Пение.</w:t>
      </w:r>
    </w:p>
    <w:p w:rsidR="000E1AB4" w:rsidRPr="00E323DA" w:rsidRDefault="000E1AB4" w:rsidP="000E1AB4">
      <w:pPr>
        <w:pStyle w:val="a6"/>
        <w:ind w:right="113" w:firstLine="710"/>
        <w:jc w:val="both"/>
        <w:rPr>
          <w:sz w:val="28"/>
          <w:szCs w:val="28"/>
        </w:rPr>
      </w:pPr>
      <w:r w:rsidRPr="00E323DA">
        <w:rPr>
          <w:sz w:val="28"/>
          <w:szCs w:val="28"/>
        </w:rPr>
        <w:t>Упражнения на развитие слуха и голоса. «Лю-лю, бай», рус. нар. колыбельная; «Я иду с цветами», муз. Е. Тиличеевой, сл. Л. Дымовой; «Маме улыбаемся», муз. В. Агафонникова, сл. 3. Петровой; пение народной потешки «Солнышко-ведрышко; муз. В. Карасевой, сл. Народные.</w:t>
      </w:r>
    </w:p>
    <w:p w:rsidR="000E1AB4" w:rsidRPr="00E323DA" w:rsidRDefault="000E1AB4" w:rsidP="000E1AB4">
      <w:pPr>
        <w:pStyle w:val="a6"/>
        <w:ind w:right="113" w:firstLine="710"/>
        <w:jc w:val="both"/>
        <w:rPr>
          <w:sz w:val="28"/>
          <w:szCs w:val="28"/>
        </w:rPr>
      </w:pPr>
      <w:r w:rsidRPr="00E323DA">
        <w:rPr>
          <w:sz w:val="28"/>
          <w:szCs w:val="28"/>
        </w:rPr>
        <w:t>Песни.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rsidR="000E1AB4" w:rsidRPr="00E323DA" w:rsidRDefault="000E1AB4" w:rsidP="000E1AB4">
      <w:pPr>
        <w:pStyle w:val="a6"/>
        <w:ind w:right="113" w:firstLine="710"/>
        <w:jc w:val="both"/>
        <w:rPr>
          <w:sz w:val="28"/>
          <w:szCs w:val="28"/>
        </w:rPr>
      </w:pPr>
      <w:r w:rsidRPr="00E323DA">
        <w:rPr>
          <w:sz w:val="28"/>
          <w:szCs w:val="28"/>
        </w:rPr>
        <w:t>Песенное творчество.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rsidR="000E1AB4" w:rsidRPr="00E323DA" w:rsidRDefault="000E1AB4" w:rsidP="000E1AB4">
      <w:pPr>
        <w:pStyle w:val="a6"/>
        <w:ind w:right="113" w:firstLine="710"/>
        <w:jc w:val="both"/>
        <w:rPr>
          <w:sz w:val="28"/>
          <w:szCs w:val="28"/>
        </w:rPr>
      </w:pPr>
      <w:r w:rsidRPr="00E323DA">
        <w:rPr>
          <w:sz w:val="28"/>
          <w:szCs w:val="28"/>
        </w:rPr>
        <w:t>Музыкально-ритмические движения.</w:t>
      </w:r>
    </w:p>
    <w:p w:rsidR="000E1AB4" w:rsidRPr="00E323DA" w:rsidRDefault="000E1AB4" w:rsidP="000E1AB4">
      <w:pPr>
        <w:pStyle w:val="a6"/>
        <w:ind w:right="113" w:firstLine="710"/>
        <w:jc w:val="both"/>
        <w:rPr>
          <w:sz w:val="28"/>
          <w:szCs w:val="28"/>
        </w:rPr>
      </w:pPr>
      <w:r w:rsidRPr="00E323DA">
        <w:rPr>
          <w:sz w:val="28"/>
          <w:szCs w:val="28"/>
        </w:rPr>
        <w:t>Игровые упражнения, ходьба и бег под музыку «Марш и бег»</w:t>
      </w:r>
    </w:p>
    <w:p w:rsidR="000E1AB4" w:rsidRPr="00E323DA" w:rsidRDefault="000E1AB4" w:rsidP="000E1AB4">
      <w:pPr>
        <w:pStyle w:val="a6"/>
        <w:ind w:right="113" w:firstLine="710"/>
        <w:jc w:val="both"/>
        <w:rPr>
          <w:sz w:val="28"/>
          <w:szCs w:val="28"/>
        </w:rPr>
      </w:pPr>
      <w:r w:rsidRPr="00E323DA">
        <w:rPr>
          <w:sz w:val="28"/>
          <w:szCs w:val="28"/>
        </w:rPr>
        <w:t>A.</w:t>
      </w:r>
      <w:r w:rsidRPr="00E323DA">
        <w:rPr>
          <w:sz w:val="28"/>
          <w:szCs w:val="28"/>
        </w:rPr>
        <w:tab/>
        <w:t>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0E1AB4" w:rsidRPr="00E323DA" w:rsidRDefault="000E1AB4" w:rsidP="000E1AB4">
      <w:pPr>
        <w:pStyle w:val="a6"/>
        <w:ind w:right="113" w:firstLine="710"/>
        <w:jc w:val="both"/>
        <w:rPr>
          <w:sz w:val="28"/>
          <w:szCs w:val="28"/>
        </w:rPr>
      </w:pPr>
      <w:r w:rsidRPr="00E323DA">
        <w:rPr>
          <w:sz w:val="28"/>
          <w:szCs w:val="28"/>
        </w:rPr>
        <w:t>Этюды-драматизации. «Зайцы и лиса», муз. Е. Вихаревой; «Медвежата», муз. М. Красева, сл. Н. Френкель; «Птички летают», муз. Л. Банниковой; «Жуки», венгер. нар. мелодия, обраб. Л. Вишкарева.</w:t>
      </w:r>
    </w:p>
    <w:p w:rsidR="000E1AB4" w:rsidRPr="00E323DA" w:rsidRDefault="000E1AB4" w:rsidP="000E1AB4">
      <w:pPr>
        <w:pStyle w:val="a6"/>
        <w:ind w:right="113" w:firstLine="710"/>
        <w:jc w:val="both"/>
        <w:rPr>
          <w:sz w:val="28"/>
          <w:szCs w:val="28"/>
        </w:rPr>
      </w:pPr>
      <w:r w:rsidRPr="00E323DA">
        <w:rPr>
          <w:sz w:val="28"/>
          <w:szCs w:val="28"/>
        </w:rPr>
        <w:t>Игры.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rsidR="000E1AB4" w:rsidRPr="00E323DA" w:rsidRDefault="000E1AB4" w:rsidP="000E1AB4">
      <w:pPr>
        <w:pStyle w:val="a6"/>
        <w:ind w:right="113" w:firstLine="710"/>
        <w:jc w:val="both"/>
        <w:rPr>
          <w:sz w:val="28"/>
          <w:szCs w:val="28"/>
        </w:rPr>
      </w:pPr>
      <w:r w:rsidRPr="00E323DA">
        <w:rPr>
          <w:sz w:val="28"/>
          <w:szCs w:val="28"/>
        </w:rPr>
        <w:t>Хороводы и пляски.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p w:rsidR="000E1AB4" w:rsidRPr="00E323DA" w:rsidRDefault="000E1AB4" w:rsidP="000E1AB4">
      <w:pPr>
        <w:pStyle w:val="a6"/>
        <w:ind w:right="113" w:firstLine="710"/>
        <w:jc w:val="both"/>
        <w:rPr>
          <w:sz w:val="28"/>
          <w:szCs w:val="28"/>
        </w:rPr>
      </w:pPr>
      <w:r w:rsidRPr="00E323DA">
        <w:rPr>
          <w:sz w:val="28"/>
          <w:szCs w:val="28"/>
        </w:rPr>
        <w:t>Характерные танцы. «Танец снежинок», муз. Бекмана; «Фонарики», муз. Р. Рустамова; «Танец зайчиков», рус. нар. мелодия; «Вышли куклы танцевать», муз. В. Витлина.</w:t>
      </w:r>
    </w:p>
    <w:p w:rsidR="000E1AB4" w:rsidRPr="00E323DA" w:rsidRDefault="000E1AB4" w:rsidP="000E1AB4">
      <w:pPr>
        <w:pStyle w:val="a6"/>
        <w:ind w:right="113" w:firstLine="710"/>
        <w:jc w:val="both"/>
        <w:rPr>
          <w:sz w:val="28"/>
          <w:szCs w:val="28"/>
        </w:rPr>
      </w:pPr>
      <w:r w:rsidRPr="00E323DA">
        <w:rPr>
          <w:sz w:val="28"/>
          <w:szCs w:val="28"/>
        </w:rPr>
        <w:t>Развитие танцевально-игрового творчества. «Пляска», муз. Р. Рустамова; «Зайцы», муз. Е. Тиличеевой; «Веселые ножки», рус. нар. мелодия, обраб.</w:t>
      </w:r>
    </w:p>
    <w:p w:rsidR="000E1AB4" w:rsidRPr="00E323DA" w:rsidRDefault="000E1AB4" w:rsidP="000E1AB4">
      <w:pPr>
        <w:pStyle w:val="a6"/>
        <w:ind w:right="113" w:firstLine="710"/>
        <w:jc w:val="both"/>
        <w:rPr>
          <w:sz w:val="28"/>
          <w:szCs w:val="28"/>
        </w:rPr>
      </w:pPr>
      <w:r w:rsidRPr="00E323DA">
        <w:rPr>
          <w:sz w:val="28"/>
          <w:szCs w:val="28"/>
        </w:rPr>
        <w:t>B.</w:t>
      </w:r>
      <w:r w:rsidRPr="00E323DA">
        <w:rPr>
          <w:sz w:val="28"/>
          <w:szCs w:val="28"/>
        </w:rPr>
        <w:tab/>
        <w:t>Агафонникова; «Волшебные платочки», рус. нар. мелодия, обраб. Р. Рустамова.</w:t>
      </w:r>
    </w:p>
    <w:p w:rsidR="000E1AB4" w:rsidRPr="00E323DA" w:rsidRDefault="000E1AB4" w:rsidP="000E1AB4">
      <w:pPr>
        <w:pStyle w:val="a6"/>
        <w:ind w:right="113" w:firstLine="710"/>
        <w:jc w:val="both"/>
        <w:rPr>
          <w:sz w:val="28"/>
          <w:szCs w:val="28"/>
        </w:rPr>
      </w:pPr>
      <w:r w:rsidRPr="00E323DA">
        <w:rPr>
          <w:sz w:val="28"/>
          <w:szCs w:val="28"/>
        </w:rPr>
        <w:t>Музыкально-дидактические игры.</w:t>
      </w:r>
    </w:p>
    <w:p w:rsidR="000E1AB4" w:rsidRPr="00E323DA" w:rsidRDefault="000E1AB4" w:rsidP="000E1AB4">
      <w:pPr>
        <w:pStyle w:val="a6"/>
        <w:ind w:right="113" w:firstLine="710"/>
        <w:jc w:val="both"/>
        <w:rPr>
          <w:sz w:val="28"/>
          <w:szCs w:val="28"/>
        </w:rPr>
      </w:pPr>
      <w:r w:rsidRPr="00E323DA">
        <w:rPr>
          <w:sz w:val="28"/>
          <w:szCs w:val="28"/>
        </w:rPr>
        <w:t>Развитие звуковысотного слуха. «Птицы и птенчики», «Веселые матрешки», «Три медведя».</w:t>
      </w:r>
    </w:p>
    <w:p w:rsidR="000E1AB4" w:rsidRPr="00E323DA" w:rsidRDefault="000E1AB4" w:rsidP="000E1AB4">
      <w:pPr>
        <w:pStyle w:val="a6"/>
        <w:ind w:right="113" w:firstLine="710"/>
        <w:jc w:val="both"/>
        <w:rPr>
          <w:sz w:val="28"/>
          <w:szCs w:val="28"/>
        </w:rPr>
      </w:pPr>
      <w:r w:rsidRPr="00E323DA">
        <w:rPr>
          <w:sz w:val="28"/>
          <w:szCs w:val="28"/>
        </w:rPr>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rsidR="000E1AB4" w:rsidRPr="00E323DA" w:rsidRDefault="000E1AB4" w:rsidP="000E1AB4">
      <w:pPr>
        <w:pStyle w:val="a6"/>
        <w:ind w:right="113" w:firstLine="710"/>
        <w:jc w:val="both"/>
        <w:rPr>
          <w:sz w:val="28"/>
          <w:szCs w:val="28"/>
        </w:rPr>
      </w:pPr>
      <w:r w:rsidRPr="00E323DA">
        <w:rPr>
          <w:sz w:val="28"/>
          <w:szCs w:val="28"/>
        </w:rPr>
        <w:t>Определение жанра и развитие памяти. «Что делает кукла?», «Узнай и спой песню по картинке».</w:t>
      </w:r>
    </w:p>
    <w:p w:rsidR="000E1AB4" w:rsidRPr="00E323DA" w:rsidRDefault="000E1AB4" w:rsidP="000E1AB4">
      <w:pPr>
        <w:pStyle w:val="a6"/>
        <w:ind w:right="113" w:firstLine="710"/>
        <w:jc w:val="both"/>
        <w:rPr>
          <w:sz w:val="28"/>
          <w:szCs w:val="28"/>
        </w:rPr>
      </w:pPr>
      <w:r w:rsidRPr="00E323DA">
        <w:rPr>
          <w:sz w:val="28"/>
          <w:szCs w:val="28"/>
        </w:rPr>
        <w:t>Подыгрывание на детских ударных музыкальных инструментах. Народные мелодии.</w:t>
      </w:r>
    </w:p>
    <w:p w:rsidR="000E1AB4" w:rsidRPr="00E323DA" w:rsidRDefault="000E1AB4" w:rsidP="000E1AB4">
      <w:pPr>
        <w:pStyle w:val="a6"/>
        <w:ind w:right="113" w:firstLine="710"/>
        <w:jc w:val="both"/>
        <w:rPr>
          <w:b/>
          <w:sz w:val="28"/>
          <w:szCs w:val="28"/>
        </w:rPr>
      </w:pPr>
      <w:r w:rsidRPr="00E323DA">
        <w:rPr>
          <w:b/>
          <w:sz w:val="28"/>
          <w:szCs w:val="28"/>
        </w:rPr>
        <w:t>Примерный перечень произведений изобразительного искусства</w:t>
      </w:r>
    </w:p>
    <w:p w:rsidR="000E1AB4" w:rsidRPr="00E323DA" w:rsidRDefault="000E1AB4" w:rsidP="000E1AB4">
      <w:pPr>
        <w:pStyle w:val="a6"/>
        <w:ind w:right="113" w:firstLine="710"/>
        <w:jc w:val="both"/>
        <w:rPr>
          <w:sz w:val="28"/>
          <w:szCs w:val="28"/>
        </w:rPr>
      </w:pPr>
      <w:r w:rsidRPr="00E323DA">
        <w:rPr>
          <w:sz w:val="28"/>
          <w:szCs w:val="28"/>
        </w:rPr>
        <w:t>ОТ 3 ДО 4 ЛЕТ</w:t>
      </w:r>
    </w:p>
    <w:p w:rsidR="000E1AB4" w:rsidRPr="00E323DA" w:rsidRDefault="000E1AB4" w:rsidP="000E1AB4">
      <w:pPr>
        <w:pStyle w:val="a6"/>
        <w:ind w:right="113" w:firstLine="710"/>
        <w:jc w:val="both"/>
        <w:rPr>
          <w:sz w:val="28"/>
          <w:szCs w:val="28"/>
        </w:rPr>
      </w:pPr>
      <w:r w:rsidRPr="00E323DA">
        <w:rPr>
          <w:sz w:val="28"/>
          <w:szCs w:val="28"/>
        </w:rPr>
        <w:t>Иллюстрации к книгам: Е.И. Чарушин «Рассказы о животных»; Ю.А. Васнецов к книге Л.Н. Толстого «Три медведя».</w:t>
      </w:r>
    </w:p>
    <w:p w:rsidR="000E1AB4" w:rsidRPr="00E323DA" w:rsidRDefault="000E1AB4" w:rsidP="000E1AB4">
      <w:pPr>
        <w:pStyle w:val="a6"/>
        <w:ind w:right="113" w:firstLine="710"/>
        <w:jc w:val="both"/>
        <w:rPr>
          <w:sz w:val="28"/>
          <w:szCs w:val="28"/>
        </w:rPr>
      </w:pPr>
      <w:r w:rsidRPr="00E323DA">
        <w:rPr>
          <w:sz w:val="28"/>
          <w:szCs w:val="28"/>
        </w:rPr>
        <w:t>Иллюстрации, репродукции картин: П.П. Кончаловский «Клубника», «Сирень в корзине»; К.С. Петров-Водкин «Яблоки на красном фоне»; Н.Н. Жуков «Ёлка в нашей гостиной»; М.И. Климентов «Курица с цыплятами».</w:t>
      </w:r>
    </w:p>
    <w:p w:rsidR="000E1AB4" w:rsidRPr="00E323DA" w:rsidRDefault="000E1AB4" w:rsidP="000E1AB4">
      <w:pPr>
        <w:pStyle w:val="a6"/>
        <w:ind w:right="113" w:firstLine="710"/>
        <w:jc w:val="both"/>
        <w:rPr>
          <w:sz w:val="28"/>
          <w:szCs w:val="28"/>
        </w:rPr>
      </w:pPr>
    </w:p>
    <w:p w:rsidR="000E1AB4" w:rsidRPr="00E323DA" w:rsidRDefault="000E1AB4" w:rsidP="000E1AB4">
      <w:pPr>
        <w:pStyle w:val="a6"/>
        <w:ind w:right="113" w:firstLine="710"/>
        <w:jc w:val="both"/>
        <w:rPr>
          <w:b/>
          <w:sz w:val="28"/>
          <w:szCs w:val="28"/>
        </w:rPr>
      </w:pPr>
      <w:r w:rsidRPr="00E323DA">
        <w:rPr>
          <w:b/>
          <w:sz w:val="28"/>
          <w:szCs w:val="28"/>
        </w:rPr>
        <w:t>Примерный перечень художественной литературы</w:t>
      </w:r>
    </w:p>
    <w:p w:rsidR="000E1AB4" w:rsidRPr="00E323DA" w:rsidRDefault="000E1AB4" w:rsidP="000E1AB4">
      <w:pPr>
        <w:pStyle w:val="a6"/>
        <w:ind w:right="113" w:firstLine="710"/>
        <w:jc w:val="both"/>
        <w:rPr>
          <w:sz w:val="28"/>
          <w:szCs w:val="28"/>
        </w:rPr>
      </w:pPr>
      <w:r w:rsidRPr="00E323DA">
        <w:rPr>
          <w:sz w:val="28"/>
          <w:szCs w:val="28"/>
        </w:rPr>
        <w:t xml:space="preserve"> ОТ 4 ЛЕТ ДО 5 ЛЕТ</w:t>
      </w:r>
    </w:p>
    <w:p w:rsidR="000E1AB4" w:rsidRPr="00E323DA" w:rsidRDefault="000E1AB4" w:rsidP="000E1AB4">
      <w:pPr>
        <w:pStyle w:val="a6"/>
        <w:ind w:right="113" w:firstLine="710"/>
        <w:jc w:val="both"/>
        <w:rPr>
          <w:sz w:val="28"/>
          <w:szCs w:val="28"/>
        </w:rPr>
      </w:pPr>
      <w:r w:rsidRPr="00E323DA">
        <w:rPr>
          <w:sz w:val="28"/>
          <w:szCs w:val="28"/>
        </w:rPr>
        <w:t>Малые формы фольклора. «Барашеныси...», «Гуси, вы гуси...», «Дождик- дождик, веселей», «Дон! Дон! Дон!...», «Жил у бабушки козел», «Зайчишка- 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rsidR="000E1AB4" w:rsidRPr="00E323DA" w:rsidRDefault="000E1AB4" w:rsidP="000E1AB4">
      <w:pPr>
        <w:pStyle w:val="a6"/>
        <w:ind w:right="113" w:firstLine="710"/>
        <w:jc w:val="both"/>
        <w:rPr>
          <w:sz w:val="28"/>
          <w:szCs w:val="28"/>
        </w:rPr>
      </w:pPr>
      <w:r w:rsidRPr="00E323DA">
        <w:rPr>
          <w:sz w:val="28"/>
          <w:szCs w:val="28"/>
        </w:rPr>
        <w:t>Русские народные сказки.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rsidR="000E1AB4" w:rsidRPr="00E323DA" w:rsidRDefault="000E1AB4" w:rsidP="000E1AB4">
      <w:pPr>
        <w:pStyle w:val="a6"/>
        <w:ind w:right="113" w:firstLine="710"/>
        <w:jc w:val="both"/>
        <w:rPr>
          <w:sz w:val="28"/>
          <w:szCs w:val="28"/>
        </w:rPr>
      </w:pPr>
      <w:r w:rsidRPr="00E323DA">
        <w:rPr>
          <w:sz w:val="28"/>
          <w:szCs w:val="28"/>
        </w:rPr>
        <w:t>Фольклор народов мира.</w:t>
      </w:r>
    </w:p>
    <w:p w:rsidR="000E1AB4" w:rsidRPr="00E323DA" w:rsidRDefault="000E1AB4" w:rsidP="000E1AB4">
      <w:pPr>
        <w:pStyle w:val="a6"/>
        <w:ind w:right="113" w:firstLine="710"/>
        <w:jc w:val="both"/>
        <w:rPr>
          <w:sz w:val="28"/>
          <w:szCs w:val="28"/>
        </w:rPr>
      </w:pPr>
      <w:r w:rsidRPr="00E323DA">
        <w:rPr>
          <w:sz w:val="28"/>
          <w:szCs w:val="28"/>
        </w:rPr>
        <w:t>Песенки. «Утята», франц., обраб. Н. Гернет и С. Гиппиус; «Пальцы», пер. с нем. J1. Яхина; «Песня моряка» норвежек, нар. песенка (обраб. Ю. Вронского); «Барабек», англ. (обраб. К. Чуковского); «Шалтай-Болтай», англ. (обраб. С. Маршака).</w:t>
      </w:r>
    </w:p>
    <w:p w:rsidR="000E1AB4" w:rsidRPr="00E323DA" w:rsidRDefault="000E1AB4" w:rsidP="000E1AB4">
      <w:pPr>
        <w:pStyle w:val="a6"/>
        <w:ind w:right="113" w:firstLine="710"/>
        <w:jc w:val="both"/>
        <w:rPr>
          <w:sz w:val="28"/>
          <w:szCs w:val="28"/>
        </w:rPr>
      </w:pPr>
      <w:r w:rsidRPr="00E323DA">
        <w:rPr>
          <w:sz w:val="28"/>
          <w:szCs w:val="28"/>
        </w:rPr>
        <w:t>Сказки. «Бременские музыканты» из сказок братьев Гримм, пер. с. нем.</w:t>
      </w:r>
    </w:p>
    <w:p w:rsidR="000E1AB4" w:rsidRPr="00E323DA" w:rsidRDefault="000E1AB4" w:rsidP="000E1AB4">
      <w:pPr>
        <w:pStyle w:val="a6"/>
        <w:ind w:right="113"/>
        <w:jc w:val="both"/>
        <w:rPr>
          <w:sz w:val="28"/>
          <w:szCs w:val="28"/>
        </w:rPr>
      </w:pPr>
      <w:r w:rsidRPr="00E323DA">
        <w:rPr>
          <w:sz w:val="28"/>
          <w:szCs w:val="28"/>
        </w:rPr>
        <w:t>A.</w:t>
      </w:r>
      <w:r w:rsidRPr="00E323DA">
        <w:rPr>
          <w:sz w:val="28"/>
          <w:szCs w:val="28"/>
        </w:rPr>
        <w:tab/>
        <w:t>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w:t>
      </w:r>
    </w:p>
    <w:p w:rsidR="000E1AB4" w:rsidRPr="00E323DA" w:rsidRDefault="000E1AB4" w:rsidP="000E1AB4">
      <w:pPr>
        <w:pStyle w:val="a6"/>
        <w:ind w:right="113" w:firstLine="710"/>
        <w:jc w:val="both"/>
        <w:rPr>
          <w:sz w:val="28"/>
          <w:szCs w:val="28"/>
        </w:rPr>
      </w:pPr>
      <w:r w:rsidRPr="00E323DA">
        <w:rPr>
          <w:sz w:val="28"/>
          <w:szCs w:val="28"/>
        </w:rPr>
        <w:t>Произведения поэтов и писателей России.</w:t>
      </w:r>
    </w:p>
    <w:p w:rsidR="000E1AB4" w:rsidRPr="00E323DA" w:rsidRDefault="000E1AB4" w:rsidP="000E1AB4">
      <w:pPr>
        <w:pStyle w:val="a6"/>
        <w:ind w:right="113" w:firstLine="710"/>
        <w:jc w:val="both"/>
        <w:rPr>
          <w:sz w:val="28"/>
          <w:szCs w:val="28"/>
        </w:rPr>
      </w:pPr>
      <w:r w:rsidRPr="00E323DA">
        <w:rPr>
          <w:sz w:val="28"/>
          <w:szCs w:val="28"/>
        </w:rPr>
        <w:t>Поэзия. Аким Я.Л. «Первый снег»; Александрова З.Н. «Таня пропала», «Теплый дождик» (по выбору); Бальмонт К.Д. «Росинка»; Барто A.JI. «Уехали», «Я знаю, что надо придумать» (по выбору); Берестов В.Д. «Искалочка»; Благинина Е.А. «Дождик, дождик...», «Посидим в тишине» (по выбору); Брюсов</w:t>
      </w:r>
    </w:p>
    <w:p w:rsidR="000E1AB4" w:rsidRPr="00E323DA" w:rsidRDefault="000E1AB4" w:rsidP="000E1AB4">
      <w:pPr>
        <w:pStyle w:val="a6"/>
        <w:ind w:right="113"/>
        <w:jc w:val="both"/>
        <w:rPr>
          <w:sz w:val="28"/>
          <w:szCs w:val="28"/>
        </w:rPr>
      </w:pPr>
      <w:r w:rsidRPr="00E323DA">
        <w:rPr>
          <w:sz w:val="28"/>
          <w:szCs w:val="28"/>
        </w:rPr>
        <w:t>B.</w:t>
      </w:r>
      <w:r w:rsidRPr="00E323DA">
        <w:rPr>
          <w:sz w:val="28"/>
          <w:szCs w:val="28"/>
        </w:rPr>
        <w:tab/>
        <w:t>Я.</w:t>
      </w:r>
      <w:r w:rsidRPr="00E323DA">
        <w:rPr>
          <w:sz w:val="28"/>
          <w:szCs w:val="28"/>
        </w:rPr>
        <w:tab/>
        <w:t>«Колыбельная»; Бунин И. 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rsidR="000E1AB4" w:rsidRPr="00E323DA" w:rsidRDefault="000E1AB4" w:rsidP="000E1AB4">
      <w:pPr>
        <w:pStyle w:val="a6"/>
        <w:ind w:right="113" w:firstLine="710"/>
        <w:jc w:val="both"/>
        <w:rPr>
          <w:sz w:val="28"/>
          <w:szCs w:val="28"/>
        </w:rPr>
      </w:pPr>
      <w:r w:rsidRPr="00E323DA">
        <w:rPr>
          <w:sz w:val="28"/>
          <w:szCs w:val="28"/>
        </w:rPr>
        <w:t>Проза.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JI.H.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w:t>
      </w:r>
    </w:p>
    <w:p w:rsidR="000E1AB4" w:rsidRPr="00E323DA" w:rsidRDefault="000E1AB4" w:rsidP="000E1AB4">
      <w:pPr>
        <w:pStyle w:val="a6"/>
        <w:ind w:right="113" w:firstLine="710"/>
        <w:jc w:val="both"/>
        <w:rPr>
          <w:sz w:val="28"/>
          <w:szCs w:val="28"/>
        </w:rPr>
      </w:pPr>
      <w:r w:rsidRPr="00E323DA">
        <w:rPr>
          <w:sz w:val="28"/>
          <w:szCs w:val="28"/>
        </w:rPr>
        <w:t>Литературные сказки.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выбору). Произведения поэтов и писателей разных стран.</w:t>
      </w:r>
    </w:p>
    <w:p w:rsidR="000E1AB4" w:rsidRPr="00E323DA" w:rsidRDefault="000E1AB4" w:rsidP="000E1AB4">
      <w:pPr>
        <w:pStyle w:val="a6"/>
        <w:ind w:right="113" w:firstLine="710"/>
        <w:jc w:val="both"/>
        <w:rPr>
          <w:sz w:val="28"/>
          <w:szCs w:val="28"/>
        </w:rPr>
      </w:pPr>
      <w:r w:rsidRPr="00E323DA">
        <w:rPr>
          <w:sz w:val="28"/>
          <w:szCs w:val="28"/>
        </w:rPr>
        <w:t>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rsidR="000E1AB4" w:rsidRPr="00E323DA" w:rsidRDefault="000E1AB4" w:rsidP="000E1AB4">
      <w:pPr>
        <w:pStyle w:val="a6"/>
        <w:ind w:right="113" w:firstLine="710"/>
        <w:jc w:val="both"/>
        <w:rPr>
          <w:sz w:val="28"/>
          <w:szCs w:val="28"/>
        </w:rPr>
      </w:pPr>
      <w:r w:rsidRPr="00E323DA">
        <w:rPr>
          <w:sz w:val="28"/>
          <w:szCs w:val="28"/>
        </w:rPr>
        <w:t>Литературные сказки.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«Мафин и его веселые друзья» (1-2 главы из книги по выбору), пер. с англ. О. Образцовой и Н. Шанько; Юхансон Г. «Мулле Мек и Буффа» (пер. Л. Затолокиной).</w:t>
      </w:r>
    </w:p>
    <w:p w:rsidR="000E1AB4" w:rsidRPr="00E323DA" w:rsidRDefault="000E1AB4" w:rsidP="000E1AB4">
      <w:pPr>
        <w:pStyle w:val="a6"/>
        <w:ind w:right="113" w:firstLine="710"/>
        <w:jc w:val="both"/>
        <w:rPr>
          <w:sz w:val="28"/>
          <w:szCs w:val="28"/>
        </w:rPr>
      </w:pPr>
      <w:r w:rsidRPr="00E323DA">
        <w:rPr>
          <w:b/>
          <w:sz w:val="28"/>
          <w:szCs w:val="28"/>
        </w:rPr>
        <w:t>Примерный перечень музыкальных произведений</w:t>
      </w:r>
    </w:p>
    <w:p w:rsidR="000E1AB4" w:rsidRPr="00E323DA" w:rsidRDefault="000E1AB4" w:rsidP="000E1AB4">
      <w:pPr>
        <w:pStyle w:val="a6"/>
        <w:ind w:right="113" w:firstLine="710"/>
        <w:jc w:val="both"/>
        <w:rPr>
          <w:sz w:val="28"/>
          <w:szCs w:val="28"/>
        </w:rPr>
      </w:pPr>
      <w:r w:rsidRPr="00E323DA">
        <w:rPr>
          <w:sz w:val="28"/>
          <w:szCs w:val="28"/>
        </w:rPr>
        <w:t>ОТ 4 ЛЕТ ДО 5 ЛЕТ</w:t>
      </w:r>
    </w:p>
    <w:p w:rsidR="000E1AB4" w:rsidRPr="00E323DA" w:rsidRDefault="000E1AB4" w:rsidP="000E1AB4">
      <w:pPr>
        <w:pStyle w:val="a6"/>
        <w:ind w:right="113" w:firstLine="710"/>
        <w:jc w:val="both"/>
        <w:rPr>
          <w:sz w:val="28"/>
          <w:szCs w:val="28"/>
        </w:rPr>
      </w:pPr>
      <w:r w:rsidRPr="00E323DA">
        <w:rPr>
          <w:sz w:val="28"/>
          <w:szCs w:val="28"/>
        </w:rPr>
        <w:t>Слушание.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 Пение.</w:t>
      </w:r>
    </w:p>
    <w:p w:rsidR="000E1AB4" w:rsidRPr="00E323DA" w:rsidRDefault="000E1AB4" w:rsidP="000E1AB4">
      <w:pPr>
        <w:pStyle w:val="a6"/>
        <w:ind w:right="113" w:firstLine="710"/>
        <w:jc w:val="both"/>
        <w:rPr>
          <w:sz w:val="28"/>
          <w:szCs w:val="28"/>
        </w:rPr>
      </w:pPr>
      <w:r w:rsidRPr="00E323DA">
        <w:rPr>
          <w:sz w:val="28"/>
          <w:szCs w:val="28"/>
        </w:rPr>
        <w:t>Упражнения на развитие слуха и голоса.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p w:rsidR="000E1AB4" w:rsidRPr="00E323DA" w:rsidRDefault="000E1AB4" w:rsidP="000E1AB4">
      <w:pPr>
        <w:pStyle w:val="a6"/>
        <w:ind w:right="113" w:firstLine="710"/>
        <w:jc w:val="both"/>
        <w:rPr>
          <w:sz w:val="28"/>
          <w:szCs w:val="28"/>
        </w:rPr>
      </w:pPr>
      <w:r w:rsidRPr="00E323DA">
        <w:rPr>
          <w:sz w:val="28"/>
          <w:szCs w:val="28"/>
        </w:rPr>
        <w:t>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 Музыкально-ритмические движения.</w:t>
      </w:r>
    </w:p>
    <w:p w:rsidR="000E1AB4" w:rsidRPr="00E323DA" w:rsidRDefault="000E1AB4" w:rsidP="000E1AB4">
      <w:pPr>
        <w:pStyle w:val="a6"/>
        <w:ind w:right="113" w:firstLine="710"/>
        <w:jc w:val="both"/>
        <w:rPr>
          <w:sz w:val="28"/>
          <w:szCs w:val="28"/>
        </w:rPr>
      </w:pPr>
      <w:r w:rsidRPr="00E323DA">
        <w:rPr>
          <w:sz w:val="28"/>
          <w:szCs w:val="28"/>
        </w:rPr>
        <w:t>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rsidR="000E1AB4" w:rsidRPr="00E323DA" w:rsidRDefault="000E1AB4" w:rsidP="000E1AB4">
      <w:pPr>
        <w:pStyle w:val="a6"/>
        <w:ind w:right="113" w:firstLine="710"/>
        <w:jc w:val="both"/>
        <w:rPr>
          <w:sz w:val="28"/>
          <w:szCs w:val="28"/>
        </w:rPr>
      </w:pPr>
      <w:r w:rsidRPr="00E323DA">
        <w:rPr>
          <w:sz w:val="28"/>
          <w:szCs w:val="28"/>
        </w:rPr>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rsidR="000E1AB4" w:rsidRPr="00E323DA" w:rsidRDefault="000E1AB4" w:rsidP="000E1AB4">
      <w:pPr>
        <w:pStyle w:val="a6"/>
        <w:ind w:right="113" w:firstLine="710"/>
        <w:jc w:val="both"/>
        <w:rPr>
          <w:sz w:val="28"/>
          <w:szCs w:val="28"/>
        </w:rPr>
      </w:pPr>
      <w:r w:rsidRPr="00E323DA">
        <w:rPr>
          <w:sz w:val="28"/>
          <w:szCs w:val="28"/>
        </w:rPr>
        <w:t>Хороводы и пляски. «Топ и хлоп», муз. Т. Назарова-Метнер, сл. Е. Каргановой; «Танец с ложками» под рус. нар. мелодию; новогодние хороводы по выбору музыкального руководителя.</w:t>
      </w:r>
    </w:p>
    <w:p w:rsidR="000E1AB4" w:rsidRPr="00E323DA" w:rsidRDefault="000E1AB4" w:rsidP="000E1AB4">
      <w:pPr>
        <w:pStyle w:val="a6"/>
        <w:ind w:right="113" w:firstLine="710"/>
        <w:jc w:val="both"/>
        <w:rPr>
          <w:sz w:val="28"/>
          <w:szCs w:val="28"/>
        </w:rPr>
      </w:pPr>
      <w:r w:rsidRPr="00E323DA">
        <w:rPr>
          <w:sz w:val="28"/>
          <w:szCs w:val="28"/>
        </w:rPr>
        <w:t>Характерные танцы. «Снежинки», муз. О. Берта, обраб. Н. Метлова; «Танец зайчат» под «Польку» И. Штрауса; «Снежинки», муз. Т. Ломовой; «Бусинки» под «Галоп» И. Дунаевского.</w:t>
      </w:r>
    </w:p>
    <w:p w:rsidR="000E1AB4" w:rsidRPr="00E323DA" w:rsidRDefault="000E1AB4" w:rsidP="000E1AB4">
      <w:pPr>
        <w:pStyle w:val="a6"/>
        <w:ind w:right="113" w:firstLine="710"/>
        <w:jc w:val="both"/>
        <w:rPr>
          <w:sz w:val="28"/>
          <w:szCs w:val="28"/>
        </w:rPr>
      </w:pPr>
      <w:r w:rsidRPr="00E323DA">
        <w:rPr>
          <w:sz w:val="28"/>
          <w:szCs w:val="28"/>
        </w:rPr>
        <w:t>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0E1AB4" w:rsidRPr="00E323DA" w:rsidRDefault="000E1AB4" w:rsidP="000E1AB4">
      <w:pPr>
        <w:pStyle w:val="a6"/>
        <w:ind w:right="113" w:firstLine="710"/>
        <w:jc w:val="both"/>
        <w:rPr>
          <w:sz w:val="28"/>
          <w:szCs w:val="28"/>
        </w:rPr>
      </w:pPr>
      <w:r w:rsidRPr="00E323DA">
        <w:rPr>
          <w:sz w:val="28"/>
          <w:szCs w:val="28"/>
        </w:rPr>
        <w:t>Игры с пением.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rsidR="000E1AB4" w:rsidRPr="00E323DA" w:rsidRDefault="000E1AB4" w:rsidP="000E1AB4">
      <w:pPr>
        <w:pStyle w:val="a6"/>
        <w:ind w:right="113" w:firstLine="710"/>
        <w:jc w:val="both"/>
        <w:rPr>
          <w:sz w:val="28"/>
          <w:szCs w:val="28"/>
        </w:rPr>
      </w:pPr>
      <w:r w:rsidRPr="00E323DA">
        <w:rPr>
          <w:sz w:val="28"/>
          <w:szCs w:val="28"/>
        </w:rPr>
        <w:t>Песенное творчество. «Как тебя зовут?»; «Что ты хочешь, кошечка?»; «Наша песенка простая», муз. А. Александрова, сл. М. Ивенсен; «Курочка-рябушечка», муз. Г. Лобачева, сл. Народные.</w:t>
      </w:r>
    </w:p>
    <w:p w:rsidR="000E1AB4" w:rsidRPr="00E323DA" w:rsidRDefault="000E1AB4" w:rsidP="000E1AB4">
      <w:pPr>
        <w:pStyle w:val="a6"/>
        <w:ind w:right="113" w:firstLine="710"/>
        <w:jc w:val="both"/>
        <w:rPr>
          <w:sz w:val="28"/>
          <w:szCs w:val="28"/>
        </w:rPr>
      </w:pPr>
      <w:r w:rsidRPr="00E323DA">
        <w:rPr>
          <w:sz w:val="28"/>
          <w:szCs w:val="28"/>
        </w:rPr>
        <w:t>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 Музыкально-дидактические игры.</w:t>
      </w:r>
    </w:p>
    <w:p w:rsidR="000E1AB4" w:rsidRPr="00E323DA" w:rsidRDefault="000E1AB4" w:rsidP="000E1AB4">
      <w:pPr>
        <w:pStyle w:val="a6"/>
        <w:ind w:right="113" w:firstLine="710"/>
        <w:jc w:val="both"/>
        <w:rPr>
          <w:sz w:val="28"/>
          <w:szCs w:val="28"/>
        </w:rPr>
      </w:pPr>
      <w:r w:rsidRPr="00E323DA">
        <w:rPr>
          <w:sz w:val="28"/>
          <w:szCs w:val="28"/>
        </w:rPr>
        <w:t>Развитие звуковысотного слуха. «Птицы и птенчики», «Качели». Развитие ритмического слуха. «Петушок, курочка и цыпленок», «Кто как идет?», «Веселые дудочки»; «Сыграй, как я».</w:t>
      </w:r>
    </w:p>
    <w:p w:rsidR="000E1AB4" w:rsidRPr="00E323DA" w:rsidRDefault="000E1AB4" w:rsidP="000E1AB4">
      <w:pPr>
        <w:pStyle w:val="a6"/>
        <w:ind w:right="113" w:firstLine="710"/>
        <w:jc w:val="both"/>
        <w:rPr>
          <w:sz w:val="28"/>
          <w:szCs w:val="28"/>
        </w:rPr>
      </w:pPr>
      <w:r w:rsidRPr="00E323DA">
        <w:rPr>
          <w:sz w:val="28"/>
          <w:szCs w:val="28"/>
        </w:rPr>
        <w:t>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0E1AB4" w:rsidRPr="00E323DA" w:rsidRDefault="000E1AB4" w:rsidP="000E1AB4">
      <w:pPr>
        <w:pStyle w:val="a6"/>
        <w:ind w:right="113" w:firstLine="710"/>
        <w:jc w:val="both"/>
        <w:rPr>
          <w:sz w:val="28"/>
          <w:szCs w:val="28"/>
        </w:rPr>
      </w:pPr>
      <w:r w:rsidRPr="00E323DA">
        <w:rPr>
          <w:sz w:val="28"/>
          <w:szCs w:val="28"/>
        </w:rPr>
        <w:t>Игра на детских музыкальных инструментах. «Гармошка», «Небо синее», «Андрей-воробей», муз. Е. Тиличеевой, сл. М. Долинова; «Сорока-сорока», рус. нар. прибаутка, обр. Т. Попатенко.</w:t>
      </w:r>
    </w:p>
    <w:p w:rsidR="000E1AB4" w:rsidRPr="00E323DA" w:rsidRDefault="000E1AB4" w:rsidP="000E1AB4">
      <w:pPr>
        <w:pStyle w:val="a6"/>
        <w:ind w:right="113" w:firstLine="710"/>
        <w:jc w:val="both"/>
        <w:rPr>
          <w:b/>
          <w:sz w:val="28"/>
          <w:szCs w:val="28"/>
        </w:rPr>
      </w:pPr>
      <w:r w:rsidRPr="00E323DA">
        <w:rPr>
          <w:b/>
          <w:sz w:val="28"/>
          <w:szCs w:val="28"/>
        </w:rPr>
        <w:t>Примерный перечень произведений изобразительного искусства</w:t>
      </w:r>
    </w:p>
    <w:p w:rsidR="000E1AB4" w:rsidRPr="00E323DA" w:rsidRDefault="000E1AB4" w:rsidP="000E1AB4">
      <w:pPr>
        <w:pStyle w:val="a6"/>
        <w:ind w:right="113" w:firstLine="710"/>
        <w:jc w:val="both"/>
        <w:rPr>
          <w:sz w:val="28"/>
          <w:szCs w:val="28"/>
        </w:rPr>
      </w:pPr>
      <w:r w:rsidRPr="00E323DA">
        <w:rPr>
          <w:sz w:val="28"/>
          <w:szCs w:val="28"/>
        </w:rPr>
        <w:t>ОТ 4 ДО 5 ЛЕТ</w:t>
      </w:r>
    </w:p>
    <w:p w:rsidR="000E1AB4" w:rsidRPr="00E323DA" w:rsidRDefault="000E1AB4" w:rsidP="000E1AB4">
      <w:pPr>
        <w:pStyle w:val="a6"/>
        <w:ind w:right="113" w:firstLine="710"/>
        <w:jc w:val="both"/>
        <w:rPr>
          <w:sz w:val="28"/>
          <w:szCs w:val="28"/>
        </w:rPr>
      </w:pPr>
      <w:r w:rsidRPr="00E323DA">
        <w:rPr>
          <w:sz w:val="28"/>
          <w:szCs w:val="28"/>
        </w:rPr>
        <w:t>Иллюстрации, репродукции картин: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rsidR="000E1AB4" w:rsidRPr="00B70696" w:rsidRDefault="000E1AB4" w:rsidP="00B70696">
      <w:pPr>
        <w:pStyle w:val="a6"/>
        <w:ind w:right="113" w:firstLine="710"/>
        <w:jc w:val="both"/>
        <w:rPr>
          <w:sz w:val="28"/>
          <w:szCs w:val="28"/>
        </w:rPr>
      </w:pPr>
      <w:r w:rsidRPr="00E323DA">
        <w:rPr>
          <w:sz w:val="28"/>
          <w:szCs w:val="28"/>
        </w:rPr>
        <w:t>Иллюстрации к книгам: В.В. Лебедев к книге С.Я. Маршака «Усатый- полосатый».</w:t>
      </w:r>
    </w:p>
    <w:p w:rsidR="000E1AB4" w:rsidRPr="00E323DA" w:rsidRDefault="000E1AB4" w:rsidP="000E1AB4">
      <w:pPr>
        <w:pStyle w:val="a6"/>
        <w:ind w:right="113" w:firstLine="710"/>
        <w:jc w:val="both"/>
        <w:rPr>
          <w:b/>
          <w:sz w:val="28"/>
          <w:szCs w:val="28"/>
        </w:rPr>
      </w:pPr>
      <w:r w:rsidRPr="00E323DA">
        <w:rPr>
          <w:b/>
          <w:sz w:val="28"/>
          <w:szCs w:val="28"/>
        </w:rPr>
        <w:t>Примерный перечень художественной литературы</w:t>
      </w:r>
    </w:p>
    <w:p w:rsidR="000E1AB4" w:rsidRPr="00E323DA" w:rsidRDefault="000E1AB4" w:rsidP="000E1AB4">
      <w:pPr>
        <w:pStyle w:val="a6"/>
        <w:ind w:right="113" w:firstLine="710"/>
        <w:jc w:val="both"/>
        <w:rPr>
          <w:sz w:val="28"/>
          <w:szCs w:val="28"/>
        </w:rPr>
      </w:pPr>
      <w:r w:rsidRPr="00E323DA">
        <w:rPr>
          <w:sz w:val="28"/>
          <w:szCs w:val="28"/>
        </w:rPr>
        <w:t>ОТ 5 ЛЕТ ДО 6 ЛЕТ</w:t>
      </w:r>
    </w:p>
    <w:p w:rsidR="000E1AB4" w:rsidRPr="00E323DA" w:rsidRDefault="000E1AB4" w:rsidP="000E1AB4">
      <w:pPr>
        <w:pStyle w:val="a6"/>
        <w:ind w:right="113" w:firstLine="710"/>
        <w:jc w:val="both"/>
        <w:rPr>
          <w:sz w:val="28"/>
          <w:szCs w:val="28"/>
        </w:rPr>
      </w:pPr>
      <w:r w:rsidRPr="00E323DA">
        <w:rPr>
          <w:sz w:val="28"/>
          <w:szCs w:val="28"/>
        </w:rPr>
        <w:t>Малые формы фольклора. Загадки, небылицы, дразнилки, считалки, пословицы, поговорки, заклички, народные песенки, прибаутки, скороговорки.</w:t>
      </w:r>
    </w:p>
    <w:p w:rsidR="000E1AB4" w:rsidRPr="00E323DA" w:rsidRDefault="000E1AB4" w:rsidP="000E1AB4">
      <w:pPr>
        <w:pStyle w:val="a6"/>
        <w:ind w:right="113" w:firstLine="710"/>
        <w:jc w:val="both"/>
        <w:rPr>
          <w:sz w:val="28"/>
          <w:szCs w:val="28"/>
        </w:rPr>
      </w:pPr>
      <w:r w:rsidRPr="00E323DA">
        <w:rPr>
          <w:sz w:val="28"/>
          <w:szCs w:val="28"/>
        </w:rPr>
        <w:t>Русские народные сказки. «Жил-был карась...» (докучная сказка); «Жили-были два братца...» (докучная сказка); «Заяц-хвастун» (обраб. О.И. Капицы/ пересказ А.Н. Толстого); «Крылатый, мохнатый да масляный» (обраб.</w:t>
      </w:r>
    </w:p>
    <w:p w:rsidR="000E1AB4" w:rsidRPr="00E323DA" w:rsidRDefault="000E1AB4" w:rsidP="000E1AB4">
      <w:pPr>
        <w:pStyle w:val="a6"/>
        <w:ind w:right="113"/>
        <w:jc w:val="both"/>
        <w:rPr>
          <w:sz w:val="28"/>
          <w:szCs w:val="28"/>
        </w:rPr>
      </w:pPr>
      <w:r w:rsidRPr="00E323DA">
        <w:rPr>
          <w:sz w:val="28"/>
          <w:szCs w:val="28"/>
        </w:rPr>
        <w:t>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«Царевна- лягушка» (обраб. А.Н. Толстого/ обраб. М. Булатова).</w:t>
      </w:r>
    </w:p>
    <w:p w:rsidR="000E1AB4" w:rsidRPr="00E323DA" w:rsidRDefault="000E1AB4" w:rsidP="000E1AB4">
      <w:pPr>
        <w:pStyle w:val="a6"/>
        <w:ind w:right="113" w:firstLine="710"/>
        <w:jc w:val="both"/>
        <w:rPr>
          <w:sz w:val="28"/>
          <w:szCs w:val="28"/>
        </w:rPr>
      </w:pPr>
      <w:r w:rsidRPr="00E323DA">
        <w:rPr>
          <w:sz w:val="28"/>
          <w:szCs w:val="28"/>
        </w:rPr>
        <w:t>Сказки народов мира. «Госпожа Метелица», пересказ с нем. А. Введенского, под редакцией С.Я. Маршака, из сказок братьев Гримм; «Жёлтый аист», пер. с кит. Ф. Ярлина; «Златовласка», пер. с чешек. К.Г. Паустовского; «Летучий корабль», пер. с укр. А. Нечаева; «Рапунцель» пер. с нем. Г. Петникова/ пер. и обраб. И. Архангельской.</w:t>
      </w:r>
    </w:p>
    <w:p w:rsidR="000E1AB4" w:rsidRPr="00E323DA" w:rsidRDefault="000E1AB4" w:rsidP="000E1AB4">
      <w:pPr>
        <w:pStyle w:val="a6"/>
        <w:ind w:right="113" w:firstLine="710"/>
        <w:jc w:val="both"/>
        <w:rPr>
          <w:sz w:val="28"/>
          <w:szCs w:val="28"/>
        </w:rPr>
      </w:pPr>
      <w:r w:rsidRPr="00E323DA">
        <w:rPr>
          <w:sz w:val="28"/>
          <w:szCs w:val="28"/>
        </w:rPr>
        <w:t>Произведения поэтов и писателей России.</w:t>
      </w:r>
    </w:p>
    <w:p w:rsidR="000E1AB4" w:rsidRPr="00E323DA" w:rsidRDefault="000E1AB4" w:rsidP="000E1AB4">
      <w:pPr>
        <w:pStyle w:val="a6"/>
        <w:ind w:right="113" w:firstLine="710"/>
        <w:jc w:val="both"/>
        <w:rPr>
          <w:sz w:val="28"/>
          <w:szCs w:val="28"/>
        </w:rPr>
      </w:pPr>
      <w:r w:rsidRPr="00E323DA">
        <w:rPr>
          <w:sz w:val="28"/>
          <w:szCs w:val="28"/>
        </w:rPr>
        <w:t>Поэзия. Аким Я.Л. «Жадина»;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Чёрный С. «Волк»; Чуковский К.И. «Ёлка»; Яснов М.Д. «Мирная считалка», «Жила-была семья», «Подарки для Елки. Зимняя книга» (по выбору).</w:t>
      </w:r>
    </w:p>
    <w:p w:rsidR="000E1AB4" w:rsidRPr="00E323DA" w:rsidRDefault="000E1AB4" w:rsidP="000E1AB4">
      <w:pPr>
        <w:pStyle w:val="a6"/>
        <w:ind w:right="113" w:firstLine="710"/>
        <w:jc w:val="both"/>
        <w:rPr>
          <w:sz w:val="28"/>
          <w:szCs w:val="28"/>
        </w:rPr>
      </w:pPr>
      <w:r w:rsidRPr="00E323DA">
        <w:rPr>
          <w:sz w:val="28"/>
          <w:szCs w:val="28"/>
        </w:rPr>
        <w:t>Проза. 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«Карлуха»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Шим Э.Ю. «Петух и наседка», «Солнечная капля» (по выбору).</w:t>
      </w:r>
    </w:p>
    <w:p w:rsidR="000E1AB4" w:rsidRPr="00E323DA" w:rsidRDefault="000E1AB4" w:rsidP="000E1AB4">
      <w:pPr>
        <w:pStyle w:val="a6"/>
        <w:ind w:right="113" w:firstLine="710"/>
        <w:jc w:val="both"/>
        <w:rPr>
          <w:sz w:val="28"/>
          <w:szCs w:val="28"/>
        </w:rPr>
      </w:pPr>
      <w:r w:rsidRPr="00E323DA">
        <w:rPr>
          <w:sz w:val="28"/>
          <w:szCs w:val="28"/>
        </w:rPr>
        <w:t>Литературные сказки.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 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X. Лофтинга).</w:t>
      </w:r>
    </w:p>
    <w:p w:rsidR="000E1AB4" w:rsidRPr="00E323DA" w:rsidRDefault="000E1AB4" w:rsidP="000E1AB4">
      <w:pPr>
        <w:pStyle w:val="a6"/>
        <w:ind w:right="113" w:firstLine="710"/>
        <w:jc w:val="both"/>
        <w:rPr>
          <w:sz w:val="28"/>
          <w:szCs w:val="28"/>
        </w:rPr>
      </w:pPr>
      <w:r w:rsidRPr="00E323DA">
        <w:rPr>
          <w:sz w:val="28"/>
          <w:szCs w:val="28"/>
        </w:rPr>
        <w:t>Произведения поэтов и писателей разных стран.</w:t>
      </w:r>
    </w:p>
    <w:p w:rsidR="000E1AB4" w:rsidRPr="00E323DA" w:rsidRDefault="000E1AB4" w:rsidP="000E1AB4">
      <w:pPr>
        <w:pStyle w:val="a6"/>
        <w:ind w:right="113" w:firstLine="710"/>
        <w:jc w:val="both"/>
        <w:rPr>
          <w:sz w:val="28"/>
          <w:szCs w:val="28"/>
        </w:rPr>
      </w:pPr>
      <w:r w:rsidRPr="00E323DA">
        <w:rPr>
          <w:sz w:val="28"/>
          <w:szCs w:val="28"/>
        </w:rPr>
        <w:t>Поэзия.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rsidR="000E1AB4" w:rsidRPr="00E323DA" w:rsidRDefault="000E1AB4" w:rsidP="000E1AB4">
      <w:pPr>
        <w:pStyle w:val="a6"/>
        <w:ind w:right="113" w:firstLine="710"/>
        <w:jc w:val="both"/>
        <w:rPr>
          <w:sz w:val="28"/>
          <w:szCs w:val="28"/>
        </w:rPr>
      </w:pPr>
      <w:r w:rsidRPr="00E323DA">
        <w:rPr>
          <w:sz w:val="28"/>
          <w:szCs w:val="28"/>
        </w:rPr>
        <w:t>Литературные сказки. 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С .Я. Маршака) (по выбору); Коллоди К. «Пиноккио. История деревянной куклы» (пер. с итал. Э.Г. Казакевича); Лагерлёф С. «Чудесное путешествие Нильса с дикими гусями» (в пересказе 3. Задунайской и А. Любарской); Линдгрен А. «Карлсон, который живёт на крыше, опять прилетел» (пер. со швед. Л.З. Лунгиной); Лофтинг X.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w:t>
      </w:r>
    </w:p>
    <w:p w:rsidR="000E1AB4" w:rsidRPr="00E323DA" w:rsidRDefault="000E1AB4" w:rsidP="000E1AB4">
      <w:pPr>
        <w:pStyle w:val="a6"/>
        <w:ind w:right="113" w:firstLine="710"/>
        <w:jc w:val="both"/>
        <w:rPr>
          <w:sz w:val="28"/>
          <w:szCs w:val="28"/>
        </w:rPr>
      </w:pPr>
      <w:r w:rsidRPr="00E323DA">
        <w:rPr>
          <w:sz w:val="28"/>
          <w:szCs w:val="28"/>
        </w:rPr>
        <w:t>Чипполино» (пер. с итал. 3. Потаповой), «Сказки, у которых три конца» (пер. с итал. И.Г. Константиновой).</w:t>
      </w:r>
    </w:p>
    <w:p w:rsidR="000E1AB4" w:rsidRPr="00E323DA" w:rsidRDefault="000E1AB4" w:rsidP="000E1AB4">
      <w:pPr>
        <w:pStyle w:val="a6"/>
        <w:ind w:right="113" w:firstLine="710"/>
        <w:jc w:val="both"/>
        <w:rPr>
          <w:sz w:val="28"/>
          <w:szCs w:val="28"/>
        </w:rPr>
      </w:pPr>
      <w:r w:rsidRPr="00E323DA">
        <w:rPr>
          <w:b/>
          <w:sz w:val="28"/>
          <w:szCs w:val="28"/>
        </w:rPr>
        <w:t>Примерный перечень музыкальных произведений</w:t>
      </w:r>
    </w:p>
    <w:p w:rsidR="000E1AB4" w:rsidRPr="00E323DA" w:rsidRDefault="000E1AB4" w:rsidP="000E1AB4">
      <w:pPr>
        <w:pStyle w:val="a6"/>
        <w:ind w:right="113" w:firstLine="710"/>
        <w:jc w:val="both"/>
        <w:rPr>
          <w:sz w:val="28"/>
          <w:szCs w:val="28"/>
        </w:rPr>
      </w:pPr>
      <w:r w:rsidRPr="00E323DA">
        <w:rPr>
          <w:sz w:val="28"/>
          <w:szCs w:val="28"/>
        </w:rPr>
        <w:t>ОТ 5 ЛЕТ ДО 6 ЛЕТ</w:t>
      </w:r>
    </w:p>
    <w:p w:rsidR="000E1AB4" w:rsidRPr="00E323DA" w:rsidRDefault="000E1AB4" w:rsidP="000E1AB4">
      <w:pPr>
        <w:pStyle w:val="a6"/>
        <w:ind w:right="113" w:firstLine="710"/>
        <w:jc w:val="both"/>
        <w:rPr>
          <w:sz w:val="28"/>
          <w:szCs w:val="28"/>
        </w:rPr>
      </w:pPr>
      <w:r w:rsidRPr="00E323DA">
        <w:rPr>
          <w:sz w:val="28"/>
          <w:szCs w:val="28"/>
        </w:rPr>
        <w:t>Слушание. «Зима», муз. П. Чайковского, сл. А. Плещеева; «Осенняя песня», из цикла «Времена года» П. Чайковского; «Полька»; муз. Д. Львова-Компанейца, сл. 3.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 Пение.</w:t>
      </w:r>
    </w:p>
    <w:p w:rsidR="000E1AB4" w:rsidRPr="00E323DA" w:rsidRDefault="000E1AB4" w:rsidP="000E1AB4">
      <w:pPr>
        <w:pStyle w:val="a6"/>
        <w:ind w:right="113" w:firstLine="710"/>
        <w:jc w:val="both"/>
        <w:rPr>
          <w:sz w:val="28"/>
          <w:szCs w:val="28"/>
        </w:rPr>
      </w:pPr>
      <w:r w:rsidRPr="00E323DA">
        <w:rPr>
          <w:sz w:val="28"/>
          <w:szCs w:val="28"/>
        </w:rPr>
        <w:t>Упражнения на развитие слуха и голоса.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w:t>
      </w:r>
    </w:p>
    <w:p w:rsidR="000E1AB4" w:rsidRPr="00E323DA" w:rsidRDefault="000E1AB4" w:rsidP="000E1AB4">
      <w:pPr>
        <w:pStyle w:val="a6"/>
        <w:ind w:right="113" w:firstLine="710"/>
        <w:jc w:val="both"/>
        <w:rPr>
          <w:sz w:val="28"/>
          <w:szCs w:val="28"/>
        </w:rPr>
      </w:pPr>
      <w:r w:rsidRPr="00E323DA">
        <w:rPr>
          <w:sz w:val="28"/>
          <w:szCs w:val="28"/>
        </w:rPr>
        <w:t>Песни.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 Песенное творчество.</w:t>
      </w:r>
    </w:p>
    <w:p w:rsidR="000E1AB4" w:rsidRPr="00E323DA" w:rsidRDefault="000E1AB4" w:rsidP="000E1AB4">
      <w:pPr>
        <w:pStyle w:val="a6"/>
        <w:ind w:right="113" w:firstLine="710"/>
        <w:jc w:val="both"/>
        <w:rPr>
          <w:sz w:val="28"/>
          <w:szCs w:val="28"/>
        </w:rPr>
      </w:pPr>
      <w:r w:rsidRPr="00E323DA">
        <w:rPr>
          <w:sz w:val="28"/>
          <w:szCs w:val="28"/>
        </w:rPr>
        <w:t>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w:t>
      </w:r>
    </w:p>
    <w:p w:rsidR="000E1AB4" w:rsidRPr="00E323DA" w:rsidRDefault="000E1AB4" w:rsidP="000E1AB4">
      <w:pPr>
        <w:pStyle w:val="a6"/>
        <w:ind w:right="113" w:firstLine="710"/>
        <w:jc w:val="both"/>
        <w:rPr>
          <w:sz w:val="28"/>
          <w:szCs w:val="28"/>
        </w:rPr>
      </w:pPr>
      <w:r w:rsidRPr="00E323DA">
        <w:rPr>
          <w:sz w:val="28"/>
          <w:szCs w:val="28"/>
        </w:rPr>
        <w:t>Музыкально-ритмические движения.</w:t>
      </w:r>
    </w:p>
    <w:p w:rsidR="000E1AB4" w:rsidRPr="00E323DA" w:rsidRDefault="000E1AB4" w:rsidP="000E1AB4">
      <w:pPr>
        <w:pStyle w:val="a6"/>
        <w:ind w:right="113" w:firstLine="710"/>
        <w:jc w:val="both"/>
        <w:rPr>
          <w:sz w:val="28"/>
          <w:szCs w:val="28"/>
        </w:rPr>
      </w:pPr>
      <w:r w:rsidRPr="00E323DA">
        <w:rPr>
          <w:sz w:val="28"/>
          <w:szCs w:val="28"/>
        </w:rPr>
        <w:t>Упражнения. «Шаг и бег», муз. Н. Надененко; «Плавные руки», муз. Р. Глиэра («Вальс», фрагмент); «Кто лучше скачет», муз. Т. Ломовой; «Росинки», муз. С. Майкапара.</w:t>
      </w:r>
    </w:p>
    <w:p w:rsidR="000E1AB4" w:rsidRPr="00E323DA" w:rsidRDefault="000E1AB4" w:rsidP="000E1AB4">
      <w:pPr>
        <w:pStyle w:val="a6"/>
        <w:ind w:right="113" w:firstLine="710"/>
        <w:jc w:val="both"/>
        <w:rPr>
          <w:sz w:val="28"/>
          <w:szCs w:val="28"/>
        </w:rPr>
      </w:pPr>
      <w:r w:rsidRPr="00E323DA">
        <w:rPr>
          <w:sz w:val="28"/>
          <w:szCs w:val="28"/>
        </w:rPr>
        <w:t>Упражнения с предметами. «Упражнения с мячами», муз. Т. Ломовой; «Вальс», муз. Ф. Бургмюллера.</w:t>
      </w:r>
    </w:p>
    <w:p w:rsidR="000E1AB4" w:rsidRPr="00E323DA" w:rsidRDefault="000E1AB4" w:rsidP="000E1AB4">
      <w:pPr>
        <w:pStyle w:val="a6"/>
        <w:ind w:right="113" w:firstLine="710"/>
        <w:jc w:val="both"/>
        <w:rPr>
          <w:sz w:val="28"/>
          <w:szCs w:val="28"/>
        </w:rPr>
      </w:pPr>
      <w:r w:rsidRPr="00E323DA">
        <w:rPr>
          <w:sz w:val="28"/>
          <w:szCs w:val="28"/>
        </w:rPr>
        <w:t>Этюды. «Тихий танец» (тема из вариаций), муз. В. Моцарта. Танцы и пляски. «Дружные пары», муз. И. Штрауса («Полька»); «Приглашение», рус. нар. мелодия «Лен», обраб. М. Раухвергера; «Круговая пляска», рус. нар. мелодия, обр. С. Разоренова.</w:t>
      </w:r>
    </w:p>
    <w:p w:rsidR="000E1AB4" w:rsidRPr="00E323DA" w:rsidRDefault="000E1AB4" w:rsidP="000E1AB4">
      <w:pPr>
        <w:pStyle w:val="a6"/>
        <w:ind w:right="113" w:firstLine="710"/>
        <w:jc w:val="both"/>
        <w:rPr>
          <w:sz w:val="28"/>
          <w:szCs w:val="28"/>
        </w:rPr>
      </w:pPr>
      <w:r w:rsidRPr="00E323DA">
        <w:rPr>
          <w:sz w:val="28"/>
          <w:szCs w:val="28"/>
        </w:rPr>
        <w:t>Характерные танцы. «Матрешки», муз. Б. Мокроусова; «Пляска Петрушек», «Танец Снегурочки и снежинок», муз. Р. Глиэра.</w:t>
      </w:r>
    </w:p>
    <w:p w:rsidR="000E1AB4" w:rsidRPr="00E323DA" w:rsidRDefault="000E1AB4" w:rsidP="000E1AB4">
      <w:pPr>
        <w:pStyle w:val="a6"/>
        <w:ind w:right="113" w:firstLine="710"/>
        <w:jc w:val="both"/>
        <w:rPr>
          <w:sz w:val="28"/>
          <w:szCs w:val="28"/>
        </w:rPr>
      </w:pPr>
      <w:r w:rsidRPr="00E323DA">
        <w:rPr>
          <w:sz w:val="28"/>
          <w:szCs w:val="28"/>
        </w:rPr>
        <w:t>Хороводы. «Урожайная», муз. А. Филиппенко, сл. О. Волгиной; «Новогодняя хороводная», муз. С. Шайдар; «Пошла млада за водой», рус. нар. песня, обраб. В. Агафонникова.</w:t>
      </w:r>
    </w:p>
    <w:p w:rsidR="000E1AB4" w:rsidRPr="00E323DA" w:rsidRDefault="000E1AB4" w:rsidP="000E1AB4">
      <w:pPr>
        <w:pStyle w:val="a6"/>
        <w:ind w:right="113" w:firstLine="710"/>
        <w:jc w:val="both"/>
        <w:rPr>
          <w:sz w:val="28"/>
          <w:szCs w:val="28"/>
        </w:rPr>
      </w:pPr>
      <w:r w:rsidRPr="00E323DA">
        <w:rPr>
          <w:sz w:val="28"/>
          <w:szCs w:val="28"/>
        </w:rPr>
        <w:t>Музыкальные игры.</w:t>
      </w:r>
    </w:p>
    <w:p w:rsidR="000E1AB4" w:rsidRPr="00E323DA" w:rsidRDefault="000E1AB4" w:rsidP="000E1AB4">
      <w:pPr>
        <w:pStyle w:val="a6"/>
        <w:ind w:right="113" w:firstLine="710"/>
        <w:jc w:val="both"/>
        <w:rPr>
          <w:sz w:val="28"/>
          <w:szCs w:val="28"/>
        </w:rPr>
      </w:pPr>
      <w:r w:rsidRPr="00E323DA">
        <w:rPr>
          <w:sz w:val="28"/>
          <w:szCs w:val="28"/>
        </w:rPr>
        <w:t>Игры. «Не выпустим», муз. Т. Ломовой; «Будь ловким!», муз. Н. Ладухина; «Ищи игрушку», «Найди себе пару», латв. нар. мелодия, обраб. Т. Попатенко.</w:t>
      </w:r>
    </w:p>
    <w:p w:rsidR="000E1AB4" w:rsidRPr="00E323DA" w:rsidRDefault="000E1AB4" w:rsidP="000E1AB4">
      <w:pPr>
        <w:pStyle w:val="a6"/>
        <w:ind w:right="113" w:firstLine="710"/>
        <w:jc w:val="both"/>
        <w:rPr>
          <w:sz w:val="28"/>
          <w:szCs w:val="28"/>
        </w:rPr>
      </w:pPr>
      <w:r w:rsidRPr="00E323DA">
        <w:rPr>
          <w:sz w:val="28"/>
          <w:szCs w:val="28"/>
        </w:rPr>
        <w:t>Игры с пением. «Колпачок», «Ворон», рус. нар. песни; «Заинька», рус. нар. песня, обраб. Н. Римского-Корсакова; «Как на тоненький ледок», рус. нар. песня, обраб. А. Рубца.</w:t>
      </w:r>
    </w:p>
    <w:p w:rsidR="000E1AB4" w:rsidRPr="00E323DA" w:rsidRDefault="000E1AB4" w:rsidP="000E1AB4">
      <w:pPr>
        <w:pStyle w:val="a6"/>
        <w:ind w:right="113" w:firstLine="710"/>
        <w:jc w:val="both"/>
        <w:rPr>
          <w:sz w:val="28"/>
          <w:szCs w:val="28"/>
        </w:rPr>
      </w:pPr>
      <w:r w:rsidRPr="00E323DA">
        <w:rPr>
          <w:sz w:val="28"/>
          <w:szCs w:val="28"/>
        </w:rPr>
        <w:t>Музыкально-дидактические игры.</w:t>
      </w:r>
    </w:p>
    <w:p w:rsidR="000E1AB4" w:rsidRPr="00E323DA" w:rsidRDefault="000E1AB4" w:rsidP="000E1AB4">
      <w:pPr>
        <w:pStyle w:val="a6"/>
        <w:ind w:right="113" w:firstLine="710"/>
        <w:jc w:val="both"/>
        <w:rPr>
          <w:sz w:val="28"/>
          <w:szCs w:val="28"/>
        </w:rPr>
      </w:pPr>
      <w:r w:rsidRPr="00E323DA">
        <w:rPr>
          <w:sz w:val="28"/>
          <w:szCs w:val="28"/>
        </w:rPr>
        <w:t>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w:t>
      </w:r>
    </w:p>
    <w:p w:rsidR="000E1AB4" w:rsidRPr="00E323DA" w:rsidRDefault="000E1AB4" w:rsidP="000E1AB4">
      <w:pPr>
        <w:pStyle w:val="a6"/>
        <w:ind w:right="113" w:firstLine="710"/>
        <w:jc w:val="both"/>
        <w:rPr>
          <w:sz w:val="28"/>
          <w:szCs w:val="28"/>
        </w:rPr>
      </w:pPr>
      <w:r w:rsidRPr="00E323DA">
        <w:rPr>
          <w:sz w:val="28"/>
          <w:szCs w:val="28"/>
        </w:rPr>
        <w:t>Развитие тембрового слуха. «На чем играю?», «Музыкальные загадки», «Музыкальный домик».</w:t>
      </w:r>
    </w:p>
    <w:p w:rsidR="000E1AB4" w:rsidRPr="00E323DA" w:rsidRDefault="000E1AB4" w:rsidP="000E1AB4">
      <w:pPr>
        <w:pStyle w:val="a6"/>
        <w:ind w:right="113" w:firstLine="710"/>
        <w:jc w:val="both"/>
        <w:rPr>
          <w:sz w:val="28"/>
          <w:szCs w:val="28"/>
        </w:rPr>
      </w:pPr>
      <w:r w:rsidRPr="00E323DA">
        <w:rPr>
          <w:sz w:val="28"/>
          <w:szCs w:val="28"/>
        </w:rPr>
        <w:t>Развитие диатонического слуха. «Громко, тихо запоем», «Звенящие колокольчики».</w:t>
      </w:r>
    </w:p>
    <w:p w:rsidR="000E1AB4" w:rsidRPr="00E323DA" w:rsidRDefault="000E1AB4" w:rsidP="000E1AB4">
      <w:pPr>
        <w:pStyle w:val="a6"/>
        <w:ind w:right="113" w:firstLine="710"/>
        <w:jc w:val="both"/>
        <w:rPr>
          <w:sz w:val="28"/>
          <w:szCs w:val="28"/>
        </w:rPr>
      </w:pPr>
      <w:r w:rsidRPr="00E323DA">
        <w:rPr>
          <w:sz w:val="28"/>
          <w:szCs w:val="28"/>
        </w:rPr>
        <w:t>Развитие восприятия музыки и музыкальной памяти. «Будь внимательным», «Буратино», «Музыкальный магазин», «Времена года», «Наши песни».</w:t>
      </w:r>
    </w:p>
    <w:p w:rsidR="000E1AB4" w:rsidRPr="00E323DA" w:rsidRDefault="000E1AB4" w:rsidP="000E1AB4">
      <w:pPr>
        <w:pStyle w:val="a6"/>
        <w:ind w:right="113" w:firstLine="710"/>
        <w:jc w:val="both"/>
        <w:rPr>
          <w:sz w:val="28"/>
          <w:szCs w:val="28"/>
        </w:rPr>
      </w:pPr>
      <w:r w:rsidRPr="00E323DA">
        <w:rPr>
          <w:sz w:val="28"/>
          <w:szCs w:val="28"/>
        </w:rPr>
        <w:t>Инсценировки и музыкальные спектакли. «Где был, Иванушка?», рус. нар. мелодия, обраб. М. Иорданского; «Моя любимая кукла», автор Т. Коренева; «Полянка» (музыкальная играсказка), муз. Т. Вилькорейской.</w:t>
      </w:r>
    </w:p>
    <w:p w:rsidR="000E1AB4" w:rsidRPr="00E323DA" w:rsidRDefault="000E1AB4" w:rsidP="000E1AB4">
      <w:pPr>
        <w:pStyle w:val="a6"/>
        <w:ind w:right="113" w:firstLine="710"/>
        <w:jc w:val="both"/>
        <w:rPr>
          <w:sz w:val="28"/>
          <w:szCs w:val="28"/>
        </w:rPr>
      </w:pPr>
      <w:r w:rsidRPr="00E323DA">
        <w:rPr>
          <w:sz w:val="28"/>
          <w:szCs w:val="28"/>
        </w:rPr>
        <w:t>Развитие танцевально-игрового творчества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rsidR="000E1AB4" w:rsidRPr="00E323DA" w:rsidRDefault="000E1AB4" w:rsidP="000E1AB4">
      <w:pPr>
        <w:pStyle w:val="a6"/>
        <w:ind w:right="113" w:firstLine="710"/>
        <w:jc w:val="both"/>
        <w:rPr>
          <w:sz w:val="28"/>
          <w:szCs w:val="28"/>
        </w:rPr>
      </w:pPr>
      <w:r w:rsidRPr="00E323DA">
        <w:rPr>
          <w:sz w:val="28"/>
          <w:szCs w:val="28"/>
        </w:rPr>
        <w:t>Игра на детских музыкальных инструментах. «Дон-дон», рус. нар. песня, обраб. Р. Рустамова; «Гори, гори ясно!», рус. нар. мелодия; ««Часики», муз. С. Вольфензона.</w:t>
      </w:r>
    </w:p>
    <w:p w:rsidR="000E1AB4" w:rsidRPr="00E323DA" w:rsidRDefault="000E1AB4" w:rsidP="000E1AB4">
      <w:pPr>
        <w:pStyle w:val="a6"/>
        <w:ind w:right="113" w:firstLine="710"/>
        <w:jc w:val="both"/>
        <w:rPr>
          <w:b/>
          <w:sz w:val="28"/>
          <w:szCs w:val="28"/>
        </w:rPr>
      </w:pPr>
      <w:r w:rsidRPr="00E323DA">
        <w:rPr>
          <w:b/>
          <w:sz w:val="28"/>
          <w:szCs w:val="28"/>
        </w:rPr>
        <w:t>Примерный перечень произведений изобразительного искусства</w:t>
      </w:r>
    </w:p>
    <w:p w:rsidR="000E1AB4" w:rsidRPr="00E323DA" w:rsidRDefault="000E1AB4" w:rsidP="000E1AB4">
      <w:pPr>
        <w:pStyle w:val="a6"/>
        <w:ind w:right="113" w:firstLine="710"/>
        <w:jc w:val="both"/>
        <w:rPr>
          <w:sz w:val="28"/>
          <w:szCs w:val="28"/>
        </w:rPr>
      </w:pPr>
      <w:r w:rsidRPr="00E323DA">
        <w:rPr>
          <w:sz w:val="28"/>
          <w:szCs w:val="28"/>
        </w:rPr>
        <w:t>ОТ 5 ДО 6 ЛЕТ</w:t>
      </w:r>
    </w:p>
    <w:p w:rsidR="000E1AB4" w:rsidRPr="00E323DA" w:rsidRDefault="000E1AB4" w:rsidP="000E1AB4">
      <w:pPr>
        <w:pStyle w:val="a6"/>
        <w:ind w:right="113" w:firstLine="710"/>
        <w:jc w:val="both"/>
        <w:rPr>
          <w:sz w:val="28"/>
          <w:szCs w:val="28"/>
        </w:rPr>
      </w:pPr>
      <w:r w:rsidRPr="00E323DA">
        <w:rPr>
          <w:sz w:val="28"/>
          <w:szCs w:val="28"/>
        </w:rPr>
        <w:t>Иллюстрации, репродукции картин: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rsidR="000E1AB4" w:rsidRPr="00E323DA" w:rsidRDefault="000E1AB4" w:rsidP="000E1AB4">
      <w:pPr>
        <w:pStyle w:val="a6"/>
        <w:ind w:right="113" w:firstLine="710"/>
        <w:jc w:val="both"/>
        <w:rPr>
          <w:sz w:val="28"/>
          <w:szCs w:val="28"/>
        </w:rPr>
      </w:pPr>
      <w:r w:rsidRPr="00E323DA">
        <w:rPr>
          <w:sz w:val="28"/>
          <w:szCs w:val="28"/>
        </w:rPr>
        <w:t>Иллюстрации к книгам: И.Я. Билибин «Сестрица Алёнушка и братец Иванушка», «Царевна-лягушка», «Василиса Прекрасная».</w:t>
      </w:r>
    </w:p>
    <w:p w:rsidR="000E1AB4" w:rsidRPr="00E323DA" w:rsidRDefault="000E1AB4" w:rsidP="000E1AB4">
      <w:pPr>
        <w:pStyle w:val="a6"/>
        <w:ind w:right="113" w:firstLine="710"/>
        <w:jc w:val="both"/>
        <w:rPr>
          <w:sz w:val="28"/>
          <w:szCs w:val="28"/>
        </w:rPr>
      </w:pPr>
    </w:p>
    <w:p w:rsidR="000E1AB4" w:rsidRPr="00E323DA" w:rsidRDefault="000E1AB4" w:rsidP="000E1AB4">
      <w:pPr>
        <w:pStyle w:val="a6"/>
        <w:ind w:right="113" w:firstLine="710"/>
        <w:jc w:val="both"/>
        <w:rPr>
          <w:b/>
          <w:sz w:val="28"/>
          <w:szCs w:val="28"/>
        </w:rPr>
      </w:pPr>
      <w:r w:rsidRPr="00E323DA">
        <w:rPr>
          <w:b/>
          <w:sz w:val="28"/>
          <w:szCs w:val="28"/>
        </w:rPr>
        <w:t>Примерный перечень анимационных произведений</w:t>
      </w:r>
    </w:p>
    <w:p w:rsidR="000E1AB4" w:rsidRPr="00E323DA" w:rsidRDefault="000E1AB4" w:rsidP="000E1AB4">
      <w:pPr>
        <w:pStyle w:val="a6"/>
        <w:ind w:right="113" w:firstLine="710"/>
        <w:jc w:val="both"/>
        <w:rPr>
          <w:sz w:val="28"/>
          <w:szCs w:val="28"/>
        </w:rPr>
      </w:pPr>
      <w:r w:rsidRPr="00E323DA">
        <w:rPr>
          <w:sz w:val="28"/>
          <w:szCs w:val="28"/>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rsidR="000E1AB4" w:rsidRPr="00E323DA" w:rsidRDefault="000E1AB4" w:rsidP="000E1AB4">
      <w:pPr>
        <w:pStyle w:val="a6"/>
        <w:ind w:right="113" w:firstLine="710"/>
        <w:jc w:val="both"/>
        <w:rPr>
          <w:sz w:val="28"/>
          <w:szCs w:val="28"/>
        </w:rPr>
      </w:pPr>
      <w:r w:rsidRPr="00E323DA">
        <w:rPr>
          <w:sz w:val="28"/>
          <w:szCs w:val="28"/>
        </w:rPr>
        <w:t>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0E1AB4" w:rsidRPr="00E323DA" w:rsidRDefault="000E1AB4" w:rsidP="000E1AB4">
      <w:pPr>
        <w:pStyle w:val="a6"/>
        <w:ind w:right="113" w:firstLine="710"/>
        <w:jc w:val="both"/>
        <w:rPr>
          <w:sz w:val="28"/>
          <w:szCs w:val="28"/>
        </w:rPr>
      </w:pPr>
      <w:r w:rsidRPr="00E323DA">
        <w:rPr>
          <w:sz w:val="28"/>
          <w:szCs w:val="28"/>
        </w:rP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p>
    <w:p w:rsidR="000E1AB4" w:rsidRPr="00E323DA" w:rsidRDefault="000E1AB4" w:rsidP="000E1AB4">
      <w:pPr>
        <w:pStyle w:val="a6"/>
        <w:ind w:right="113" w:firstLine="710"/>
        <w:jc w:val="both"/>
        <w:rPr>
          <w:sz w:val="28"/>
          <w:szCs w:val="28"/>
        </w:rPr>
      </w:pPr>
      <w:r w:rsidRPr="00E323DA">
        <w:rPr>
          <w:sz w:val="28"/>
          <w:szCs w:val="28"/>
        </w:rPr>
        <w:t>ДЛЯ ДЕТЕЙ ДОШКОЛЬНОГО ВОЗРАСТА (С ПЯТИ ЛЕТ).</w:t>
      </w:r>
    </w:p>
    <w:p w:rsidR="000E1AB4" w:rsidRPr="00E323DA" w:rsidRDefault="000E1AB4" w:rsidP="000E1AB4">
      <w:pPr>
        <w:pStyle w:val="a6"/>
        <w:ind w:right="113" w:firstLine="710"/>
        <w:jc w:val="both"/>
        <w:rPr>
          <w:sz w:val="28"/>
          <w:szCs w:val="28"/>
        </w:rPr>
      </w:pPr>
      <w:r w:rsidRPr="00E323DA">
        <w:rPr>
          <w:sz w:val="28"/>
          <w:szCs w:val="28"/>
        </w:rPr>
        <w:t>Анимационный сериал «Тима и Тома», студия «Рики», реж. А.Борисова,</w:t>
      </w:r>
    </w:p>
    <w:p w:rsidR="000E1AB4" w:rsidRPr="00E323DA" w:rsidRDefault="000E1AB4" w:rsidP="000E1AB4">
      <w:pPr>
        <w:pStyle w:val="a6"/>
        <w:ind w:right="113"/>
        <w:jc w:val="both"/>
        <w:rPr>
          <w:sz w:val="28"/>
          <w:szCs w:val="28"/>
        </w:rPr>
      </w:pPr>
      <w:r w:rsidRPr="00E323DA">
        <w:rPr>
          <w:sz w:val="28"/>
          <w:szCs w:val="28"/>
        </w:rPr>
        <w:t>A. Жидков, О. Мусин, А. Бахурин и другие, 2015.</w:t>
      </w:r>
    </w:p>
    <w:p w:rsidR="000E1AB4" w:rsidRPr="00E323DA" w:rsidRDefault="000E1AB4" w:rsidP="000E1AB4">
      <w:pPr>
        <w:pStyle w:val="a6"/>
        <w:ind w:right="113" w:firstLine="710"/>
        <w:jc w:val="both"/>
        <w:rPr>
          <w:sz w:val="28"/>
          <w:szCs w:val="28"/>
        </w:rPr>
      </w:pPr>
      <w:r w:rsidRPr="00E323DA">
        <w:rPr>
          <w:sz w:val="28"/>
          <w:szCs w:val="28"/>
        </w:rPr>
        <w:t>Фильм «Паровозик из Ромашкова», студия Союзмультфильм, реж.</w:t>
      </w:r>
    </w:p>
    <w:p w:rsidR="000E1AB4" w:rsidRPr="00E323DA" w:rsidRDefault="000E1AB4" w:rsidP="000E1AB4">
      <w:pPr>
        <w:pStyle w:val="a6"/>
        <w:ind w:right="113"/>
        <w:jc w:val="both"/>
        <w:rPr>
          <w:sz w:val="28"/>
          <w:szCs w:val="28"/>
        </w:rPr>
      </w:pPr>
      <w:r w:rsidRPr="00E323DA">
        <w:rPr>
          <w:sz w:val="28"/>
          <w:szCs w:val="28"/>
        </w:rPr>
        <w:t>B. Дегтярев, 1967.</w:t>
      </w:r>
    </w:p>
    <w:p w:rsidR="000E1AB4" w:rsidRPr="00E323DA" w:rsidRDefault="000E1AB4" w:rsidP="000E1AB4">
      <w:pPr>
        <w:pStyle w:val="a6"/>
        <w:ind w:right="113" w:firstLine="710"/>
        <w:jc w:val="both"/>
        <w:rPr>
          <w:sz w:val="28"/>
          <w:szCs w:val="28"/>
        </w:rPr>
      </w:pPr>
      <w:r w:rsidRPr="00E323DA">
        <w:rPr>
          <w:sz w:val="28"/>
          <w:szCs w:val="28"/>
        </w:rPr>
        <w:t>Фильм «Как львенок и черепаха пели песню», студия Союзмультфильм, режиссер И. Ковалевская, 1974.</w:t>
      </w:r>
    </w:p>
    <w:p w:rsidR="000E1AB4" w:rsidRPr="00E323DA" w:rsidRDefault="000E1AB4" w:rsidP="000E1AB4">
      <w:pPr>
        <w:pStyle w:val="a6"/>
        <w:ind w:right="113" w:firstLine="710"/>
        <w:jc w:val="both"/>
        <w:rPr>
          <w:sz w:val="28"/>
          <w:szCs w:val="28"/>
        </w:rPr>
      </w:pPr>
      <w:r w:rsidRPr="00E323DA">
        <w:rPr>
          <w:sz w:val="28"/>
          <w:szCs w:val="28"/>
        </w:rPr>
        <w:t xml:space="preserve">Фильм «Мама для мамонтенка», студия «Союзмультфильм», режиссер </w:t>
      </w:r>
    </w:p>
    <w:p w:rsidR="000E1AB4" w:rsidRPr="00E323DA" w:rsidRDefault="000E1AB4" w:rsidP="000E1AB4">
      <w:pPr>
        <w:pStyle w:val="a6"/>
        <w:ind w:right="113"/>
        <w:jc w:val="both"/>
        <w:rPr>
          <w:sz w:val="28"/>
          <w:szCs w:val="28"/>
        </w:rPr>
      </w:pPr>
      <w:r w:rsidRPr="00E323DA">
        <w:rPr>
          <w:sz w:val="28"/>
          <w:szCs w:val="28"/>
        </w:rPr>
        <w:t>О. Чуркин, 1981.</w:t>
      </w:r>
    </w:p>
    <w:p w:rsidR="000E1AB4" w:rsidRPr="00E323DA" w:rsidRDefault="000E1AB4" w:rsidP="000E1AB4">
      <w:pPr>
        <w:pStyle w:val="a6"/>
        <w:ind w:right="113" w:firstLine="710"/>
        <w:jc w:val="both"/>
        <w:rPr>
          <w:sz w:val="28"/>
          <w:szCs w:val="28"/>
        </w:rPr>
      </w:pPr>
      <w:r w:rsidRPr="00E323DA">
        <w:rPr>
          <w:sz w:val="28"/>
          <w:szCs w:val="28"/>
        </w:rPr>
        <w:t>Фильм «Катерок», студия «Союзмультфильм», режиссёр И. Ковалевская, 1970. Фильм «Мешок яблок», студия «Союзмультфильм», режиссер В. Бордзиловский, 1974.</w:t>
      </w:r>
    </w:p>
    <w:p w:rsidR="000E1AB4" w:rsidRPr="00E323DA" w:rsidRDefault="000E1AB4" w:rsidP="000E1AB4">
      <w:pPr>
        <w:pStyle w:val="a6"/>
        <w:ind w:right="113" w:firstLine="710"/>
        <w:jc w:val="both"/>
        <w:rPr>
          <w:sz w:val="28"/>
          <w:szCs w:val="28"/>
        </w:rPr>
      </w:pPr>
      <w:r w:rsidRPr="00E323DA">
        <w:rPr>
          <w:sz w:val="28"/>
          <w:szCs w:val="28"/>
        </w:rPr>
        <w:t xml:space="preserve">Фильм «Крошка енот», ТО «Экран», режиссер О. Чуркин, 1974. </w:t>
      </w:r>
    </w:p>
    <w:p w:rsidR="000E1AB4" w:rsidRPr="00E323DA" w:rsidRDefault="000E1AB4" w:rsidP="000E1AB4">
      <w:pPr>
        <w:pStyle w:val="a6"/>
        <w:ind w:right="113" w:firstLine="710"/>
        <w:jc w:val="both"/>
        <w:rPr>
          <w:sz w:val="28"/>
          <w:szCs w:val="28"/>
        </w:rPr>
      </w:pPr>
      <w:r w:rsidRPr="00E323DA">
        <w:rPr>
          <w:sz w:val="28"/>
          <w:szCs w:val="28"/>
        </w:rPr>
        <w:t xml:space="preserve">Фильм «Гадкий утенок», студия «Союзмультфильм», режиссер В. Дегтярев. </w:t>
      </w:r>
    </w:p>
    <w:p w:rsidR="000E1AB4" w:rsidRPr="00E323DA" w:rsidRDefault="000E1AB4" w:rsidP="000E1AB4">
      <w:pPr>
        <w:pStyle w:val="a6"/>
        <w:ind w:right="113" w:firstLine="710"/>
        <w:jc w:val="both"/>
        <w:rPr>
          <w:sz w:val="28"/>
          <w:szCs w:val="28"/>
        </w:rPr>
      </w:pPr>
      <w:r w:rsidRPr="00E323DA">
        <w:rPr>
          <w:sz w:val="28"/>
          <w:szCs w:val="28"/>
        </w:rPr>
        <w:t>Фильм «Котенок по имени Гав», студия Союзмультфильм, режиссер JI. Атаманов.</w:t>
      </w:r>
    </w:p>
    <w:p w:rsidR="000E1AB4" w:rsidRPr="00E323DA" w:rsidRDefault="000E1AB4" w:rsidP="000E1AB4">
      <w:pPr>
        <w:pStyle w:val="a6"/>
        <w:ind w:right="113" w:firstLine="710"/>
        <w:jc w:val="both"/>
        <w:rPr>
          <w:sz w:val="28"/>
          <w:szCs w:val="28"/>
        </w:rPr>
      </w:pPr>
      <w:r w:rsidRPr="00E323DA">
        <w:rPr>
          <w:sz w:val="28"/>
          <w:szCs w:val="28"/>
        </w:rPr>
        <w:t xml:space="preserve">Фильм «Маугли», студия «Союзмультфильм», режиссер Р. Давыдов, 1971. </w:t>
      </w:r>
    </w:p>
    <w:p w:rsidR="000E1AB4" w:rsidRPr="00E323DA" w:rsidRDefault="000E1AB4" w:rsidP="000E1AB4">
      <w:pPr>
        <w:pStyle w:val="a6"/>
        <w:ind w:right="113" w:firstLine="710"/>
        <w:jc w:val="both"/>
        <w:rPr>
          <w:sz w:val="28"/>
          <w:szCs w:val="28"/>
        </w:rPr>
      </w:pPr>
      <w:r w:rsidRPr="00E323DA">
        <w:rPr>
          <w:sz w:val="28"/>
          <w:szCs w:val="28"/>
        </w:rPr>
        <w:t xml:space="preserve">Фильм «Кот Леопольд», студия «Экран», режиссер А. Резников, 1975 - 1987. </w:t>
      </w:r>
    </w:p>
    <w:p w:rsidR="000E1AB4" w:rsidRPr="00E323DA" w:rsidRDefault="000E1AB4" w:rsidP="000E1AB4">
      <w:pPr>
        <w:pStyle w:val="a6"/>
        <w:ind w:right="113" w:firstLine="710"/>
        <w:jc w:val="both"/>
        <w:rPr>
          <w:sz w:val="28"/>
          <w:szCs w:val="28"/>
        </w:rPr>
      </w:pPr>
      <w:r w:rsidRPr="00E323DA">
        <w:rPr>
          <w:sz w:val="28"/>
          <w:szCs w:val="28"/>
        </w:rPr>
        <w:t>Фильм «Рикки-Тикки-Тави», студия «Союзмультфильм», режиссер</w:t>
      </w:r>
    </w:p>
    <w:p w:rsidR="000E1AB4" w:rsidRPr="00E323DA" w:rsidRDefault="000E1AB4" w:rsidP="000E1AB4">
      <w:pPr>
        <w:pStyle w:val="a6"/>
        <w:ind w:right="113"/>
        <w:jc w:val="both"/>
        <w:rPr>
          <w:sz w:val="28"/>
          <w:szCs w:val="28"/>
        </w:rPr>
      </w:pPr>
      <w:r w:rsidRPr="00E323DA">
        <w:rPr>
          <w:sz w:val="28"/>
          <w:szCs w:val="28"/>
        </w:rPr>
        <w:t>A.</w:t>
      </w:r>
      <w:r w:rsidRPr="00E323DA">
        <w:rPr>
          <w:sz w:val="28"/>
          <w:szCs w:val="28"/>
        </w:rPr>
        <w:tab/>
        <w:t>Снежко-Блоцкой, 1965.</w:t>
      </w:r>
    </w:p>
    <w:p w:rsidR="000E1AB4" w:rsidRPr="00E323DA" w:rsidRDefault="000E1AB4" w:rsidP="000E1AB4">
      <w:pPr>
        <w:pStyle w:val="a6"/>
        <w:ind w:right="113" w:firstLine="710"/>
        <w:jc w:val="both"/>
        <w:rPr>
          <w:sz w:val="28"/>
          <w:szCs w:val="28"/>
        </w:rPr>
      </w:pPr>
      <w:r w:rsidRPr="00E323DA">
        <w:rPr>
          <w:sz w:val="28"/>
          <w:szCs w:val="28"/>
        </w:rPr>
        <w:t>Фильм «Дюймовочка», студия «Союзмульфильм», режиссер Л. Амальрик,1964.</w:t>
      </w:r>
    </w:p>
    <w:p w:rsidR="000E1AB4" w:rsidRPr="00E323DA" w:rsidRDefault="000E1AB4" w:rsidP="000E1AB4">
      <w:pPr>
        <w:pStyle w:val="a6"/>
        <w:ind w:right="113" w:firstLine="710"/>
        <w:jc w:val="both"/>
        <w:rPr>
          <w:sz w:val="28"/>
          <w:szCs w:val="28"/>
        </w:rPr>
      </w:pPr>
      <w:r w:rsidRPr="00E323DA">
        <w:rPr>
          <w:sz w:val="28"/>
          <w:szCs w:val="28"/>
        </w:rPr>
        <w:t xml:space="preserve">Фильм «Пластилиновая ворона», ТО «Экран», режиссер А. Татарский, 1981. </w:t>
      </w:r>
    </w:p>
    <w:p w:rsidR="000E1AB4" w:rsidRPr="00E323DA" w:rsidRDefault="000E1AB4" w:rsidP="000E1AB4">
      <w:pPr>
        <w:pStyle w:val="a6"/>
        <w:ind w:right="113" w:firstLine="710"/>
        <w:jc w:val="both"/>
        <w:rPr>
          <w:sz w:val="28"/>
          <w:szCs w:val="28"/>
        </w:rPr>
      </w:pPr>
      <w:r w:rsidRPr="00E323DA">
        <w:rPr>
          <w:sz w:val="28"/>
          <w:szCs w:val="28"/>
        </w:rPr>
        <w:t>Фильм «Каникулы Бонифация», студия «Союзмультфильм», режиссер Ф. Хитрук, 1965.</w:t>
      </w:r>
    </w:p>
    <w:p w:rsidR="000E1AB4" w:rsidRPr="00E323DA" w:rsidRDefault="000E1AB4" w:rsidP="000E1AB4">
      <w:pPr>
        <w:pStyle w:val="a6"/>
        <w:ind w:right="113" w:firstLine="710"/>
        <w:jc w:val="both"/>
        <w:rPr>
          <w:sz w:val="28"/>
          <w:szCs w:val="28"/>
        </w:rPr>
      </w:pPr>
      <w:r w:rsidRPr="00E323DA">
        <w:rPr>
          <w:sz w:val="28"/>
          <w:szCs w:val="28"/>
        </w:rPr>
        <w:t>Фильм «Последний лепесток», студия «Союзмультфильм», режиссер Р. Качанов, 1977.</w:t>
      </w:r>
    </w:p>
    <w:p w:rsidR="000E1AB4" w:rsidRPr="00E323DA" w:rsidRDefault="000E1AB4" w:rsidP="000E1AB4">
      <w:pPr>
        <w:pStyle w:val="a6"/>
        <w:ind w:right="113" w:firstLine="710"/>
        <w:jc w:val="both"/>
        <w:rPr>
          <w:sz w:val="28"/>
          <w:szCs w:val="28"/>
        </w:rPr>
      </w:pPr>
      <w:r w:rsidRPr="00E323DA">
        <w:rPr>
          <w:sz w:val="28"/>
          <w:szCs w:val="28"/>
        </w:rPr>
        <w:t>Фильм «Умка» и «Умка ищет друга», студия «Союзмультфильм», режиссер B.Попов, В. Пекарь, 1969, 1970.</w:t>
      </w:r>
    </w:p>
    <w:p w:rsidR="000E1AB4" w:rsidRPr="00E323DA" w:rsidRDefault="000E1AB4" w:rsidP="000E1AB4">
      <w:pPr>
        <w:pStyle w:val="a6"/>
        <w:ind w:right="113" w:firstLine="710"/>
        <w:jc w:val="both"/>
        <w:rPr>
          <w:sz w:val="28"/>
          <w:szCs w:val="28"/>
        </w:rPr>
      </w:pPr>
      <w:r w:rsidRPr="00E323DA">
        <w:rPr>
          <w:sz w:val="28"/>
          <w:szCs w:val="28"/>
        </w:rPr>
        <w:t>Фильм «Умка на ёлке», студия «Союзмультфильм», режиссер А. Воробьев,2019.</w:t>
      </w:r>
    </w:p>
    <w:p w:rsidR="000E1AB4" w:rsidRPr="00E323DA" w:rsidRDefault="000E1AB4" w:rsidP="000E1AB4">
      <w:pPr>
        <w:pStyle w:val="a6"/>
        <w:ind w:right="113" w:firstLine="710"/>
        <w:jc w:val="both"/>
        <w:rPr>
          <w:sz w:val="28"/>
          <w:szCs w:val="28"/>
        </w:rPr>
      </w:pPr>
      <w:r w:rsidRPr="00E323DA">
        <w:rPr>
          <w:sz w:val="28"/>
          <w:szCs w:val="28"/>
        </w:rPr>
        <w:t>Фильм «Сладкая сказка», студия Союзмультфильм, режиссер В. Дегтярев,</w:t>
      </w:r>
    </w:p>
    <w:p w:rsidR="000E1AB4" w:rsidRPr="00E323DA" w:rsidRDefault="000E1AB4" w:rsidP="000E1AB4">
      <w:pPr>
        <w:pStyle w:val="a6"/>
        <w:ind w:right="113" w:firstLine="710"/>
        <w:jc w:val="both"/>
        <w:rPr>
          <w:sz w:val="28"/>
          <w:szCs w:val="28"/>
        </w:rPr>
      </w:pPr>
      <w:r w:rsidRPr="00E323DA">
        <w:rPr>
          <w:sz w:val="28"/>
          <w:szCs w:val="28"/>
        </w:rPr>
        <w:t>1970.</w:t>
      </w:r>
    </w:p>
    <w:p w:rsidR="000E1AB4" w:rsidRPr="00E323DA" w:rsidRDefault="000E1AB4" w:rsidP="000E1AB4">
      <w:pPr>
        <w:pStyle w:val="a6"/>
        <w:ind w:right="113" w:firstLine="710"/>
        <w:jc w:val="both"/>
        <w:rPr>
          <w:sz w:val="28"/>
          <w:szCs w:val="28"/>
        </w:rPr>
      </w:pPr>
      <w:r w:rsidRPr="00E323DA">
        <w:rPr>
          <w:sz w:val="28"/>
          <w:szCs w:val="28"/>
        </w:rPr>
        <w:t>Цикл фильмов «Чебурашка и крокодил Гена», студия «Союзмультфильм», режиссер Р. Качанов, 1969-1983.</w:t>
      </w:r>
    </w:p>
    <w:p w:rsidR="000E1AB4" w:rsidRPr="00E323DA" w:rsidRDefault="000E1AB4" w:rsidP="000E1AB4">
      <w:pPr>
        <w:pStyle w:val="a6"/>
        <w:ind w:right="113" w:firstLine="710"/>
        <w:jc w:val="both"/>
        <w:rPr>
          <w:sz w:val="28"/>
          <w:szCs w:val="28"/>
        </w:rPr>
      </w:pPr>
      <w:r w:rsidRPr="00E323DA">
        <w:rPr>
          <w:sz w:val="28"/>
          <w:szCs w:val="28"/>
        </w:rPr>
        <w:t>Цикл фильмов «38 попугаев», студия «Союзмультфильм», режиссер И.У фимцев, 1976-91.</w:t>
      </w:r>
    </w:p>
    <w:p w:rsidR="000E1AB4" w:rsidRPr="00E323DA" w:rsidRDefault="000E1AB4" w:rsidP="000E1AB4">
      <w:pPr>
        <w:pStyle w:val="a6"/>
        <w:ind w:right="113" w:firstLine="710"/>
        <w:jc w:val="both"/>
        <w:rPr>
          <w:sz w:val="28"/>
          <w:szCs w:val="28"/>
        </w:rPr>
      </w:pPr>
      <w:r w:rsidRPr="00E323DA">
        <w:rPr>
          <w:sz w:val="28"/>
          <w:szCs w:val="28"/>
        </w:rPr>
        <w:t>Цикл фильмов «Винни-Пух», студия «Союзмультфильм», режиссер Ф. Хитрук, 1969 - 1972.</w:t>
      </w:r>
    </w:p>
    <w:p w:rsidR="000E1AB4" w:rsidRPr="00E323DA" w:rsidRDefault="000E1AB4" w:rsidP="000E1AB4">
      <w:pPr>
        <w:pStyle w:val="a6"/>
        <w:ind w:right="113" w:firstLine="710"/>
        <w:jc w:val="both"/>
        <w:rPr>
          <w:sz w:val="28"/>
          <w:szCs w:val="28"/>
        </w:rPr>
      </w:pPr>
      <w:r w:rsidRPr="00E323DA">
        <w:rPr>
          <w:sz w:val="28"/>
          <w:szCs w:val="28"/>
        </w:rPr>
        <w:t>Фильм «Серая шейка», студия «Союзмультфильм», режиссер Л. Амальрик, В. Полковников, 1948.</w:t>
      </w:r>
    </w:p>
    <w:p w:rsidR="000E1AB4" w:rsidRPr="00E323DA" w:rsidRDefault="000E1AB4" w:rsidP="000E1AB4">
      <w:pPr>
        <w:pStyle w:val="a6"/>
        <w:ind w:right="113" w:firstLine="710"/>
        <w:jc w:val="both"/>
        <w:rPr>
          <w:sz w:val="28"/>
          <w:szCs w:val="28"/>
        </w:rPr>
      </w:pPr>
      <w:r w:rsidRPr="00E323DA">
        <w:rPr>
          <w:sz w:val="28"/>
          <w:szCs w:val="28"/>
        </w:rPr>
        <w:t>Фильм «Золушка», студия «Союзмультфильм», режиссер И. Аксенчук, 1979. Фильм «Новогодняя сказка», студия «Союзмультфильм», режиссер В. Дегтярев, 1972.</w:t>
      </w:r>
    </w:p>
    <w:p w:rsidR="000E1AB4" w:rsidRPr="00E323DA" w:rsidRDefault="000E1AB4" w:rsidP="000E1AB4">
      <w:pPr>
        <w:pStyle w:val="a6"/>
        <w:ind w:right="113" w:firstLine="710"/>
        <w:jc w:val="both"/>
        <w:rPr>
          <w:sz w:val="28"/>
          <w:szCs w:val="28"/>
        </w:rPr>
      </w:pPr>
      <w:r w:rsidRPr="00E323DA">
        <w:rPr>
          <w:sz w:val="28"/>
          <w:szCs w:val="28"/>
        </w:rPr>
        <w:t>Фильм «Серебряное копытце», студия Союзмультфильм, режиссер Г. Сокольский, 1977.</w:t>
      </w:r>
    </w:p>
    <w:p w:rsidR="000E1AB4" w:rsidRPr="00E323DA" w:rsidRDefault="000E1AB4" w:rsidP="000E1AB4">
      <w:pPr>
        <w:pStyle w:val="a6"/>
        <w:ind w:right="113" w:firstLine="710"/>
        <w:jc w:val="both"/>
        <w:rPr>
          <w:sz w:val="28"/>
          <w:szCs w:val="28"/>
        </w:rPr>
      </w:pPr>
      <w:r w:rsidRPr="00E323DA">
        <w:rPr>
          <w:sz w:val="28"/>
          <w:szCs w:val="28"/>
        </w:rPr>
        <w:t>Фильм</w:t>
      </w:r>
      <w:r w:rsidRPr="00E323DA">
        <w:rPr>
          <w:sz w:val="28"/>
          <w:szCs w:val="28"/>
        </w:rPr>
        <w:tab/>
        <w:t>«Щелкунчик», студия «Союзмультфильм», режиссер</w:t>
      </w:r>
    </w:p>
    <w:p w:rsidR="000E1AB4" w:rsidRPr="00E323DA" w:rsidRDefault="000E1AB4" w:rsidP="000E1AB4">
      <w:pPr>
        <w:pStyle w:val="a6"/>
        <w:ind w:right="113"/>
        <w:jc w:val="both"/>
        <w:rPr>
          <w:sz w:val="28"/>
          <w:szCs w:val="28"/>
        </w:rPr>
      </w:pPr>
      <w:r w:rsidRPr="00E323DA">
        <w:rPr>
          <w:sz w:val="28"/>
          <w:szCs w:val="28"/>
        </w:rPr>
        <w:t>Б. Степанцев, 1973.</w:t>
      </w:r>
    </w:p>
    <w:p w:rsidR="000E1AB4" w:rsidRPr="00E323DA" w:rsidRDefault="000E1AB4" w:rsidP="000E1AB4">
      <w:pPr>
        <w:pStyle w:val="a6"/>
        <w:ind w:right="113" w:firstLine="710"/>
        <w:jc w:val="both"/>
        <w:rPr>
          <w:sz w:val="28"/>
          <w:szCs w:val="28"/>
        </w:rPr>
      </w:pPr>
      <w:r w:rsidRPr="00E323DA">
        <w:rPr>
          <w:sz w:val="28"/>
          <w:szCs w:val="28"/>
        </w:rPr>
        <w:t>Фильм «Гуси-лебеди», студия Союзмультфильм, режиссеры И. Иванов- Вано, А. Снежко-Блоцкая, 1949.</w:t>
      </w:r>
    </w:p>
    <w:p w:rsidR="000E1AB4" w:rsidRPr="00E323DA" w:rsidRDefault="000E1AB4" w:rsidP="000E1AB4">
      <w:pPr>
        <w:pStyle w:val="a6"/>
        <w:ind w:right="113" w:firstLine="710"/>
        <w:jc w:val="both"/>
        <w:rPr>
          <w:sz w:val="28"/>
          <w:szCs w:val="28"/>
        </w:rPr>
      </w:pPr>
      <w:r w:rsidRPr="00E323DA">
        <w:rPr>
          <w:sz w:val="28"/>
          <w:szCs w:val="28"/>
        </w:rPr>
        <w:t>Цикл фильмов «Приключение Незнайки и его друзей», студия «ТО Экран», режиссер коллектив авторов, 1971-1973.</w:t>
      </w:r>
    </w:p>
    <w:p w:rsidR="000E1AB4" w:rsidRPr="00E323DA" w:rsidRDefault="000E1AB4" w:rsidP="000E1AB4">
      <w:pPr>
        <w:pStyle w:val="a6"/>
        <w:ind w:right="113" w:firstLine="710"/>
        <w:jc w:val="both"/>
        <w:rPr>
          <w:sz w:val="28"/>
          <w:szCs w:val="28"/>
        </w:rPr>
      </w:pPr>
    </w:p>
    <w:p w:rsidR="000E1AB4" w:rsidRPr="00E323DA" w:rsidRDefault="000E1AB4" w:rsidP="000E1AB4">
      <w:pPr>
        <w:pStyle w:val="a6"/>
        <w:ind w:right="113" w:firstLine="710"/>
        <w:jc w:val="both"/>
        <w:rPr>
          <w:b/>
          <w:sz w:val="28"/>
          <w:szCs w:val="28"/>
        </w:rPr>
      </w:pPr>
      <w:r w:rsidRPr="00E323DA">
        <w:rPr>
          <w:b/>
          <w:sz w:val="28"/>
          <w:szCs w:val="28"/>
        </w:rPr>
        <w:t>3.1.5. Кадровые условия реализации Программы.</w:t>
      </w:r>
    </w:p>
    <w:p w:rsidR="000E1AB4" w:rsidRPr="00E323DA" w:rsidRDefault="000E1AB4" w:rsidP="000E1AB4">
      <w:pPr>
        <w:pStyle w:val="a6"/>
        <w:ind w:right="113" w:firstLine="710"/>
        <w:jc w:val="both"/>
        <w:rPr>
          <w:b/>
          <w:sz w:val="28"/>
          <w:szCs w:val="28"/>
        </w:rPr>
      </w:pPr>
    </w:p>
    <w:tbl>
      <w:tblPr>
        <w:tblStyle w:val="16"/>
        <w:tblW w:w="10067" w:type="dxa"/>
        <w:tblLook w:val="04A0"/>
      </w:tblPr>
      <w:tblGrid>
        <w:gridCol w:w="6948"/>
        <w:gridCol w:w="1356"/>
        <w:gridCol w:w="1756"/>
        <w:gridCol w:w="7"/>
      </w:tblGrid>
      <w:tr w:rsidR="000E1AB4" w:rsidRPr="00E323DA" w:rsidTr="000E1AB4">
        <w:trPr>
          <w:gridAfter w:val="1"/>
          <w:wAfter w:w="7" w:type="dxa"/>
        </w:trPr>
        <w:tc>
          <w:tcPr>
            <w:tcW w:w="6948" w:type="dxa"/>
            <w:shd w:val="clear" w:color="auto" w:fill="FFFFFF"/>
          </w:tcPr>
          <w:p w:rsidR="000E1AB4" w:rsidRPr="00E323DA" w:rsidRDefault="000E1AB4" w:rsidP="000E1AB4">
            <w:pPr>
              <w:ind w:firstLine="720"/>
              <w:contextualSpacing/>
              <w:jc w:val="both"/>
              <w:rPr>
                <w:rFonts w:ascii="Times New Roman" w:hAnsi="Times New Roman" w:cs="Times New Roman"/>
                <w:lang w:eastAsia="ru-RU"/>
              </w:rPr>
            </w:pPr>
            <w:r w:rsidRPr="00E323DA">
              <w:rPr>
                <w:rFonts w:ascii="Times New Roman" w:hAnsi="Times New Roman" w:cs="Times New Roman"/>
                <w:lang w:eastAsia="ru-RU"/>
              </w:rPr>
              <w:t>Реализация Программы обеспечивается руководящими, педагогическими, учебно-вспомогательными, административно- хозяйственными работниками образовательного учреждения, а также медицинскими и иными работниками, выполняющими вспомогательные функции. ОУ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Заведующий образовательного учреждения вправе заключать договоры гражданско-правового характера и совершать иные действия в рамках своих полномочий.</w:t>
            </w:r>
          </w:p>
        </w:tc>
        <w:tc>
          <w:tcPr>
            <w:tcW w:w="1356" w:type="dxa"/>
            <w:shd w:val="clear" w:color="auto" w:fill="FFFFFF"/>
            <w:vAlign w:val="center"/>
          </w:tcPr>
          <w:p w:rsidR="000E1AB4" w:rsidRPr="00E323DA" w:rsidRDefault="000E1AB4" w:rsidP="000E1AB4">
            <w:pPr>
              <w:contextualSpacing/>
              <w:rPr>
                <w:rFonts w:ascii="Times New Roman" w:hAnsi="Times New Roman" w:cs="Times New Roman"/>
                <w:lang w:eastAsia="ru-RU"/>
              </w:rPr>
            </w:pPr>
            <w:r w:rsidRPr="00E323DA">
              <w:rPr>
                <w:rFonts w:ascii="Times New Roman" w:hAnsi="Times New Roman" w:cs="Times New Roman"/>
                <w:lang w:eastAsia="ru-RU"/>
              </w:rPr>
              <w:t>34.4.</w:t>
            </w:r>
          </w:p>
        </w:tc>
        <w:tc>
          <w:tcPr>
            <w:tcW w:w="1756" w:type="dxa"/>
            <w:shd w:val="clear" w:color="auto" w:fill="FFFFFF"/>
            <w:vAlign w:val="center"/>
          </w:tcPr>
          <w:p w:rsidR="000E1AB4" w:rsidRPr="00E323DA" w:rsidRDefault="000E1AB4" w:rsidP="000E1AB4">
            <w:pPr>
              <w:contextualSpacing/>
              <w:rPr>
                <w:rFonts w:ascii="Times New Roman" w:hAnsi="Times New Roman" w:cs="Times New Roman"/>
                <w:lang w:eastAsia="ru-RU"/>
              </w:rPr>
            </w:pPr>
            <w:r w:rsidRPr="00E323DA">
              <w:rPr>
                <w:rFonts w:ascii="Times New Roman" w:hAnsi="Times New Roman" w:cs="Times New Roman"/>
                <w:lang w:eastAsia="ru-RU"/>
              </w:rPr>
              <w:t>стр.219</w:t>
            </w:r>
          </w:p>
        </w:tc>
      </w:tr>
      <w:tr w:rsidR="000E1AB4" w:rsidRPr="00E323DA" w:rsidTr="000E1AB4">
        <w:trPr>
          <w:gridAfter w:val="1"/>
          <w:wAfter w:w="7" w:type="dxa"/>
        </w:trPr>
        <w:tc>
          <w:tcPr>
            <w:tcW w:w="6948" w:type="dxa"/>
            <w:shd w:val="clear" w:color="auto" w:fill="FFFFFF"/>
            <w:vAlign w:val="center"/>
          </w:tcPr>
          <w:p w:rsidR="000E1AB4" w:rsidRPr="00E323DA" w:rsidRDefault="000E1AB4" w:rsidP="000E1AB4">
            <w:pPr>
              <w:ind w:left="22" w:firstLine="698"/>
              <w:contextualSpacing/>
              <w:rPr>
                <w:rFonts w:ascii="Times New Roman" w:hAnsi="Times New Roman" w:cs="Times New Roman"/>
                <w:lang w:eastAsia="ru-RU"/>
              </w:rPr>
            </w:pPr>
            <w:r w:rsidRPr="00E323DA">
              <w:rPr>
                <w:rFonts w:ascii="Times New Roman" w:hAnsi="Times New Roman" w:cs="Times New Roman"/>
                <w:lang w:eastAsia="ru-RU"/>
              </w:rPr>
              <w:t>Реализация Программы обеспечивается квалифицированными педагогами, наименование должностей которых соответствует штатному расписанию и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21 февраля 2022 г. N 225 (Собрание законодательства Российской Федерации, 2022, N 9, ст. 1341).</w:t>
            </w:r>
          </w:p>
          <w:p w:rsidR="000E1AB4" w:rsidRPr="00E323DA" w:rsidRDefault="006D2388" w:rsidP="006D2388">
            <w:pPr>
              <w:ind w:left="720"/>
              <w:contextualSpacing/>
              <w:rPr>
                <w:rFonts w:ascii="Times New Roman" w:hAnsi="Times New Roman" w:cs="Times New Roman"/>
                <w:lang w:eastAsia="ru-RU"/>
              </w:rPr>
            </w:pPr>
            <w:r>
              <w:rPr>
                <w:rFonts w:ascii="Times New Roman" w:hAnsi="Times New Roman" w:cs="Times New Roman"/>
                <w:lang w:eastAsia="ru-RU"/>
              </w:rPr>
              <w:t>Воспитатель -6</w:t>
            </w:r>
            <w:r w:rsidR="000E1AB4" w:rsidRPr="00E323DA">
              <w:rPr>
                <w:rFonts w:ascii="Times New Roman" w:hAnsi="Times New Roman" w:cs="Times New Roman"/>
                <w:lang w:eastAsia="ru-RU"/>
              </w:rPr>
              <w:t>, музыкальный руководитель – 1, старший воспитатель – 1</w:t>
            </w:r>
          </w:p>
        </w:tc>
        <w:tc>
          <w:tcPr>
            <w:tcW w:w="1356" w:type="dxa"/>
            <w:shd w:val="clear" w:color="auto" w:fill="FFFFFF"/>
            <w:vAlign w:val="center"/>
          </w:tcPr>
          <w:p w:rsidR="000E1AB4" w:rsidRPr="00E323DA" w:rsidRDefault="000E1AB4" w:rsidP="000E1AB4">
            <w:pPr>
              <w:ind w:left="720"/>
              <w:contextualSpacing/>
              <w:jc w:val="center"/>
              <w:rPr>
                <w:rFonts w:ascii="Times New Roman" w:hAnsi="Times New Roman" w:cs="Times New Roman"/>
                <w:lang w:eastAsia="ru-RU"/>
              </w:rPr>
            </w:pPr>
            <w:r w:rsidRPr="00E323DA">
              <w:rPr>
                <w:rFonts w:ascii="Times New Roman" w:hAnsi="Times New Roman" w:cs="Times New Roman"/>
                <w:lang w:eastAsia="ru-RU"/>
              </w:rPr>
              <w:t>34.1</w:t>
            </w:r>
          </w:p>
        </w:tc>
        <w:tc>
          <w:tcPr>
            <w:tcW w:w="1756" w:type="dxa"/>
            <w:shd w:val="clear" w:color="auto" w:fill="FFFFFF"/>
            <w:vAlign w:val="center"/>
          </w:tcPr>
          <w:p w:rsidR="000E1AB4" w:rsidRPr="00E323DA" w:rsidRDefault="000E1AB4" w:rsidP="000E1AB4">
            <w:pPr>
              <w:ind w:left="720"/>
              <w:contextualSpacing/>
              <w:jc w:val="center"/>
              <w:rPr>
                <w:rFonts w:ascii="Times New Roman" w:hAnsi="Times New Roman" w:cs="Times New Roman"/>
                <w:lang w:eastAsia="ru-RU"/>
              </w:rPr>
            </w:pPr>
            <w:r w:rsidRPr="00E323DA">
              <w:rPr>
                <w:rFonts w:ascii="Times New Roman" w:hAnsi="Times New Roman" w:cs="Times New Roman"/>
                <w:lang w:eastAsia="ru-RU"/>
              </w:rPr>
              <w:t>стр.218</w:t>
            </w:r>
          </w:p>
        </w:tc>
      </w:tr>
      <w:tr w:rsidR="000E1AB4" w:rsidRPr="00E323DA" w:rsidTr="000E1AB4">
        <w:trPr>
          <w:gridAfter w:val="1"/>
          <w:wAfter w:w="7" w:type="dxa"/>
          <w:trHeight w:val="531"/>
        </w:trPr>
        <w:tc>
          <w:tcPr>
            <w:tcW w:w="6948" w:type="dxa"/>
            <w:vMerge w:val="restart"/>
            <w:shd w:val="clear" w:color="auto" w:fill="FFFFFF"/>
          </w:tcPr>
          <w:p w:rsidR="000E1AB4" w:rsidRPr="00E323DA" w:rsidRDefault="000E1AB4" w:rsidP="000E1AB4">
            <w:pPr>
              <w:ind w:left="22"/>
              <w:contextualSpacing/>
              <w:jc w:val="both"/>
              <w:rPr>
                <w:rFonts w:ascii="Times New Roman" w:hAnsi="Times New Roman" w:cs="Times New Roman"/>
                <w:lang w:eastAsia="ru-RU"/>
              </w:rPr>
            </w:pPr>
            <w:r w:rsidRPr="00E323DA">
              <w:rPr>
                <w:rFonts w:ascii="Times New Roman" w:hAnsi="Times New Roman" w:cs="Times New Roman"/>
                <w:lang w:eastAsia="ru-RU"/>
              </w:rPr>
              <w:t>Необходимым условием качественной реализации Программы является её непрерывное сопровождение педагогическими и учебно-вспомогательными работниками в течение всего времени ее реализации в дошкольном образовательном учреждении или в дошкольной группе.</w:t>
            </w:r>
          </w:p>
        </w:tc>
        <w:tc>
          <w:tcPr>
            <w:tcW w:w="1356" w:type="dxa"/>
            <w:shd w:val="clear" w:color="auto" w:fill="FFFFFF"/>
            <w:vAlign w:val="center"/>
          </w:tcPr>
          <w:p w:rsidR="000E1AB4" w:rsidRPr="00E323DA" w:rsidRDefault="000E1AB4" w:rsidP="000E1AB4">
            <w:pPr>
              <w:ind w:left="720"/>
              <w:contextualSpacing/>
              <w:jc w:val="center"/>
              <w:rPr>
                <w:rFonts w:ascii="Times New Roman" w:hAnsi="Times New Roman" w:cs="Times New Roman"/>
                <w:lang w:eastAsia="ru-RU"/>
              </w:rPr>
            </w:pPr>
            <w:r w:rsidRPr="00E323DA">
              <w:rPr>
                <w:rFonts w:ascii="Times New Roman" w:hAnsi="Times New Roman" w:cs="Times New Roman"/>
                <w:lang w:eastAsia="ru-RU"/>
              </w:rPr>
              <w:t>34.2</w:t>
            </w:r>
          </w:p>
        </w:tc>
        <w:tc>
          <w:tcPr>
            <w:tcW w:w="1756" w:type="dxa"/>
            <w:shd w:val="clear" w:color="auto" w:fill="FFFFFF"/>
            <w:vAlign w:val="center"/>
          </w:tcPr>
          <w:p w:rsidR="000E1AB4" w:rsidRPr="00E323DA" w:rsidRDefault="000E1AB4" w:rsidP="000E1AB4">
            <w:pPr>
              <w:ind w:left="720"/>
              <w:contextualSpacing/>
              <w:rPr>
                <w:rFonts w:ascii="Times New Roman" w:hAnsi="Times New Roman" w:cs="Times New Roman"/>
                <w:lang w:eastAsia="ru-RU"/>
              </w:rPr>
            </w:pPr>
            <w:r w:rsidRPr="00E323DA">
              <w:rPr>
                <w:rFonts w:ascii="Times New Roman" w:hAnsi="Times New Roman" w:cs="Times New Roman"/>
                <w:lang w:eastAsia="ru-RU"/>
              </w:rPr>
              <w:t>стр.219</w:t>
            </w:r>
          </w:p>
        </w:tc>
      </w:tr>
      <w:tr w:rsidR="000E1AB4" w:rsidRPr="00E323DA" w:rsidTr="000E1AB4">
        <w:trPr>
          <w:trHeight w:val="531"/>
        </w:trPr>
        <w:tc>
          <w:tcPr>
            <w:tcW w:w="6948" w:type="dxa"/>
            <w:vMerge/>
            <w:shd w:val="clear" w:color="auto" w:fill="FFFFFF"/>
          </w:tcPr>
          <w:p w:rsidR="000E1AB4" w:rsidRPr="00E323DA" w:rsidRDefault="000E1AB4" w:rsidP="000E1AB4">
            <w:pPr>
              <w:ind w:left="720"/>
              <w:contextualSpacing/>
              <w:jc w:val="both"/>
              <w:rPr>
                <w:rFonts w:ascii="Times New Roman" w:hAnsi="Times New Roman" w:cs="Times New Roman"/>
                <w:highlight w:val="yellow"/>
                <w:lang w:eastAsia="ru-RU"/>
              </w:rPr>
            </w:pPr>
          </w:p>
        </w:tc>
        <w:tc>
          <w:tcPr>
            <w:tcW w:w="3119" w:type="dxa"/>
            <w:gridSpan w:val="3"/>
            <w:shd w:val="clear" w:color="auto" w:fill="FFFFFF"/>
            <w:vAlign w:val="center"/>
          </w:tcPr>
          <w:p w:rsidR="000E1AB4" w:rsidRPr="00E323DA" w:rsidRDefault="000E1AB4" w:rsidP="000E1AB4">
            <w:pPr>
              <w:ind w:left="720"/>
              <w:contextualSpacing/>
              <w:rPr>
                <w:rFonts w:ascii="Times New Roman" w:hAnsi="Times New Roman" w:cs="Times New Roman"/>
                <w:lang w:eastAsia="ru-RU"/>
              </w:rPr>
            </w:pPr>
            <w:r w:rsidRPr="00E323DA">
              <w:rPr>
                <w:rFonts w:ascii="Times New Roman" w:hAnsi="Times New Roman" w:cs="Times New Roman"/>
                <w:lang w:eastAsia="ru-RU"/>
              </w:rPr>
              <w:t>п.3.4.1.абз.4. ФГОС ДО</w:t>
            </w:r>
          </w:p>
        </w:tc>
      </w:tr>
      <w:tr w:rsidR="000E1AB4" w:rsidRPr="00E323DA" w:rsidTr="000E1AB4">
        <w:trPr>
          <w:gridAfter w:val="1"/>
          <w:wAfter w:w="7" w:type="dxa"/>
        </w:trPr>
        <w:tc>
          <w:tcPr>
            <w:tcW w:w="6948" w:type="dxa"/>
            <w:shd w:val="clear" w:color="auto" w:fill="FFFFFF"/>
          </w:tcPr>
          <w:p w:rsidR="000E1AB4" w:rsidRPr="00E323DA" w:rsidRDefault="000E1AB4" w:rsidP="000E1AB4">
            <w:pPr>
              <w:ind w:left="57"/>
              <w:contextualSpacing/>
              <w:jc w:val="both"/>
              <w:rPr>
                <w:rFonts w:ascii="Times New Roman" w:hAnsi="Times New Roman" w:cs="Times New Roman"/>
                <w:lang w:eastAsia="ru-RU"/>
              </w:rPr>
            </w:pPr>
            <w:r w:rsidRPr="00E323DA">
              <w:rPr>
                <w:rFonts w:ascii="Times New Roman" w:hAnsi="Times New Roman" w:cs="Times New Roman"/>
                <w:lang w:eastAsia="ru-RU"/>
              </w:rPr>
              <w:t>В целях эффективной реализации Программы дошкольное образовательное учреждение создаёт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образовательного учреждения и/или учредителя.</w:t>
            </w:r>
          </w:p>
        </w:tc>
        <w:tc>
          <w:tcPr>
            <w:tcW w:w="1356" w:type="dxa"/>
            <w:shd w:val="clear" w:color="auto" w:fill="FFFFFF"/>
            <w:vAlign w:val="center"/>
          </w:tcPr>
          <w:p w:rsidR="000E1AB4" w:rsidRPr="00E323DA" w:rsidRDefault="000E1AB4" w:rsidP="000E1AB4">
            <w:pPr>
              <w:ind w:left="720"/>
              <w:contextualSpacing/>
              <w:jc w:val="center"/>
              <w:rPr>
                <w:rFonts w:ascii="Times New Roman" w:hAnsi="Times New Roman" w:cs="Times New Roman"/>
                <w:lang w:eastAsia="ru-RU"/>
              </w:rPr>
            </w:pPr>
            <w:r w:rsidRPr="00E323DA">
              <w:rPr>
                <w:rFonts w:ascii="Times New Roman" w:hAnsi="Times New Roman" w:cs="Times New Roman"/>
                <w:lang w:eastAsia="ru-RU"/>
              </w:rPr>
              <w:t>34.5</w:t>
            </w:r>
          </w:p>
        </w:tc>
        <w:tc>
          <w:tcPr>
            <w:tcW w:w="1756" w:type="dxa"/>
            <w:shd w:val="clear" w:color="auto" w:fill="FFFFFF"/>
            <w:vAlign w:val="center"/>
          </w:tcPr>
          <w:p w:rsidR="000E1AB4" w:rsidRPr="00E323DA" w:rsidRDefault="000E1AB4" w:rsidP="000E1AB4">
            <w:pPr>
              <w:ind w:left="720"/>
              <w:contextualSpacing/>
              <w:rPr>
                <w:rFonts w:ascii="Times New Roman" w:hAnsi="Times New Roman" w:cs="Times New Roman"/>
                <w:lang w:eastAsia="ru-RU"/>
              </w:rPr>
            </w:pPr>
            <w:r w:rsidRPr="00E323DA">
              <w:rPr>
                <w:rFonts w:ascii="Times New Roman" w:hAnsi="Times New Roman" w:cs="Times New Roman"/>
                <w:lang w:eastAsia="ru-RU"/>
              </w:rPr>
              <w:t>стр.219</w:t>
            </w:r>
          </w:p>
        </w:tc>
      </w:tr>
    </w:tbl>
    <w:p w:rsidR="00077F41" w:rsidRDefault="00077F41" w:rsidP="00077F41">
      <w:pPr>
        <w:pStyle w:val="a6"/>
        <w:numPr>
          <w:ilvl w:val="2"/>
          <w:numId w:val="20"/>
        </w:numPr>
        <w:ind w:right="113"/>
        <w:jc w:val="both"/>
        <w:rPr>
          <w:sz w:val="28"/>
          <w:szCs w:val="28"/>
        </w:rPr>
      </w:pPr>
      <w:r w:rsidRPr="00077F41">
        <w:rPr>
          <w:sz w:val="28"/>
          <w:szCs w:val="28"/>
        </w:rPr>
        <w:t xml:space="preserve">Образовательная деятельность учреждения финансируется </w:t>
      </w:r>
      <w:r>
        <w:rPr>
          <w:sz w:val="28"/>
          <w:szCs w:val="28"/>
        </w:rPr>
        <w:t>из муниципального бюджета и за счет средств учреждения.</w:t>
      </w:r>
    </w:p>
    <w:p w:rsidR="00077F41" w:rsidRPr="00077F41" w:rsidRDefault="00077F41" w:rsidP="00077F41">
      <w:pPr>
        <w:pStyle w:val="a6"/>
        <w:ind w:left="1901" w:right="113"/>
        <w:jc w:val="both"/>
        <w:rPr>
          <w:sz w:val="28"/>
          <w:szCs w:val="28"/>
        </w:rPr>
      </w:pPr>
      <w:r>
        <w:rPr>
          <w:sz w:val="28"/>
          <w:szCs w:val="28"/>
        </w:rPr>
        <w:t>(согласно плана ПФХД)</w:t>
      </w:r>
    </w:p>
    <w:p w:rsidR="000E1AB4" w:rsidRPr="00E323DA" w:rsidRDefault="00077F41" w:rsidP="000E1AB4">
      <w:pPr>
        <w:pStyle w:val="a6"/>
        <w:ind w:right="113" w:firstLine="710"/>
        <w:jc w:val="both"/>
        <w:rPr>
          <w:b/>
          <w:sz w:val="28"/>
          <w:szCs w:val="28"/>
        </w:rPr>
      </w:pPr>
      <w:r>
        <w:rPr>
          <w:b/>
          <w:sz w:val="28"/>
          <w:szCs w:val="28"/>
        </w:rPr>
        <w:t>3.1.7</w:t>
      </w:r>
      <w:r w:rsidR="000E1AB4" w:rsidRPr="00E323DA">
        <w:rPr>
          <w:b/>
          <w:sz w:val="28"/>
          <w:szCs w:val="28"/>
        </w:rPr>
        <w:t>. Режим и распорядок дня.</w:t>
      </w:r>
    </w:p>
    <w:tbl>
      <w:tblPr>
        <w:tblStyle w:val="a4"/>
        <w:tblW w:w="10060" w:type="dxa"/>
        <w:tblLook w:val="04A0"/>
      </w:tblPr>
      <w:tblGrid>
        <w:gridCol w:w="6838"/>
        <w:gridCol w:w="1521"/>
        <w:gridCol w:w="1701"/>
      </w:tblGrid>
      <w:tr w:rsidR="000E1AB4" w:rsidRPr="00E323DA" w:rsidTr="000E1AB4">
        <w:tc>
          <w:tcPr>
            <w:tcW w:w="6838" w:type="dxa"/>
            <w:shd w:val="clear" w:color="auto" w:fill="FFFFFF" w:themeFill="background1"/>
          </w:tcPr>
          <w:p w:rsidR="000E1AB4" w:rsidRPr="00E323DA" w:rsidRDefault="000E1AB4" w:rsidP="000E1AB4">
            <w:pPr>
              <w:jc w:val="both"/>
              <w:rPr>
                <w:rFonts w:ascii="Times New Roman" w:hAnsi="Times New Roman" w:cs="Times New Roman"/>
              </w:rPr>
            </w:pPr>
            <w:r w:rsidRPr="00E323DA">
              <w:rPr>
                <w:rFonts w:ascii="Times New Roman" w:hAnsi="Times New Roman" w:cs="Times New Roman"/>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w:t>
            </w:r>
          </w:p>
        </w:tc>
        <w:tc>
          <w:tcPr>
            <w:tcW w:w="1521" w:type="dxa"/>
            <w:shd w:val="clear" w:color="auto" w:fill="FFFFFF" w:themeFill="background1"/>
            <w:vAlign w:val="center"/>
          </w:tcPr>
          <w:p w:rsidR="000E1AB4" w:rsidRPr="00E323DA" w:rsidRDefault="000E1AB4" w:rsidP="000E1AB4">
            <w:pPr>
              <w:jc w:val="center"/>
              <w:rPr>
                <w:rFonts w:ascii="Times New Roman" w:hAnsi="Times New Roman" w:cs="Times New Roman"/>
              </w:rPr>
            </w:pPr>
            <w:r w:rsidRPr="00E323DA">
              <w:rPr>
                <w:rFonts w:ascii="Times New Roman" w:hAnsi="Times New Roman" w:cs="Times New Roman"/>
              </w:rPr>
              <w:t>35.1</w:t>
            </w:r>
          </w:p>
        </w:tc>
        <w:tc>
          <w:tcPr>
            <w:tcW w:w="1701" w:type="dxa"/>
            <w:vMerge w:val="restart"/>
            <w:shd w:val="clear" w:color="auto" w:fill="FFFFFF" w:themeFill="background1"/>
            <w:vAlign w:val="center"/>
          </w:tcPr>
          <w:p w:rsidR="000E1AB4" w:rsidRPr="00E323DA" w:rsidRDefault="000E1AB4" w:rsidP="000E1AB4">
            <w:pPr>
              <w:jc w:val="center"/>
              <w:rPr>
                <w:rFonts w:ascii="Times New Roman" w:hAnsi="Times New Roman" w:cs="Times New Roman"/>
              </w:rPr>
            </w:pPr>
            <w:r w:rsidRPr="00E323DA">
              <w:rPr>
                <w:rFonts w:ascii="Times New Roman" w:hAnsi="Times New Roman" w:cs="Times New Roman"/>
              </w:rPr>
              <w:t>стр.219</w:t>
            </w:r>
          </w:p>
        </w:tc>
      </w:tr>
      <w:tr w:rsidR="000E1AB4" w:rsidRPr="00E323DA" w:rsidTr="000E1AB4">
        <w:tc>
          <w:tcPr>
            <w:tcW w:w="6838" w:type="dxa"/>
            <w:shd w:val="clear" w:color="auto" w:fill="FFFFFF" w:themeFill="background1"/>
          </w:tcPr>
          <w:p w:rsidR="000E1AB4" w:rsidRPr="00E323DA" w:rsidRDefault="000E1AB4" w:rsidP="000E1AB4">
            <w:pPr>
              <w:jc w:val="both"/>
              <w:rPr>
                <w:rFonts w:ascii="Times New Roman" w:hAnsi="Times New Roman" w:cs="Times New Roman"/>
              </w:rPr>
            </w:pPr>
            <w:r w:rsidRPr="00E323DA">
              <w:rPr>
                <w:rFonts w:ascii="Times New Roman" w:hAnsi="Times New Roman" w:cs="Times New Roman"/>
              </w:rPr>
              <w:t>Режим и распорядок дня устанавливаются с учетом требований СанПиН 1.2.3685-21, условий реализации Программы, потребностей участников образовательных отношений.</w:t>
            </w:r>
          </w:p>
        </w:tc>
        <w:tc>
          <w:tcPr>
            <w:tcW w:w="1521" w:type="dxa"/>
            <w:shd w:val="clear" w:color="auto" w:fill="FFFFFF" w:themeFill="background1"/>
            <w:vAlign w:val="center"/>
          </w:tcPr>
          <w:p w:rsidR="000E1AB4" w:rsidRPr="00E323DA" w:rsidRDefault="000E1AB4" w:rsidP="000E1AB4">
            <w:pPr>
              <w:jc w:val="center"/>
              <w:rPr>
                <w:rFonts w:ascii="Times New Roman" w:hAnsi="Times New Roman" w:cs="Times New Roman"/>
              </w:rPr>
            </w:pPr>
            <w:r w:rsidRPr="00E323DA">
              <w:rPr>
                <w:rFonts w:ascii="Times New Roman" w:hAnsi="Times New Roman" w:cs="Times New Roman"/>
              </w:rPr>
              <w:t>35.2</w:t>
            </w:r>
          </w:p>
        </w:tc>
        <w:tc>
          <w:tcPr>
            <w:tcW w:w="1701" w:type="dxa"/>
            <w:vMerge/>
            <w:shd w:val="clear" w:color="auto" w:fill="FFFFFF" w:themeFill="background1"/>
            <w:vAlign w:val="center"/>
          </w:tcPr>
          <w:p w:rsidR="000E1AB4" w:rsidRPr="00E323DA" w:rsidRDefault="000E1AB4" w:rsidP="000E1AB4">
            <w:pPr>
              <w:jc w:val="center"/>
              <w:rPr>
                <w:rFonts w:ascii="Times New Roman" w:hAnsi="Times New Roman" w:cs="Times New Roman"/>
              </w:rPr>
            </w:pPr>
          </w:p>
        </w:tc>
      </w:tr>
      <w:tr w:rsidR="000E1AB4" w:rsidRPr="00E323DA" w:rsidTr="000E1AB4">
        <w:tc>
          <w:tcPr>
            <w:tcW w:w="6838" w:type="dxa"/>
            <w:shd w:val="clear" w:color="auto" w:fill="FFFFFF" w:themeFill="background1"/>
          </w:tcPr>
          <w:p w:rsidR="000E1AB4" w:rsidRPr="00E323DA" w:rsidRDefault="000E1AB4" w:rsidP="000E1AB4">
            <w:pPr>
              <w:jc w:val="both"/>
              <w:rPr>
                <w:rFonts w:ascii="Times New Roman" w:hAnsi="Times New Roman" w:cs="Times New Roman"/>
              </w:rPr>
            </w:pPr>
            <w:r w:rsidRPr="00E323DA">
              <w:rPr>
                <w:rFonts w:ascii="Times New Roman" w:hAnsi="Times New Roman" w:cs="Times New Roman"/>
              </w:rPr>
              <w:t xml:space="preserve">Основными компонентами режима являются: </w:t>
            </w:r>
          </w:p>
          <w:p w:rsidR="000E1AB4" w:rsidRPr="00E323DA" w:rsidRDefault="000E1AB4" w:rsidP="004A3A0C">
            <w:pPr>
              <w:pStyle w:val="a3"/>
              <w:numPr>
                <w:ilvl w:val="0"/>
                <w:numId w:val="4"/>
              </w:numPr>
              <w:jc w:val="both"/>
              <w:rPr>
                <w:rFonts w:ascii="Times New Roman" w:hAnsi="Times New Roman"/>
                <w:sz w:val="24"/>
                <w:szCs w:val="24"/>
              </w:rPr>
            </w:pPr>
            <w:r w:rsidRPr="00E323DA">
              <w:rPr>
                <w:rFonts w:ascii="Times New Roman" w:hAnsi="Times New Roman"/>
                <w:sz w:val="24"/>
                <w:szCs w:val="24"/>
              </w:rPr>
              <w:t xml:space="preserve">сон, </w:t>
            </w:r>
          </w:p>
          <w:p w:rsidR="000E1AB4" w:rsidRPr="00E323DA" w:rsidRDefault="000E1AB4" w:rsidP="004A3A0C">
            <w:pPr>
              <w:pStyle w:val="a3"/>
              <w:numPr>
                <w:ilvl w:val="0"/>
                <w:numId w:val="4"/>
              </w:numPr>
              <w:jc w:val="both"/>
              <w:rPr>
                <w:rFonts w:ascii="Times New Roman" w:hAnsi="Times New Roman"/>
                <w:sz w:val="24"/>
                <w:szCs w:val="24"/>
              </w:rPr>
            </w:pPr>
            <w:r w:rsidRPr="00E323DA">
              <w:rPr>
                <w:rFonts w:ascii="Times New Roman" w:hAnsi="Times New Roman"/>
                <w:sz w:val="24"/>
                <w:szCs w:val="24"/>
              </w:rPr>
              <w:t xml:space="preserve">пребывание на открытом воздухе (прогулка), </w:t>
            </w:r>
          </w:p>
          <w:p w:rsidR="000E1AB4" w:rsidRPr="00E323DA" w:rsidRDefault="000E1AB4" w:rsidP="004A3A0C">
            <w:pPr>
              <w:pStyle w:val="a3"/>
              <w:numPr>
                <w:ilvl w:val="0"/>
                <w:numId w:val="4"/>
              </w:numPr>
              <w:jc w:val="both"/>
              <w:rPr>
                <w:rFonts w:ascii="Times New Roman" w:hAnsi="Times New Roman"/>
                <w:sz w:val="24"/>
                <w:szCs w:val="24"/>
              </w:rPr>
            </w:pPr>
            <w:r w:rsidRPr="00E323DA">
              <w:rPr>
                <w:rFonts w:ascii="Times New Roman" w:hAnsi="Times New Roman"/>
                <w:sz w:val="24"/>
                <w:szCs w:val="24"/>
              </w:rPr>
              <w:t xml:space="preserve">образовательная деятельность, </w:t>
            </w:r>
          </w:p>
          <w:p w:rsidR="000E1AB4" w:rsidRPr="00E323DA" w:rsidRDefault="000E1AB4" w:rsidP="004A3A0C">
            <w:pPr>
              <w:pStyle w:val="a3"/>
              <w:numPr>
                <w:ilvl w:val="0"/>
                <w:numId w:val="4"/>
              </w:numPr>
              <w:jc w:val="both"/>
              <w:rPr>
                <w:rFonts w:ascii="Times New Roman" w:hAnsi="Times New Roman"/>
                <w:sz w:val="24"/>
                <w:szCs w:val="24"/>
              </w:rPr>
            </w:pPr>
            <w:r w:rsidRPr="00E323DA">
              <w:rPr>
                <w:rFonts w:ascii="Times New Roman" w:hAnsi="Times New Roman"/>
                <w:sz w:val="24"/>
                <w:szCs w:val="24"/>
              </w:rPr>
              <w:t xml:space="preserve">игровая деятельность и отдых по собственному выбору (самостоятельная деятельность), </w:t>
            </w:r>
          </w:p>
          <w:p w:rsidR="000E1AB4" w:rsidRPr="00E323DA" w:rsidRDefault="000E1AB4" w:rsidP="004A3A0C">
            <w:pPr>
              <w:pStyle w:val="a3"/>
              <w:numPr>
                <w:ilvl w:val="0"/>
                <w:numId w:val="4"/>
              </w:numPr>
              <w:jc w:val="both"/>
              <w:rPr>
                <w:rFonts w:ascii="Times New Roman" w:hAnsi="Times New Roman"/>
                <w:sz w:val="24"/>
                <w:szCs w:val="24"/>
              </w:rPr>
            </w:pPr>
            <w:r w:rsidRPr="00E323DA">
              <w:rPr>
                <w:rFonts w:ascii="Times New Roman" w:hAnsi="Times New Roman"/>
                <w:sz w:val="24"/>
                <w:szCs w:val="24"/>
              </w:rPr>
              <w:t xml:space="preserve">прием пищи, </w:t>
            </w:r>
          </w:p>
          <w:p w:rsidR="000E1AB4" w:rsidRPr="00E323DA" w:rsidRDefault="000E1AB4" w:rsidP="004A3A0C">
            <w:pPr>
              <w:pStyle w:val="a3"/>
              <w:numPr>
                <w:ilvl w:val="0"/>
                <w:numId w:val="4"/>
              </w:numPr>
              <w:jc w:val="both"/>
              <w:rPr>
                <w:rFonts w:ascii="Times New Roman" w:hAnsi="Times New Roman"/>
                <w:sz w:val="24"/>
                <w:szCs w:val="24"/>
              </w:rPr>
            </w:pPr>
            <w:r w:rsidRPr="00E323DA">
              <w:rPr>
                <w:rFonts w:ascii="Times New Roman" w:hAnsi="Times New Roman"/>
                <w:sz w:val="24"/>
                <w:szCs w:val="24"/>
              </w:rPr>
              <w:t xml:space="preserve">личная гигиена. </w:t>
            </w:r>
          </w:p>
          <w:p w:rsidR="000E1AB4" w:rsidRPr="00E323DA" w:rsidRDefault="000E1AB4" w:rsidP="000E1AB4">
            <w:pPr>
              <w:jc w:val="both"/>
              <w:rPr>
                <w:rFonts w:ascii="Times New Roman" w:hAnsi="Times New Roman" w:cs="Times New Roman"/>
              </w:rPr>
            </w:pPr>
            <w:r w:rsidRPr="00E323DA">
              <w:rPr>
                <w:rFonts w:ascii="Times New Roman" w:hAnsi="Times New Roman" w:cs="Times New Roman"/>
              </w:rPr>
              <w:t>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tc>
        <w:tc>
          <w:tcPr>
            <w:tcW w:w="1521" w:type="dxa"/>
            <w:shd w:val="clear" w:color="auto" w:fill="FFFFFF" w:themeFill="background1"/>
            <w:vAlign w:val="center"/>
          </w:tcPr>
          <w:p w:rsidR="000E1AB4" w:rsidRPr="00E323DA" w:rsidRDefault="000E1AB4" w:rsidP="000E1AB4">
            <w:pPr>
              <w:jc w:val="center"/>
              <w:rPr>
                <w:rFonts w:ascii="Times New Roman" w:hAnsi="Times New Roman" w:cs="Times New Roman"/>
              </w:rPr>
            </w:pPr>
            <w:r w:rsidRPr="00E323DA">
              <w:rPr>
                <w:rFonts w:ascii="Times New Roman" w:hAnsi="Times New Roman" w:cs="Times New Roman"/>
              </w:rPr>
              <w:t>35.3.</w:t>
            </w:r>
          </w:p>
        </w:tc>
        <w:tc>
          <w:tcPr>
            <w:tcW w:w="1701" w:type="dxa"/>
            <w:vMerge/>
            <w:shd w:val="clear" w:color="auto" w:fill="FFFFFF" w:themeFill="background1"/>
            <w:vAlign w:val="center"/>
          </w:tcPr>
          <w:p w:rsidR="000E1AB4" w:rsidRPr="00E323DA" w:rsidRDefault="000E1AB4" w:rsidP="000E1AB4">
            <w:pPr>
              <w:jc w:val="center"/>
              <w:rPr>
                <w:rFonts w:ascii="Times New Roman" w:hAnsi="Times New Roman" w:cs="Times New Roman"/>
              </w:rPr>
            </w:pPr>
          </w:p>
        </w:tc>
      </w:tr>
      <w:tr w:rsidR="000E1AB4" w:rsidRPr="00E323DA" w:rsidTr="000E1AB4">
        <w:tc>
          <w:tcPr>
            <w:tcW w:w="6838" w:type="dxa"/>
            <w:shd w:val="clear" w:color="auto" w:fill="FFFFFF" w:themeFill="background1"/>
          </w:tcPr>
          <w:p w:rsidR="000E1AB4" w:rsidRPr="00E323DA" w:rsidRDefault="000E1AB4" w:rsidP="000E1AB4">
            <w:pPr>
              <w:jc w:val="both"/>
              <w:rPr>
                <w:rFonts w:ascii="Times New Roman" w:hAnsi="Times New Roman" w:cs="Times New Roman"/>
              </w:rPr>
            </w:pPr>
            <w:r w:rsidRPr="00E323DA">
              <w:rPr>
                <w:rFonts w:ascii="Times New Roman" w:hAnsi="Times New Roman" w:cs="Times New Roman"/>
              </w:rPr>
              <w:t>Режим дня должен быть гибким,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tc>
        <w:tc>
          <w:tcPr>
            <w:tcW w:w="1521" w:type="dxa"/>
            <w:shd w:val="clear" w:color="auto" w:fill="FFFFFF" w:themeFill="background1"/>
            <w:vAlign w:val="center"/>
          </w:tcPr>
          <w:p w:rsidR="000E1AB4" w:rsidRPr="00E323DA" w:rsidRDefault="000E1AB4" w:rsidP="000E1AB4">
            <w:pPr>
              <w:jc w:val="center"/>
              <w:rPr>
                <w:rFonts w:ascii="Times New Roman" w:hAnsi="Times New Roman" w:cs="Times New Roman"/>
              </w:rPr>
            </w:pPr>
            <w:r w:rsidRPr="00E323DA">
              <w:rPr>
                <w:rFonts w:ascii="Times New Roman" w:hAnsi="Times New Roman" w:cs="Times New Roman"/>
              </w:rPr>
              <w:t>35.4.</w:t>
            </w:r>
          </w:p>
        </w:tc>
        <w:tc>
          <w:tcPr>
            <w:tcW w:w="1701" w:type="dxa"/>
            <w:vMerge w:val="restart"/>
            <w:shd w:val="clear" w:color="auto" w:fill="FFFFFF" w:themeFill="background1"/>
            <w:vAlign w:val="center"/>
          </w:tcPr>
          <w:p w:rsidR="000E1AB4" w:rsidRPr="00E323DA" w:rsidRDefault="000E1AB4" w:rsidP="000E1AB4">
            <w:pPr>
              <w:jc w:val="center"/>
              <w:rPr>
                <w:rFonts w:ascii="Times New Roman" w:hAnsi="Times New Roman" w:cs="Times New Roman"/>
              </w:rPr>
            </w:pPr>
            <w:r w:rsidRPr="00E323DA">
              <w:rPr>
                <w:rFonts w:ascii="Times New Roman" w:hAnsi="Times New Roman" w:cs="Times New Roman"/>
              </w:rPr>
              <w:t>стр.220</w:t>
            </w:r>
          </w:p>
        </w:tc>
      </w:tr>
      <w:tr w:rsidR="000E1AB4" w:rsidRPr="00E323DA" w:rsidTr="000E1AB4">
        <w:tc>
          <w:tcPr>
            <w:tcW w:w="6838" w:type="dxa"/>
            <w:shd w:val="clear" w:color="auto" w:fill="FFFFFF" w:themeFill="background1"/>
          </w:tcPr>
          <w:p w:rsidR="000E1AB4" w:rsidRPr="00E323DA" w:rsidRDefault="000E1AB4" w:rsidP="000E1AB4">
            <w:pPr>
              <w:jc w:val="both"/>
              <w:rPr>
                <w:rFonts w:ascii="Times New Roman" w:hAnsi="Times New Roman" w:cs="Times New Roman"/>
              </w:rPr>
            </w:pPr>
            <w:r w:rsidRPr="00E323DA">
              <w:rPr>
                <w:rFonts w:ascii="Times New Roman" w:hAnsi="Times New Roman" w:cs="Times New Roman"/>
              </w:rPr>
              <w:t>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tc>
        <w:tc>
          <w:tcPr>
            <w:tcW w:w="1521" w:type="dxa"/>
            <w:shd w:val="clear" w:color="auto" w:fill="FFFFFF" w:themeFill="background1"/>
            <w:vAlign w:val="center"/>
          </w:tcPr>
          <w:p w:rsidR="000E1AB4" w:rsidRPr="00E323DA" w:rsidRDefault="000E1AB4" w:rsidP="000E1AB4">
            <w:pPr>
              <w:jc w:val="center"/>
              <w:rPr>
                <w:rFonts w:ascii="Times New Roman" w:hAnsi="Times New Roman" w:cs="Times New Roman"/>
              </w:rPr>
            </w:pPr>
            <w:r w:rsidRPr="00E323DA">
              <w:rPr>
                <w:rFonts w:ascii="Times New Roman" w:hAnsi="Times New Roman" w:cs="Times New Roman"/>
              </w:rPr>
              <w:t>35.6</w:t>
            </w:r>
          </w:p>
        </w:tc>
        <w:tc>
          <w:tcPr>
            <w:tcW w:w="1701" w:type="dxa"/>
            <w:vMerge/>
            <w:shd w:val="clear" w:color="auto" w:fill="FFFFFF" w:themeFill="background1"/>
            <w:vAlign w:val="center"/>
          </w:tcPr>
          <w:p w:rsidR="000E1AB4" w:rsidRPr="00E323DA" w:rsidRDefault="000E1AB4" w:rsidP="000E1AB4">
            <w:pPr>
              <w:jc w:val="center"/>
              <w:rPr>
                <w:rFonts w:ascii="Times New Roman" w:hAnsi="Times New Roman" w:cs="Times New Roman"/>
              </w:rPr>
            </w:pPr>
          </w:p>
        </w:tc>
      </w:tr>
      <w:tr w:rsidR="000E1AB4" w:rsidRPr="00E323DA" w:rsidTr="000E1AB4">
        <w:tc>
          <w:tcPr>
            <w:tcW w:w="6838" w:type="dxa"/>
            <w:shd w:val="clear" w:color="auto" w:fill="FFFFFF" w:themeFill="background1"/>
          </w:tcPr>
          <w:p w:rsidR="000E1AB4" w:rsidRPr="00E323DA" w:rsidRDefault="000E1AB4" w:rsidP="000E1AB4">
            <w:pPr>
              <w:jc w:val="both"/>
              <w:rPr>
                <w:rFonts w:ascii="Times New Roman" w:hAnsi="Times New Roman" w:cs="Times New Roman"/>
              </w:rPr>
            </w:pPr>
            <w:r w:rsidRPr="00E323DA">
              <w:rPr>
                <w:rFonts w:ascii="Times New Roman" w:hAnsi="Times New Roman" w:cs="Times New Roman"/>
              </w:rPr>
              <w:t>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 1.2.3685-21 и СП 2.4.3648-20.</w:t>
            </w:r>
          </w:p>
        </w:tc>
        <w:tc>
          <w:tcPr>
            <w:tcW w:w="1521" w:type="dxa"/>
            <w:shd w:val="clear" w:color="auto" w:fill="FFFFFF" w:themeFill="background1"/>
            <w:vAlign w:val="center"/>
          </w:tcPr>
          <w:p w:rsidR="000E1AB4" w:rsidRPr="00E323DA" w:rsidRDefault="000E1AB4" w:rsidP="000E1AB4">
            <w:pPr>
              <w:jc w:val="center"/>
              <w:rPr>
                <w:rFonts w:ascii="Times New Roman" w:hAnsi="Times New Roman" w:cs="Times New Roman"/>
              </w:rPr>
            </w:pPr>
            <w:r w:rsidRPr="00E323DA">
              <w:rPr>
                <w:rFonts w:ascii="Times New Roman" w:hAnsi="Times New Roman" w:cs="Times New Roman"/>
              </w:rPr>
              <w:t>35.7</w:t>
            </w:r>
          </w:p>
        </w:tc>
        <w:tc>
          <w:tcPr>
            <w:tcW w:w="1701" w:type="dxa"/>
            <w:vMerge/>
            <w:shd w:val="clear" w:color="auto" w:fill="FFFFFF" w:themeFill="background1"/>
            <w:vAlign w:val="center"/>
          </w:tcPr>
          <w:p w:rsidR="000E1AB4" w:rsidRPr="00E323DA" w:rsidRDefault="000E1AB4" w:rsidP="000E1AB4">
            <w:pPr>
              <w:jc w:val="center"/>
              <w:rPr>
                <w:rFonts w:ascii="Times New Roman" w:hAnsi="Times New Roman" w:cs="Times New Roman"/>
              </w:rPr>
            </w:pPr>
          </w:p>
        </w:tc>
      </w:tr>
      <w:tr w:rsidR="000E1AB4" w:rsidRPr="00E323DA" w:rsidTr="000E1AB4">
        <w:tc>
          <w:tcPr>
            <w:tcW w:w="6838" w:type="dxa"/>
            <w:shd w:val="clear" w:color="auto" w:fill="FFFFFF" w:themeFill="background1"/>
          </w:tcPr>
          <w:p w:rsidR="000E1AB4" w:rsidRPr="00E323DA" w:rsidRDefault="000E1AB4" w:rsidP="000E1AB4">
            <w:pPr>
              <w:jc w:val="both"/>
              <w:rPr>
                <w:rFonts w:ascii="Times New Roman" w:hAnsi="Times New Roman" w:cs="Times New Roman"/>
              </w:rPr>
            </w:pPr>
            <w:r w:rsidRPr="00E323DA">
              <w:rPr>
                <w:rFonts w:ascii="Times New Roman" w:hAnsi="Times New Roman" w:cs="Times New Roman"/>
              </w:rPr>
              <w:t>Режим питания зависит от длительности пребывания детей в дошкольном образовательном учреждении и регулируется СанПиН 2.3/2.4.3590-20.</w:t>
            </w:r>
          </w:p>
        </w:tc>
        <w:tc>
          <w:tcPr>
            <w:tcW w:w="1521" w:type="dxa"/>
            <w:shd w:val="clear" w:color="auto" w:fill="FFFFFF" w:themeFill="background1"/>
            <w:vAlign w:val="center"/>
          </w:tcPr>
          <w:p w:rsidR="000E1AB4" w:rsidRPr="00E323DA" w:rsidRDefault="000E1AB4" w:rsidP="000E1AB4">
            <w:pPr>
              <w:jc w:val="center"/>
              <w:rPr>
                <w:rFonts w:ascii="Times New Roman" w:hAnsi="Times New Roman" w:cs="Times New Roman"/>
              </w:rPr>
            </w:pPr>
            <w:r w:rsidRPr="00E323DA">
              <w:rPr>
                <w:rFonts w:ascii="Times New Roman" w:hAnsi="Times New Roman" w:cs="Times New Roman"/>
              </w:rPr>
              <w:t>35.8.</w:t>
            </w:r>
          </w:p>
        </w:tc>
        <w:tc>
          <w:tcPr>
            <w:tcW w:w="1701" w:type="dxa"/>
            <w:vMerge w:val="restart"/>
            <w:shd w:val="clear" w:color="auto" w:fill="FFFFFF" w:themeFill="background1"/>
            <w:vAlign w:val="center"/>
          </w:tcPr>
          <w:p w:rsidR="000E1AB4" w:rsidRPr="00E323DA" w:rsidRDefault="000E1AB4" w:rsidP="000E1AB4">
            <w:pPr>
              <w:jc w:val="center"/>
              <w:rPr>
                <w:rFonts w:ascii="Times New Roman" w:hAnsi="Times New Roman" w:cs="Times New Roman"/>
              </w:rPr>
            </w:pPr>
            <w:r w:rsidRPr="00E323DA">
              <w:rPr>
                <w:rFonts w:ascii="Times New Roman" w:hAnsi="Times New Roman" w:cs="Times New Roman"/>
              </w:rPr>
              <w:t>стр.221</w:t>
            </w:r>
          </w:p>
        </w:tc>
      </w:tr>
      <w:tr w:rsidR="000E1AB4" w:rsidRPr="00E323DA" w:rsidTr="000E1AB4">
        <w:tc>
          <w:tcPr>
            <w:tcW w:w="6838" w:type="dxa"/>
            <w:shd w:val="clear" w:color="auto" w:fill="FFFFFF" w:themeFill="background1"/>
          </w:tcPr>
          <w:p w:rsidR="000E1AB4" w:rsidRPr="00E323DA" w:rsidRDefault="000E1AB4" w:rsidP="000E1AB4">
            <w:pPr>
              <w:jc w:val="both"/>
              <w:rPr>
                <w:rFonts w:ascii="Times New Roman" w:hAnsi="Times New Roman" w:cs="Times New Roman"/>
              </w:rPr>
            </w:pPr>
            <w:r w:rsidRPr="00E323DA">
              <w:rPr>
                <w:rFonts w:ascii="Times New Roman" w:hAnsi="Times New Roman" w:cs="Times New Roman"/>
              </w:rPr>
              <w:t>Согласно СанПиН 1.2.3685-21 образовательное учреждение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w:t>
            </w:r>
          </w:p>
        </w:tc>
        <w:tc>
          <w:tcPr>
            <w:tcW w:w="1521" w:type="dxa"/>
            <w:shd w:val="clear" w:color="auto" w:fill="FFFFFF" w:themeFill="background1"/>
            <w:vAlign w:val="center"/>
          </w:tcPr>
          <w:p w:rsidR="000E1AB4" w:rsidRPr="00E323DA" w:rsidRDefault="000E1AB4" w:rsidP="000E1AB4">
            <w:pPr>
              <w:jc w:val="center"/>
              <w:rPr>
                <w:rFonts w:ascii="Times New Roman" w:hAnsi="Times New Roman" w:cs="Times New Roman"/>
              </w:rPr>
            </w:pPr>
            <w:r w:rsidRPr="00E323DA">
              <w:rPr>
                <w:rFonts w:ascii="Times New Roman" w:hAnsi="Times New Roman" w:cs="Times New Roman"/>
              </w:rPr>
              <w:t>35.9</w:t>
            </w:r>
          </w:p>
        </w:tc>
        <w:tc>
          <w:tcPr>
            <w:tcW w:w="1701" w:type="dxa"/>
            <w:vMerge/>
            <w:shd w:val="clear" w:color="auto" w:fill="FFFFFF" w:themeFill="background1"/>
            <w:vAlign w:val="center"/>
          </w:tcPr>
          <w:p w:rsidR="000E1AB4" w:rsidRPr="00E323DA" w:rsidRDefault="000E1AB4" w:rsidP="000E1AB4">
            <w:pPr>
              <w:jc w:val="center"/>
              <w:rPr>
                <w:rFonts w:ascii="Times New Roman" w:hAnsi="Times New Roman" w:cs="Times New Roman"/>
              </w:rPr>
            </w:pPr>
          </w:p>
        </w:tc>
      </w:tr>
      <w:tr w:rsidR="000E1AB4" w:rsidRPr="00E323DA" w:rsidTr="000E1AB4">
        <w:tc>
          <w:tcPr>
            <w:tcW w:w="6838" w:type="dxa"/>
            <w:shd w:val="clear" w:color="auto" w:fill="FFFFFF" w:themeFill="background1"/>
          </w:tcPr>
          <w:p w:rsidR="000E1AB4" w:rsidRPr="00E323DA" w:rsidRDefault="000E1AB4" w:rsidP="000E1AB4">
            <w:pPr>
              <w:jc w:val="both"/>
              <w:rPr>
                <w:rFonts w:ascii="Times New Roman" w:hAnsi="Times New Roman" w:cs="Times New Roman"/>
              </w:rPr>
            </w:pPr>
            <w:r w:rsidRPr="00E323DA">
              <w:rPr>
                <w:rFonts w:ascii="Times New Roman" w:hAnsi="Times New Roman" w:cs="Times New Roman"/>
              </w:rPr>
              <w:t>Согласно пункту 2.10 СП 2.4.3648-20 к организации образовательного процесса и режима дня должны соблюдаться следующие требования:</w:t>
            </w:r>
          </w:p>
          <w:p w:rsidR="000E1AB4" w:rsidRPr="00E323DA" w:rsidRDefault="000E1AB4" w:rsidP="000E1AB4">
            <w:pPr>
              <w:rPr>
                <w:rFonts w:ascii="Times New Roman" w:hAnsi="Times New Roman" w:cs="Times New Roman"/>
              </w:rPr>
            </w:pPr>
            <w:r w:rsidRPr="00E323DA">
              <w:rPr>
                <w:rFonts w:ascii="Times New Roman" w:hAnsi="Times New Roman" w:cs="Times New Roman"/>
              </w:rPr>
              <w:t xml:space="preserve"> режим двигательной активности детей в течение дня организуется с учетом возрастных особенностей и состояния здоровья;</w:t>
            </w:r>
          </w:p>
          <w:p w:rsidR="000E1AB4" w:rsidRPr="00E323DA" w:rsidRDefault="000E1AB4" w:rsidP="000E1AB4">
            <w:pPr>
              <w:rPr>
                <w:rFonts w:ascii="Times New Roman" w:hAnsi="Times New Roman" w:cs="Times New Roman"/>
              </w:rPr>
            </w:pPr>
            <w:r w:rsidRPr="00E323DA">
              <w:rPr>
                <w:rFonts w:ascii="Times New Roman" w:hAnsi="Times New Roman" w:cs="Times New Roman"/>
              </w:rPr>
              <w:t xml:space="preserve"> 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rsidR="000E1AB4" w:rsidRPr="00E323DA" w:rsidRDefault="000E1AB4" w:rsidP="000E1AB4">
            <w:pPr>
              <w:rPr>
                <w:rFonts w:ascii="Times New Roman" w:hAnsi="Times New Roman" w:cs="Times New Roman"/>
                <w:b/>
              </w:rPr>
            </w:pPr>
            <w:r w:rsidRPr="00E323DA">
              <w:rPr>
                <w:rFonts w:ascii="Times New Roman" w:hAnsi="Times New Roman" w:cs="Times New Roman"/>
              </w:rPr>
              <w:t xml:space="preserve"> физкультурные, физкультурно-оздоровительные мероприятия, массовые спортивные мероприятия, туристские походы, спортивные соревнования организуются с учетом возраста, физической подготовленности и состояния здоровья детей. </w:t>
            </w:r>
            <w:r w:rsidRPr="00E323DA">
              <w:rPr>
                <w:rFonts w:ascii="Times New Roman" w:hAnsi="Times New Roman" w:cs="Times New Roman"/>
                <w:b/>
              </w:rPr>
              <w:t>Образовательное учреждение обеспечивает присутствие медицинских работников на спортивных соревнованиях;</w:t>
            </w:r>
          </w:p>
          <w:p w:rsidR="000E1AB4" w:rsidRPr="00E323DA" w:rsidRDefault="000E1AB4" w:rsidP="000E1AB4">
            <w:pPr>
              <w:rPr>
                <w:rFonts w:ascii="Times New Roman" w:hAnsi="Times New Roman" w:cs="Times New Roman"/>
              </w:rPr>
            </w:pPr>
            <w:r w:rsidRPr="00E323DA">
              <w:rPr>
                <w:rFonts w:ascii="Times New Roman" w:hAnsi="Times New Roman" w:cs="Times New Roman"/>
              </w:rPr>
              <w:t xml:space="preserve"> 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tc>
        <w:tc>
          <w:tcPr>
            <w:tcW w:w="1521" w:type="dxa"/>
            <w:shd w:val="clear" w:color="auto" w:fill="FFFFFF" w:themeFill="background1"/>
            <w:vAlign w:val="center"/>
          </w:tcPr>
          <w:p w:rsidR="000E1AB4" w:rsidRPr="00E323DA" w:rsidRDefault="000E1AB4" w:rsidP="000E1AB4">
            <w:pPr>
              <w:jc w:val="center"/>
              <w:rPr>
                <w:rFonts w:ascii="Times New Roman" w:hAnsi="Times New Roman" w:cs="Times New Roman"/>
              </w:rPr>
            </w:pPr>
            <w:r w:rsidRPr="00E323DA">
              <w:rPr>
                <w:rFonts w:ascii="Times New Roman" w:hAnsi="Times New Roman" w:cs="Times New Roman"/>
              </w:rPr>
              <w:t>35.21.</w:t>
            </w:r>
          </w:p>
        </w:tc>
        <w:tc>
          <w:tcPr>
            <w:tcW w:w="1701" w:type="dxa"/>
            <w:shd w:val="clear" w:color="auto" w:fill="FFFFFF" w:themeFill="background1"/>
            <w:vAlign w:val="center"/>
          </w:tcPr>
          <w:p w:rsidR="000E1AB4" w:rsidRPr="00E323DA" w:rsidRDefault="000E1AB4" w:rsidP="000E1AB4">
            <w:pPr>
              <w:jc w:val="center"/>
              <w:rPr>
                <w:rFonts w:ascii="Times New Roman" w:hAnsi="Times New Roman" w:cs="Times New Roman"/>
              </w:rPr>
            </w:pPr>
            <w:r w:rsidRPr="00E323DA">
              <w:rPr>
                <w:rFonts w:ascii="Times New Roman" w:hAnsi="Times New Roman" w:cs="Times New Roman"/>
              </w:rPr>
              <w:t>стр.233</w:t>
            </w:r>
          </w:p>
        </w:tc>
      </w:tr>
    </w:tbl>
    <w:p w:rsidR="00A44AFA" w:rsidRPr="00E323DA" w:rsidRDefault="00A44AFA" w:rsidP="00B70696">
      <w:pPr>
        <w:pStyle w:val="a6"/>
        <w:ind w:right="113"/>
        <w:jc w:val="both"/>
        <w:rPr>
          <w:b/>
          <w:sz w:val="28"/>
          <w:szCs w:val="28"/>
        </w:rPr>
      </w:pPr>
    </w:p>
    <w:p w:rsidR="000E1AB4" w:rsidRPr="00E323DA" w:rsidRDefault="000E1AB4" w:rsidP="000E1AB4">
      <w:pPr>
        <w:pStyle w:val="a6"/>
        <w:ind w:right="113" w:firstLine="710"/>
        <w:jc w:val="both"/>
        <w:rPr>
          <w:b/>
          <w:sz w:val="28"/>
          <w:szCs w:val="28"/>
        </w:rPr>
      </w:pPr>
      <w:r w:rsidRPr="005300EB">
        <w:rPr>
          <w:b/>
          <w:sz w:val="28"/>
          <w:szCs w:val="28"/>
        </w:rPr>
        <w:t>3.1.7. Календарный план воспитательной работы.</w:t>
      </w:r>
    </w:p>
    <w:p w:rsidR="000E1AB4" w:rsidRPr="00E323DA" w:rsidRDefault="000E1AB4" w:rsidP="000E1AB4">
      <w:pPr>
        <w:pStyle w:val="a6"/>
        <w:ind w:right="113" w:firstLine="710"/>
        <w:jc w:val="both"/>
        <w:rPr>
          <w:sz w:val="28"/>
          <w:szCs w:val="28"/>
        </w:rPr>
      </w:pPr>
      <w:r w:rsidRPr="00E323DA">
        <w:rPr>
          <w:sz w:val="28"/>
          <w:szCs w:val="28"/>
        </w:rPr>
        <w:t>План является единым для дошкольного образовательного учреждения.</w:t>
      </w:r>
    </w:p>
    <w:p w:rsidR="000E1AB4" w:rsidRPr="00E323DA" w:rsidRDefault="000E1AB4" w:rsidP="000E1AB4">
      <w:pPr>
        <w:pStyle w:val="a6"/>
        <w:ind w:right="113" w:firstLine="710"/>
        <w:jc w:val="both"/>
        <w:rPr>
          <w:sz w:val="28"/>
          <w:szCs w:val="28"/>
        </w:rPr>
      </w:pPr>
      <w:r w:rsidRPr="00E323DA">
        <w:rPr>
          <w:sz w:val="28"/>
          <w:szCs w:val="28"/>
        </w:rPr>
        <w:t>Дошкольное образовательное учреждение вправе наряду с Планом проводить иные мероприятия согласно Программе воспитания по ключевым направлениям воспитания и дополнительного образования детей.</w:t>
      </w:r>
    </w:p>
    <w:p w:rsidR="000E1AB4" w:rsidRDefault="000E1AB4" w:rsidP="000E1AB4">
      <w:pPr>
        <w:pStyle w:val="a6"/>
        <w:ind w:right="113" w:firstLine="710"/>
        <w:jc w:val="both"/>
        <w:rPr>
          <w:sz w:val="28"/>
          <w:szCs w:val="28"/>
        </w:rPr>
      </w:pPr>
      <w:r w:rsidRPr="00E323DA">
        <w:rPr>
          <w:sz w:val="28"/>
          <w:szCs w:val="28"/>
        </w:rPr>
        <w:t>Форма календарного плана воспитательной работы образовательное учреждение определяет самостоятельно, указывая даты проведения мероприятия, периоды подготовки к мероприятию, его тематику, дошкольные группы, которые участвуют в мероприятии./п. 36.1, 36.2.ФОП ДО стр.223/</w:t>
      </w:r>
    </w:p>
    <w:p w:rsidR="00B87F42" w:rsidRDefault="00B87F42" w:rsidP="000E1AB4">
      <w:pPr>
        <w:pStyle w:val="a6"/>
        <w:ind w:right="113" w:firstLine="710"/>
        <w:jc w:val="both"/>
        <w:rPr>
          <w:sz w:val="28"/>
          <w:szCs w:val="28"/>
        </w:rPr>
      </w:pPr>
    </w:p>
    <w:p w:rsidR="005300EB" w:rsidRDefault="005300EB" w:rsidP="000E1AB4">
      <w:pPr>
        <w:pStyle w:val="a6"/>
        <w:ind w:right="113" w:firstLine="710"/>
        <w:jc w:val="both"/>
        <w:rPr>
          <w:sz w:val="28"/>
          <w:szCs w:val="28"/>
        </w:rPr>
      </w:pPr>
    </w:p>
    <w:p w:rsidR="005300EB" w:rsidRDefault="005300EB" w:rsidP="000E1AB4">
      <w:pPr>
        <w:pStyle w:val="a6"/>
        <w:ind w:right="113" w:firstLine="710"/>
        <w:jc w:val="both"/>
        <w:rPr>
          <w:sz w:val="28"/>
          <w:szCs w:val="28"/>
        </w:rPr>
        <w:sectPr w:rsidR="005300EB" w:rsidSect="005B199A">
          <w:pgSz w:w="11906" w:h="16838"/>
          <w:pgMar w:top="1134" w:right="850" w:bottom="1134" w:left="1701" w:header="708" w:footer="708" w:gutter="0"/>
          <w:cols w:space="708"/>
          <w:docGrid w:linePitch="360"/>
        </w:sectPr>
      </w:pPr>
    </w:p>
    <w:p w:rsidR="00B87F42" w:rsidRDefault="00B87F42" w:rsidP="000E1AB4">
      <w:pPr>
        <w:pStyle w:val="a6"/>
        <w:ind w:right="113" w:firstLine="710"/>
        <w:jc w:val="both"/>
        <w:rPr>
          <w:sz w:val="28"/>
          <w:szCs w:val="28"/>
        </w:rPr>
      </w:pPr>
    </w:p>
    <w:p w:rsidR="005300EB" w:rsidRPr="00F90E5B" w:rsidRDefault="005300EB" w:rsidP="005300EB">
      <w:pPr>
        <w:spacing w:after="0"/>
        <w:jc w:val="center"/>
        <w:rPr>
          <w:rFonts w:ascii="Times New Roman" w:hAnsi="Times New Roman" w:cs="Times New Roman"/>
          <w:b/>
          <w:bCs/>
          <w:color w:val="252525"/>
          <w:spacing w:val="-2"/>
          <w:sz w:val="24"/>
          <w:szCs w:val="24"/>
        </w:rPr>
      </w:pPr>
      <w:r w:rsidRPr="00F90E5B">
        <w:rPr>
          <w:rFonts w:ascii="Times New Roman" w:hAnsi="Times New Roman" w:cs="Times New Roman"/>
          <w:b/>
          <w:bCs/>
          <w:color w:val="252525"/>
          <w:spacing w:val="-2"/>
          <w:sz w:val="24"/>
          <w:szCs w:val="24"/>
        </w:rPr>
        <w:t>Календарный</w:t>
      </w:r>
      <w:r>
        <w:rPr>
          <w:rFonts w:ascii="Times New Roman" w:hAnsi="Times New Roman" w:cs="Times New Roman"/>
          <w:b/>
          <w:bCs/>
          <w:color w:val="252525"/>
          <w:spacing w:val="-2"/>
          <w:sz w:val="24"/>
          <w:szCs w:val="24"/>
        </w:rPr>
        <w:t xml:space="preserve"> </w:t>
      </w:r>
      <w:r w:rsidRPr="00F90E5B">
        <w:rPr>
          <w:rFonts w:ascii="Times New Roman" w:hAnsi="Times New Roman" w:cs="Times New Roman"/>
          <w:b/>
          <w:bCs/>
          <w:color w:val="252525"/>
          <w:spacing w:val="-2"/>
          <w:sz w:val="24"/>
          <w:szCs w:val="24"/>
        </w:rPr>
        <w:t>план</w:t>
      </w:r>
      <w:r>
        <w:rPr>
          <w:rFonts w:ascii="Times New Roman" w:hAnsi="Times New Roman" w:cs="Times New Roman"/>
          <w:b/>
          <w:bCs/>
          <w:color w:val="252525"/>
          <w:spacing w:val="-2"/>
          <w:sz w:val="24"/>
          <w:szCs w:val="24"/>
        </w:rPr>
        <w:t xml:space="preserve"> </w:t>
      </w:r>
      <w:r w:rsidRPr="00F90E5B">
        <w:rPr>
          <w:rFonts w:ascii="Times New Roman" w:hAnsi="Times New Roman" w:cs="Times New Roman"/>
          <w:b/>
          <w:bCs/>
          <w:color w:val="252525"/>
          <w:spacing w:val="-2"/>
          <w:sz w:val="24"/>
          <w:szCs w:val="24"/>
        </w:rPr>
        <w:t>воспитательной</w:t>
      </w:r>
      <w:r>
        <w:rPr>
          <w:rFonts w:ascii="Times New Roman" w:hAnsi="Times New Roman" w:cs="Times New Roman"/>
          <w:b/>
          <w:bCs/>
          <w:color w:val="252525"/>
          <w:spacing w:val="-2"/>
          <w:sz w:val="24"/>
          <w:szCs w:val="24"/>
        </w:rPr>
        <w:t xml:space="preserve"> </w:t>
      </w:r>
      <w:r w:rsidRPr="00F90E5B">
        <w:rPr>
          <w:rFonts w:ascii="Times New Roman" w:hAnsi="Times New Roman" w:cs="Times New Roman"/>
          <w:b/>
          <w:bCs/>
          <w:color w:val="252525"/>
          <w:spacing w:val="-2"/>
          <w:sz w:val="24"/>
          <w:szCs w:val="24"/>
        </w:rPr>
        <w:t>работы</w:t>
      </w:r>
    </w:p>
    <w:p w:rsidR="005300EB" w:rsidRPr="00F90E5B" w:rsidRDefault="005300EB" w:rsidP="005300EB">
      <w:pPr>
        <w:spacing w:after="0"/>
        <w:jc w:val="center"/>
        <w:rPr>
          <w:rFonts w:ascii="Times New Roman" w:hAnsi="Times New Roman" w:cs="Times New Roman"/>
          <w:b/>
          <w:bCs/>
          <w:color w:val="252525"/>
          <w:spacing w:val="-2"/>
          <w:sz w:val="24"/>
          <w:szCs w:val="24"/>
        </w:rPr>
      </w:pPr>
      <w:r>
        <w:rPr>
          <w:rFonts w:ascii="Times New Roman" w:hAnsi="Times New Roman" w:cs="Times New Roman"/>
          <w:b/>
          <w:bCs/>
          <w:color w:val="252525"/>
          <w:spacing w:val="-2"/>
          <w:sz w:val="24"/>
          <w:szCs w:val="24"/>
        </w:rPr>
        <w:t>н</w:t>
      </w:r>
      <w:r w:rsidRPr="00F90E5B">
        <w:rPr>
          <w:rFonts w:ascii="Times New Roman" w:hAnsi="Times New Roman" w:cs="Times New Roman"/>
          <w:b/>
          <w:bCs/>
          <w:color w:val="252525"/>
          <w:spacing w:val="-2"/>
          <w:sz w:val="24"/>
          <w:szCs w:val="24"/>
        </w:rPr>
        <w:t>а</w:t>
      </w:r>
      <w:r>
        <w:rPr>
          <w:rFonts w:ascii="Times New Roman" w:hAnsi="Times New Roman" w:cs="Times New Roman"/>
          <w:b/>
          <w:bCs/>
          <w:color w:val="252525"/>
          <w:spacing w:val="-2"/>
          <w:sz w:val="24"/>
          <w:szCs w:val="24"/>
        </w:rPr>
        <w:t xml:space="preserve"> </w:t>
      </w:r>
      <w:r w:rsidR="002D5521">
        <w:rPr>
          <w:rFonts w:ascii="Times New Roman" w:hAnsi="Times New Roman" w:cs="Times New Roman"/>
          <w:b/>
          <w:bCs/>
          <w:color w:val="252525"/>
          <w:spacing w:val="-2"/>
          <w:sz w:val="24"/>
          <w:szCs w:val="24"/>
        </w:rPr>
        <w:t>2024</w:t>
      </w:r>
      <w:r>
        <w:rPr>
          <w:rFonts w:ascii="Times New Roman" w:hAnsi="Times New Roman" w:cs="Times New Roman"/>
          <w:b/>
          <w:bCs/>
          <w:color w:val="252525"/>
          <w:spacing w:val="-2"/>
          <w:sz w:val="24"/>
          <w:szCs w:val="24"/>
        </w:rPr>
        <w:t xml:space="preserve"> – 20</w:t>
      </w:r>
      <w:r w:rsidRPr="00F90E5B">
        <w:rPr>
          <w:rFonts w:ascii="Times New Roman" w:hAnsi="Times New Roman" w:cs="Times New Roman"/>
          <w:b/>
          <w:bCs/>
          <w:color w:val="252525"/>
          <w:spacing w:val="-2"/>
          <w:sz w:val="24"/>
          <w:szCs w:val="24"/>
        </w:rPr>
        <w:t>2</w:t>
      </w:r>
      <w:r w:rsidR="002D5521">
        <w:rPr>
          <w:rFonts w:ascii="Times New Roman" w:hAnsi="Times New Roman" w:cs="Times New Roman"/>
          <w:b/>
          <w:bCs/>
          <w:color w:val="252525"/>
          <w:spacing w:val="-2"/>
          <w:sz w:val="24"/>
          <w:szCs w:val="24"/>
        </w:rPr>
        <w:t>5</w:t>
      </w:r>
      <w:r>
        <w:rPr>
          <w:rFonts w:ascii="Times New Roman" w:hAnsi="Times New Roman" w:cs="Times New Roman"/>
          <w:b/>
          <w:bCs/>
          <w:color w:val="252525"/>
          <w:spacing w:val="-2"/>
          <w:sz w:val="24"/>
          <w:szCs w:val="24"/>
        </w:rPr>
        <w:t xml:space="preserve"> учебный </w:t>
      </w:r>
      <w:r w:rsidRPr="00F90E5B">
        <w:rPr>
          <w:rFonts w:ascii="Times New Roman" w:hAnsi="Times New Roman" w:cs="Times New Roman"/>
          <w:b/>
          <w:bCs/>
          <w:color w:val="252525"/>
          <w:spacing w:val="-2"/>
          <w:sz w:val="24"/>
          <w:szCs w:val="24"/>
        </w:rPr>
        <w:t>год</w:t>
      </w:r>
      <w:r>
        <w:rPr>
          <w:rFonts w:ascii="Times New Roman" w:hAnsi="Times New Roman" w:cs="Times New Roman"/>
          <w:b/>
          <w:bCs/>
          <w:color w:val="252525"/>
          <w:spacing w:val="-2"/>
          <w:sz w:val="24"/>
          <w:szCs w:val="24"/>
        </w:rPr>
        <w:t xml:space="preserve"> МБДОУ ВМО «Новленский детский сад»</w:t>
      </w:r>
    </w:p>
    <w:p w:rsidR="005300EB" w:rsidRPr="00F90E5B" w:rsidRDefault="005300EB" w:rsidP="005300EB">
      <w:pPr>
        <w:spacing w:after="0"/>
        <w:rPr>
          <w:rFonts w:ascii="Times New Roman" w:hAnsi="Times New Roman" w:cs="Times New Roman"/>
          <w:color w:val="000000"/>
          <w:sz w:val="24"/>
          <w:szCs w:val="24"/>
        </w:rPr>
      </w:pPr>
    </w:p>
    <w:tbl>
      <w:tblPr>
        <w:tblW w:w="0" w:type="auto"/>
        <w:tblCellMar>
          <w:top w:w="15" w:type="dxa"/>
          <w:left w:w="15" w:type="dxa"/>
          <w:bottom w:w="15" w:type="dxa"/>
          <w:right w:w="15" w:type="dxa"/>
        </w:tblCellMar>
        <w:tblLook w:val="0600"/>
      </w:tblPr>
      <w:tblGrid>
        <w:gridCol w:w="2389"/>
        <w:gridCol w:w="5121"/>
        <w:gridCol w:w="3807"/>
        <w:gridCol w:w="3403"/>
      </w:tblGrid>
      <w:tr w:rsidR="005300EB" w:rsidRPr="00F90E5B" w:rsidTr="005300EB">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jc w:val="center"/>
              <w:rPr>
                <w:rFonts w:ascii="Times New Roman" w:hAnsi="Times New Roman" w:cs="Times New Roman"/>
                <w:color w:val="000000"/>
                <w:sz w:val="24"/>
                <w:szCs w:val="24"/>
              </w:rPr>
            </w:pPr>
            <w:r w:rsidRPr="00F90E5B">
              <w:rPr>
                <w:rFonts w:ascii="Times New Roman" w:hAnsi="Times New Roman" w:cs="Times New Roman"/>
                <w:b/>
                <w:bCs/>
                <w:color w:val="000000"/>
                <w:sz w:val="24"/>
                <w:szCs w:val="24"/>
              </w:rPr>
              <w:t>Воспитательное</w:t>
            </w:r>
            <w:r>
              <w:rPr>
                <w:rFonts w:ascii="Times New Roman" w:hAnsi="Times New Roman" w:cs="Times New Roman"/>
                <w:b/>
                <w:bCs/>
                <w:color w:val="000000"/>
                <w:sz w:val="24"/>
                <w:szCs w:val="24"/>
              </w:rPr>
              <w:t xml:space="preserve"> </w:t>
            </w:r>
            <w:r w:rsidRPr="00F90E5B">
              <w:rPr>
                <w:rFonts w:ascii="Times New Roman" w:hAnsi="Times New Roman" w:cs="Times New Roman"/>
                <w:b/>
                <w:bCs/>
                <w:color w:val="000000"/>
                <w:sz w:val="24"/>
                <w:szCs w:val="24"/>
              </w:rPr>
              <w:t>событие</w:t>
            </w:r>
          </w:p>
        </w:tc>
        <w:tc>
          <w:tcPr>
            <w:tcW w:w="0" w:type="auto"/>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jc w:val="center"/>
              <w:rPr>
                <w:rFonts w:ascii="Times New Roman" w:hAnsi="Times New Roman" w:cs="Times New Roman"/>
                <w:color w:val="000000"/>
                <w:sz w:val="24"/>
                <w:szCs w:val="24"/>
              </w:rPr>
            </w:pPr>
            <w:r w:rsidRPr="00F90E5B">
              <w:rPr>
                <w:rFonts w:ascii="Times New Roman" w:hAnsi="Times New Roman" w:cs="Times New Roman"/>
                <w:b/>
                <w:bCs/>
                <w:color w:val="000000"/>
                <w:sz w:val="24"/>
                <w:szCs w:val="24"/>
              </w:rPr>
              <w:t>Задачи</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jc w:val="center"/>
              <w:rPr>
                <w:rFonts w:ascii="Times New Roman" w:hAnsi="Times New Roman" w:cs="Times New Roman"/>
                <w:color w:val="000000"/>
                <w:sz w:val="24"/>
                <w:szCs w:val="24"/>
              </w:rPr>
            </w:pPr>
            <w:r w:rsidRPr="00F90E5B">
              <w:rPr>
                <w:rFonts w:ascii="Times New Roman" w:hAnsi="Times New Roman" w:cs="Times New Roman"/>
                <w:b/>
                <w:bCs/>
                <w:color w:val="000000"/>
                <w:sz w:val="24"/>
                <w:szCs w:val="24"/>
              </w:rPr>
              <w:t>Мероприятия</w:t>
            </w:r>
          </w:p>
        </w:tc>
      </w:tr>
      <w:tr w:rsidR="005300EB" w:rsidRPr="00F90E5B" w:rsidTr="005300EB">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ind w:left="75" w:right="75"/>
              <w:rPr>
                <w:rFonts w:ascii="Times New Roman" w:hAnsi="Times New Roman" w:cs="Times New Roman"/>
                <w:color w:val="000000"/>
                <w:sz w:val="24"/>
                <w:szCs w:val="24"/>
              </w:rPr>
            </w:pPr>
          </w:p>
        </w:tc>
        <w:tc>
          <w:tcPr>
            <w:tcW w:w="0" w:type="auto"/>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ind w:left="75" w:right="75"/>
              <w:rPr>
                <w:rFonts w:ascii="Times New Roman" w:hAnsi="Times New Roman" w:cs="Times New Roman"/>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jc w:val="center"/>
              <w:rPr>
                <w:rFonts w:ascii="Times New Roman" w:hAnsi="Times New Roman" w:cs="Times New Roman"/>
                <w:color w:val="000000"/>
                <w:sz w:val="24"/>
                <w:szCs w:val="24"/>
              </w:rPr>
            </w:pPr>
            <w:r w:rsidRPr="00F90E5B">
              <w:rPr>
                <w:rFonts w:ascii="Times New Roman" w:hAnsi="Times New Roman" w:cs="Times New Roman"/>
                <w:b/>
                <w:bCs/>
                <w:color w:val="000000"/>
                <w:sz w:val="24"/>
                <w:szCs w:val="24"/>
              </w:rPr>
              <w:t>Для детей</w:t>
            </w:r>
            <w:r>
              <w:rPr>
                <w:rFonts w:ascii="Times New Roman" w:hAnsi="Times New Roman" w:cs="Times New Roman"/>
                <w:b/>
                <w:bCs/>
                <w:color w:val="000000"/>
                <w:sz w:val="24"/>
                <w:szCs w:val="24"/>
              </w:rPr>
              <w:t xml:space="preserve">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jc w:val="center"/>
              <w:rPr>
                <w:rFonts w:ascii="Times New Roman" w:hAnsi="Times New Roman" w:cs="Times New Roman"/>
                <w:color w:val="000000"/>
                <w:sz w:val="24"/>
                <w:szCs w:val="24"/>
              </w:rPr>
            </w:pPr>
            <w:r w:rsidRPr="00F90E5B">
              <w:rPr>
                <w:rFonts w:ascii="Times New Roman" w:hAnsi="Times New Roman" w:cs="Times New Roman"/>
                <w:b/>
                <w:bCs/>
                <w:color w:val="000000"/>
                <w:sz w:val="24"/>
                <w:szCs w:val="24"/>
              </w:rPr>
              <w:t>Для родителей</w:t>
            </w:r>
          </w:p>
        </w:tc>
      </w:tr>
      <w:tr w:rsidR="005300EB" w:rsidRPr="00F90E5B" w:rsidTr="005300EB">
        <w:tc>
          <w:tcPr>
            <w:tcW w:w="0" w:type="auto"/>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jc w:val="center"/>
              <w:rPr>
                <w:rFonts w:ascii="Times New Roman" w:hAnsi="Times New Roman" w:cs="Times New Roman"/>
                <w:sz w:val="24"/>
                <w:szCs w:val="24"/>
              </w:rPr>
            </w:pPr>
            <w:r w:rsidRPr="00F90E5B">
              <w:rPr>
                <w:rFonts w:ascii="Times New Roman" w:hAnsi="Times New Roman" w:cs="Times New Roman"/>
                <w:b/>
                <w:bCs/>
                <w:color w:val="252525"/>
                <w:spacing w:val="-2"/>
                <w:sz w:val="24"/>
                <w:szCs w:val="24"/>
              </w:rPr>
              <w:t>Сентябрь</w:t>
            </w:r>
          </w:p>
        </w:tc>
      </w:tr>
      <w:tr w:rsidR="005300EB" w:rsidRPr="001972E2" w:rsidTr="005300E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00EB" w:rsidRPr="00F90E5B" w:rsidRDefault="002D5521" w:rsidP="005300EB">
            <w:pPr>
              <w:spacing w:after="0"/>
              <w:rPr>
                <w:rFonts w:ascii="Times New Roman" w:hAnsi="Times New Roman" w:cs="Times New Roman"/>
                <w:color w:val="000000"/>
                <w:sz w:val="24"/>
                <w:szCs w:val="24"/>
              </w:rPr>
            </w:pPr>
            <w:r>
              <w:rPr>
                <w:rFonts w:ascii="Times New Roman" w:hAnsi="Times New Roman" w:cs="Times New Roman"/>
                <w:color w:val="000000"/>
                <w:sz w:val="24"/>
                <w:szCs w:val="24"/>
              </w:rPr>
              <w:t>2</w:t>
            </w:r>
            <w:r w:rsidR="005300EB" w:rsidRPr="00F90E5B">
              <w:rPr>
                <w:rFonts w:ascii="Times New Roman" w:hAnsi="Times New Roman" w:cs="Times New Roman"/>
                <w:color w:val="000000"/>
                <w:sz w:val="24"/>
                <w:szCs w:val="24"/>
              </w:rPr>
              <w:t xml:space="preserve"> сентября – день знаний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pStyle w:val="a5"/>
              <w:spacing w:after="0"/>
            </w:pPr>
            <w:r w:rsidRPr="00F90E5B">
              <w:t>Познакомить детей с праздником 1 сентября;</w:t>
            </w:r>
          </w:p>
          <w:p w:rsidR="005300EB" w:rsidRPr="00F90E5B" w:rsidRDefault="005300EB" w:rsidP="005300EB">
            <w:pPr>
              <w:pStyle w:val="a5"/>
              <w:spacing w:after="0"/>
            </w:pPr>
            <w:r w:rsidRPr="00F90E5B">
              <w:t>создать праздничную атмосферу</w:t>
            </w:r>
          </w:p>
          <w:p w:rsidR="005300EB" w:rsidRPr="00F90E5B" w:rsidRDefault="005300EB" w:rsidP="005300EB">
            <w:pPr>
              <w:pStyle w:val="a5"/>
              <w:spacing w:after="0"/>
            </w:pPr>
            <w:r w:rsidRPr="00F90E5B">
              <w:t>приобщать детей к получению знаний;</w:t>
            </w:r>
          </w:p>
          <w:p w:rsidR="005300EB" w:rsidRPr="00F90E5B" w:rsidRDefault="005300EB" w:rsidP="005300EB">
            <w:pPr>
              <w:pStyle w:val="a5"/>
              <w:spacing w:after="0"/>
            </w:pPr>
            <w:r w:rsidRPr="00F90E5B">
              <w:t>побуждать интерес к школе;</w:t>
            </w:r>
          </w:p>
          <w:p w:rsidR="005300EB" w:rsidRPr="00F90E5B" w:rsidRDefault="005300EB" w:rsidP="005300EB">
            <w:pPr>
              <w:pStyle w:val="a5"/>
              <w:spacing w:after="0"/>
            </w:pPr>
            <w:r w:rsidRPr="00F90E5B">
              <w:t>развивать память и воображение, активность и коммуникативные качества;</w:t>
            </w:r>
          </w:p>
          <w:p w:rsidR="005300EB" w:rsidRPr="00F90E5B" w:rsidRDefault="005300EB" w:rsidP="005300EB">
            <w:pPr>
              <w:pStyle w:val="a5"/>
              <w:spacing w:after="0"/>
            </w:pPr>
            <w:r w:rsidRPr="00F90E5B">
              <w:t>мотивация детей на получение знаний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sz w:val="24"/>
                <w:szCs w:val="24"/>
              </w:rPr>
            </w:pPr>
            <w:r w:rsidRPr="00F90E5B">
              <w:rPr>
                <w:rFonts w:ascii="Times New Roman" w:hAnsi="Times New Roman" w:cs="Times New Roman"/>
                <w:sz w:val="24"/>
                <w:szCs w:val="24"/>
              </w:rPr>
              <w:t xml:space="preserve">Конкурс рисунков на асфальте </w:t>
            </w:r>
          </w:p>
          <w:p w:rsidR="005300EB" w:rsidRPr="00F90E5B" w:rsidRDefault="005300EB" w:rsidP="005300EB">
            <w:pPr>
              <w:spacing w:after="0"/>
              <w:rPr>
                <w:rFonts w:ascii="Times New Roman" w:hAnsi="Times New Roman" w:cs="Times New Roman"/>
                <w:sz w:val="24"/>
                <w:szCs w:val="24"/>
              </w:rPr>
            </w:pPr>
            <w:r w:rsidRPr="00F90E5B">
              <w:rPr>
                <w:rFonts w:ascii="Times New Roman" w:hAnsi="Times New Roman" w:cs="Times New Roman"/>
                <w:sz w:val="24"/>
                <w:szCs w:val="24"/>
              </w:rPr>
              <w:t>«Прощай, разноцветное лето!»</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sz w:val="24"/>
                <w:szCs w:val="24"/>
              </w:rPr>
              <w:t>«Из истории школьных принадлежностей» - путешествие по реке времени, игра-викторина, мастер-класс по изготовлению закладок для книг и др.</w:t>
            </w:r>
            <w:r>
              <w:rPr>
                <w:rFonts w:ascii="Times New Roman" w:hAnsi="Times New Roman" w:cs="Times New Roman"/>
                <w:sz w:val="24"/>
                <w:szCs w:val="24"/>
              </w:rPr>
              <w:t xml:space="preserve">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sz w:val="24"/>
                <w:szCs w:val="24"/>
              </w:rPr>
              <w:t>Совместное  с родителями оформление книжной выставки «Книги моего детства»</w:t>
            </w:r>
          </w:p>
        </w:tc>
      </w:tr>
      <w:tr w:rsidR="005300EB" w:rsidRPr="001972E2" w:rsidTr="005300E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00EB" w:rsidRPr="002D5521" w:rsidRDefault="002D5521" w:rsidP="002D5521">
            <w:pPr>
              <w:spacing w:after="0" w:line="240" w:lineRule="auto"/>
              <w:ind w:left="567"/>
              <w:rPr>
                <w:rFonts w:ascii="Times New Roman" w:hAnsi="Times New Roman"/>
                <w:color w:val="000000"/>
                <w:sz w:val="24"/>
                <w:szCs w:val="24"/>
              </w:rPr>
            </w:pPr>
            <w:r>
              <w:rPr>
                <w:rFonts w:ascii="Times New Roman" w:hAnsi="Times New Roman"/>
                <w:color w:val="000000"/>
                <w:sz w:val="24"/>
                <w:szCs w:val="24"/>
              </w:rPr>
              <w:t>02.</w:t>
            </w:r>
            <w:r w:rsidR="005300EB" w:rsidRPr="002D5521">
              <w:rPr>
                <w:rFonts w:ascii="Times New Roman" w:hAnsi="Times New Roman"/>
                <w:color w:val="000000"/>
                <w:sz w:val="24"/>
                <w:szCs w:val="24"/>
              </w:rPr>
              <w:t>09. -10.09.</w:t>
            </w:r>
          </w:p>
          <w:p w:rsidR="005300EB" w:rsidRPr="002D5521" w:rsidRDefault="005300EB" w:rsidP="005300EB">
            <w:pPr>
              <w:spacing w:after="0"/>
              <w:rPr>
                <w:rFonts w:ascii="Times New Roman" w:hAnsi="Times New Roman" w:cs="Times New Roman"/>
                <w:sz w:val="24"/>
                <w:szCs w:val="24"/>
              </w:rPr>
            </w:pPr>
            <w:r w:rsidRPr="002D5521">
              <w:rPr>
                <w:rFonts w:ascii="Times New Roman" w:hAnsi="Times New Roman" w:cs="Times New Roman"/>
                <w:sz w:val="24"/>
                <w:szCs w:val="24"/>
              </w:rPr>
              <w:t>Профилактическое мероприятие «Внимание – дети!»</w:t>
            </w:r>
          </w:p>
          <w:p w:rsidR="005300EB" w:rsidRPr="00960A3D" w:rsidRDefault="005300EB" w:rsidP="005300EB">
            <w:pPr>
              <w:spacing w:after="0"/>
              <w:rPr>
                <w:rFonts w:ascii="Times New Roman" w:hAnsi="Times New Roman" w:cs="Times New Roman"/>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960A3D" w:rsidRDefault="005300EB" w:rsidP="005300EB">
            <w:pPr>
              <w:pStyle w:val="a5"/>
              <w:spacing w:after="0"/>
            </w:pPr>
            <w:r w:rsidRPr="00960A3D">
              <w:rPr>
                <w:shd w:val="clear" w:color="auto" w:fill="FFFFFF"/>
              </w:rPr>
              <w:t>Совершенствование</w:t>
            </w:r>
            <w:r>
              <w:rPr>
                <w:shd w:val="clear" w:color="auto" w:fill="FFFFFF"/>
              </w:rPr>
              <w:t xml:space="preserve"> деятельности ОО</w:t>
            </w:r>
            <w:r w:rsidRPr="00960A3D">
              <w:rPr>
                <w:shd w:val="clear" w:color="auto" w:fill="FFFFFF"/>
              </w:rPr>
              <w:t xml:space="preserve"> по профилактике </w:t>
            </w:r>
            <w:r w:rsidRPr="00960A3D">
              <w:rPr>
                <w:b/>
                <w:bCs/>
                <w:shd w:val="clear" w:color="auto" w:fill="FFFFFF"/>
              </w:rPr>
              <w:t>дорожно</w:t>
            </w:r>
            <w:r w:rsidRPr="00960A3D">
              <w:rPr>
                <w:shd w:val="clear" w:color="auto" w:fill="FFFFFF"/>
              </w:rPr>
              <w:t>-транспортных происшествий с участием детей, а также повышения уровня правовой культуры в области </w:t>
            </w:r>
            <w:r w:rsidRPr="00960A3D">
              <w:rPr>
                <w:b/>
                <w:bCs/>
                <w:shd w:val="clear" w:color="auto" w:fill="FFFFFF"/>
              </w:rPr>
              <w:t>дорожного</w:t>
            </w:r>
            <w:r w:rsidRPr="00960A3D">
              <w:rPr>
                <w:shd w:val="clear" w:color="auto" w:fill="FFFFFF"/>
              </w:rPr>
              <w:t> </w:t>
            </w:r>
            <w:r w:rsidRPr="00960A3D">
              <w:rPr>
                <w:b/>
                <w:bCs/>
                <w:shd w:val="clear" w:color="auto" w:fill="FFFFFF"/>
              </w:rPr>
              <w:t>движения</w:t>
            </w:r>
            <w:r w:rsidRPr="00960A3D">
              <w:rPr>
                <w:shd w:val="clear" w:color="auto" w:fill="FFFFFF"/>
              </w:rPr>
              <w:t> среди участников образовательных отношений</w:t>
            </w:r>
            <w:r w:rsidRPr="00960A3D">
              <w:rPr>
                <w:rFonts w:ascii="Arial" w:hAnsi="Arial" w:cs="Arial"/>
                <w:shd w:val="clear" w:color="auto" w:fill="FFFFFF"/>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Default="005300EB" w:rsidP="005300EB">
            <w:pPr>
              <w:spacing w:after="0"/>
              <w:rPr>
                <w:rFonts w:ascii="Times New Roman" w:hAnsi="Times New Roman" w:cs="Times New Roman"/>
                <w:sz w:val="24"/>
                <w:szCs w:val="24"/>
              </w:rPr>
            </w:pPr>
            <w:r>
              <w:rPr>
                <w:rFonts w:ascii="Times New Roman" w:hAnsi="Times New Roman" w:cs="Times New Roman"/>
                <w:sz w:val="24"/>
                <w:szCs w:val="24"/>
              </w:rPr>
              <w:t>Пополнение РППС по изучению ПДД</w:t>
            </w:r>
          </w:p>
          <w:p w:rsidR="005300EB" w:rsidRPr="00F90E5B" w:rsidRDefault="005300EB" w:rsidP="005300EB">
            <w:pPr>
              <w:spacing w:after="0"/>
              <w:rPr>
                <w:rFonts w:ascii="Times New Roman" w:hAnsi="Times New Roman" w:cs="Times New Roman"/>
                <w:sz w:val="24"/>
                <w:szCs w:val="24"/>
              </w:rPr>
            </w:pPr>
            <w:r>
              <w:rPr>
                <w:rFonts w:ascii="Times New Roman" w:hAnsi="Times New Roman" w:cs="Times New Roman"/>
                <w:sz w:val="24"/>
                <w:szCs w:val="24"/>
              </w:rPr>
              <w:t>Беседы, игры, развлечения, экскурсии (по возрастам)</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Default="005300EB" w:rsidP="005300EB">
            <w:pPr>
              <w:spacing w:after="0"/>
              <w:rPr>
                <w:rFonts w:ascii="Times New Roman" w:hAnsi="Times New Roman" w:cs="Times New Roman"/>
                <w:sz w:val="24"/>
                <w:szCs w:val="24"/>
              </w:rPr>
            </w:pPr>
            <w:r>
              <w:rPr>
                <w:rFonts w:ascii="Times New Roman" w:hAnsi="Times New Roman" w:cs="Times New Roman"/>
                <w:sz w:val="24"/>
                <w:szCs w:val="24"/>
              </w:rPr>
              <w:t>Консультации для родителей по БДД</w:t>
            </w:r>
          </w:p>
          <w:p w:rsidR="005300EB" w:rsidRPr="00F90E5B" w:rsidRDefault="005300EB" w:rsidP="005300EB">
            <w:pPr>
              <w:spacing w:after="0"/>
              <w:rPr>
                <w:rFonts w:ascii="Times New Roman" w:hAnsi="Times New Roman" w:cs="Times New Roman"/>
                <w:sz w:val="24"/>
                <w:szCs w:val="24"/>
              </w:rPr>
            </w:pPr>
            <w:r>
              <w:rPr>
                <w:rFonts w:ascii="Times New Roman" w:hAnsi="Times New Roman" w:cs="Times New Roman"/>
                <w:sz w:val="24"/>
                <w:szCs w:val="24"/>
              </w:rPr>
              <w:t>Привлечение к участию в акциях</w:t>
            </w:r>
          </w:p>
        </w:tc>
      </w:tr>
      <w:tr w:rsidR="005300EB" w:rsidRPr="00F90E5B" w:rsidTr="005300E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pStyle w:val="a5"/>
              <w:spacing w:after="0"/>
            </w:pPr>
            <w:r w:rsidRPr="00F90E5B">
              <w:t>27 сентября - День работников дошкольного образования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pStyle w:val="a5"/>
              <w:spacing w:after="0"/>
            </w:pPr>
            <w:r w:rsidRPr="00F90E5B">
              <w:t>Привлечь внимание детей к особенностям  профессии «Воспитатель»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Беседа «Все профессии нужны,</w:t>
            </w:r>
            <w:r w:rsidRPr="00F90E5B">
              <w:rPr>
                <w:rFonts w:ascii="Times New Roman" w:hAnsi="Times New Roman" w:cs="Times New Roman"/>
                <w:sz w:val="24"/>
                <w:szCs w:val="24"/>
              </w:rPr>
              <w:br/>
            </w:r>
            <w:r w:rsidRPr="00F90E5B">
              <w:rPr>
                <w:rFonts w:ascii="Times New Roman" w:hAnsi="Times New Roman" w:cs="Times New Roman"/>
                <w:color w:val="000000"/>
                <w:sz w:val="24"/>
                <w:szCs w:val="24"/>
              </w:rPr>
              <w:t>все профессии важны» – профессия «Воспитатель детского сада»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w:t>
            </w:r>
          </w:p>
        </w:tc>
      </w:tr>
      <w:tr w:rsidR="005300EB" w:rsidRPr="000374BE" w:rsidTr="005300E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pStyle w:val="a5"/>
              <w:spacing w:after="0"/>
            </w:pPr>
            <w:r>
              <w:t>27 сентября – День туризма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pStyle w:val="a5"/>
              <w:spacing w:after="0"/>
            </w:pPr>
            <w:r>
              <w:t>Продолжать знакомить детей с туризмом, как видом спорта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color w:val="000000"/>
                <w:sz w:val="24"/>
                <w:szCs w:val="24"/>
              </w:rPr>
            </w:pPr>
            <w:r>
              <w:rPr>
                <w:rFonts w:ascii="Times New Roman" w:hAnsi="Times New Roman" w:cs="Times New Roman"/>
                <w:color w:val="000000"/>
                <w:sz w:val="24"/>
                <w:szCs w:val="24"/>
              </w:rPr>
              <w:t>Беседы с детьми, просмотр видеороликов, турпоход</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color w:val="000000"/>
                <w:sz w:val="24"/>
                <w:szCs w:val="24"/>
              </w:rPr>
            </w:pPr>
            <w:r>
              <w:rPr>
                <w:rFonts w:ascii="Times New Roman" w:hAnsi="Times New Roman" w:cs="Times New Roman"/>
                <w:color w:val="000000"/>
                <w:sz w:val="24"/>
                <w:szCs w:val="24"/>
              </w:rPr>
              <w:t>Турпоход совместно с детьми</w:t>
            </w:r>
          </w:p>
        </w:tc>
      </w:tr>
      <w:tr w:rsidR="005300EB" w:rsidRPr="00F90E5B" w:rsidTr="005300EB">
        <w:tc>
          <w:tcPr>
            <w:tcW w:w="0" w:type="auto"/>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jc w:val="center"/>
              <w:rPr>
                <w:rFonts w:ascii="Times New Roman" w:hAnsi="Times New Roman" w:cs="Times New Roman"/>
                <w:sz w:val="24"/>
                <w:szCs w:val="24"/>
              </w:rPr>
            </w:pPr>
            <w:r w:rsidRPr="00F90E5B">
              <w:rPr>
                <w:rFonts w:ascii="Times New Roman" w:hAnsi="Times New Roman" w:cs="Times New Roman"/>
                <w:b/>
                <w:bCs/>
                <w:color w:val="252525"/>
                <w:spacing w:val="-2"/>
                <w:sz w:val="24"/>
                <w:szCs w:val="24"/>
              </w:rPr>
              <w:t>Октябрь</w:t>
            </w:r>
          </w:p>
        </w:tc>
      </w:tr>
      <w:tr w:rsidR="005300EB" w:rsidRPr="001972E2" w:rsidTr="005300E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01.10. – международный день пожилых людей.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создание условий для формирования духовности, нравственно – патриотических чувств у детей дошкольного возраста по отношению к старшему поколению. Вовлечение жизненного опыта бабушек и дедушек воспитанников в образовательный процесс открытого образовательного пространства.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Беседа на тему: «История праздника. Старость надо уважать», Игровая деятельность</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Сюжетно-ролевая игра «Дом», «Семья»</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Рисование: «Мои любимые бабушка и дедушка»</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Л. Толстой «Рассказы для маленьких детей».</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«Моя бабушка» С.Капутикян, «Мой дедушка» Р.Гамзатов, «Бабушкины руки» Л.Квитко, «Бабушка - забота», «Наш дедушка» Е.Благинина.</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Вечер загадок на тему: «О бабушке и дедушке»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Помощь в организации </w:t>
            </w:r>
            <w:r>
              <w:rPr>
                <w:rFonts w:ascii="Times New Roman" w:hAnsi="Times New Roman" w:cs="Times New Roman"/>
                <w:color w:val="000000"/>
                <w:sz w:val="24"/>
                <w:szCs w:val="24"/>
              </w:rPr>
              <w:t>фото</w:t>
            </w:r>
            <w:r w:rsidRPr="00F90E5B">
              <w:rPr>
                <w:rFonts w:ascii="Times New Roman" w:hAnsi="Times New Roman" w:cs="Times New Roman"/>
                <w:color w:val="000000"/>
                <w:sz w:val="24"/>
                <w:szCs w:val="24"/>
              </w:rPr>
              <w:t>выставки  «Бабушка и дедушка – милые, родные».</w:t>
            </w:r>
          </w:p>
          <w:p w:rsidR="005300EB" w:rsidRPr="00F90E5B" w:rsidRDefault="005300EB" w:rsidP="005300EB">
            <w:pPr>
              <w:spacing w:after="0"/>
              <w:rPr>
                <w:rFonts w:ascii="Times New Roman" w:hAnsi="Times New Roman" w:cs="Times New Roman"/>
                <w:color w:val="000000"/>
                <w:sz w:val="24"/>
                <w:szCs w:val="24"/>
              </w:rPr>
            </w:pP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Консультация: «Бабушки и дедушки, балуйте своих внуков»</w:t>
            </w:r>
          </w:p>
        </w:tc>
      </w:tr>
      <w:tr w:rsidR="005300EB" w:rsidRPr="001972E2" w:rsidTr="005300E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04.10 – день защиты животных</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Формировать  основы  нравственности посредством экологического образования дошкольников, эмоциональной отзывчивости, способности к сопереживанию, готовности к проявлению гуманного отношения к природе и животным</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iCs/>
                <w:color w:val="000000"/>
                <w:sz w:val="24"/>
                <w:szCs w:val="24"/>
              </w:rPr>
            </w:pPr>
            <w:r w:rsidRPr="00F90E5B">
              <w:rPr>
                <w:rFonts w:ascii="Times New Roman" w:hAnsi="Times New Roman" w:cs="Times New Roman"/>
                <w:color w:val="000000"/>
                <w:sz w:val="24"/>
                <w:szCs w:val="24"/>
              </w:rPr>
              <w:t xml:space="preserve">Дидактические игры:  «Узнай по голосу», </w:t>
            </w:r>
            <w:r w:rsidRPr="00F90E5B">
              <w:rPr>
                <w:rFonts w:ascii="Times New Roman" w:hAnsi="Times New Roman" w:cs="Times New Roman"/>
                <w:iCs/>
                <w:color w:val="000000"/>
                <w:sz w:val="24"/>
                <w:szCs w:val="24"/>
              </w:rPr>
              <w:t>«Чей детёныш?».</w:t>
            </w:r>
          </w:p>
          <w:p w:rsidR="005300EB" w:rsidRPr="00F90E5B" w:rsidRDefault="005300EB" w:rsidP="005300EB">
            <w:pPr>
              <w:spacing w:after="0"/>
              <w:rPr>
                <w:rFonts w:ascii="Times New Roman" w:hAnsi="Times New Roman" w:cs="Times New Roman"/>
                <w:iCs/>
                <w:color w:val="000000"/>
                <w:sz w:val="24"/>
                <w:szCs w:val="24"/>
              </w:rPr>
            </w:pPr>
            <w:r w:rsidRPr="00F90E5B">
              <w:rPr>
                <w:rFonts w:ascii="Times New Roman" w:hAnsi="Times New Roman" w:cs="Times New Roman"/>
                <w:iCs/>
                <w:color w:val="000000"/>
                <w:sz w:val="24"/>
                <w:szCs w:val="24"/>
              </w:rPr>
              <w:t>Чтение К.Д.Ушинского «Лиса и козел», «Жалобы зайки», «Козлятки и волк».</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Аппликация на одноразовых тарелках «Зоопарк».</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Подвижная игра «Медведь и пчёлы»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Создание альбома «Животные нашего леса»</w:t>
            </w:r>
          </w:p>
        </w:tc>
      </w:tr>
      <w:tr w:rsidR="005300EB" w:rsidRPr="001972E2" w:rsidTr="005300E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00EB" w:rsidRPr="00F90E5B" w:rsidRDefault="005717B2" w:rsidP="005300EB">
            <w:pPr>
              <w:spacing w:after="0"/>
              <w:rPr>
                <w:rFonts w:ascii="Times New Roman" w:hAnsi="Times New Roman" w:cs="Times New Roman"/>
                <w:color w:val="000000"/>
                <w:sz w:val="24"/>
                <w:szCs w:val="24"/>
              </w:rPr>
            </w:pPr>
            <w:r>
              <w:rPr>
                <w:rFonts w:ascii="Times New Roman" w:hAnsi="Times New Roman" w:cs="Times New Roman"/>
                <w:color w:val="000000"/>
                <w:sz w:val="24"/>
                <w:szCs w:val="24"/>
              </w:rPr>
              <w:t>20</w:t>
            </w:r>
            <w:r w:rsidR="005300EB" w:rsidRPr="00F90E5B">
              <w:rPr>
                <w:rFonts w:ascii="Times New Roman" w:hAnsi="Times New Roman" w:cs="Times New Roman"/>
                <w:color w:val="000000"/>
                <w:sz w:val="24"/>
                <w:szCs w:val="24"/>
              </w:rPr>
              <w:t xml:space="preserve">.10 – День отца </w:t>
            </w:r>
          </w:p>
          <w:p w:rsidR="005300EB" w:rsidRPr="00F90E5B" w:rsidRDefault="005300EB" w:rsidP="005300EB">
            <w:pPr>
              <w:spacing w:after="0"/>
              <w:rPr>
                <w:rFonts w:ascii="Times New Roman" w:hAnsi="Times New Roman" w:cs="Times New Roman"/>
                <w:sz w:val="24"/>
                <w:szCs w:val="24"/>
              </w:rPr>
            </w:pPr>
            <w:r w:rsidRPr="00F90E5B">
              <w:rPr>
                <w:rFonts w:ascii="Times New Roman" w:hAnsi="Times New Roman" w:cs="Times New Roman"/>
                <w:color w:val="000000"/>
                <w:sz w:val="24"/>
                <w:szCs w:val="24"/>
              </w:rPr>
              <w:t>(третье воскресенье октября)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Продолжать укреплять детско-взрослые отношения, в частности воспитанников с папой; </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уточнять и расширять знания о понятии «семья»;</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продолжать формировать осознанное понимание значимости отца в жизни детей, семьи, общества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ind w:right="75"/>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Беседа по теме «Члены моей семьи». </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Чтение: В. Драгунский: «Хитрый способ», «Куриный бульон», А. Раскин: рассказы из книги «Как папа был маленьким».</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Аппликация «Папин портрет».</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Выпуск стенгазеты «Мой любимый папа»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ind w:left="75" w:right="75"/>
              <w:rPr>
                <w:rFonts w:ascii="Times New Roman" w:hAnsi="Times New Roman" w:cs="Times New Roman"/>
                <w:color w:val="000000"/>
                <w:sz w:val="24"/>
                <w:szCs w:val="24"/>
              </w:rPr>
            </w:pPr>
            <w:r w:rsidRPr="00F90E5B">
              <w:rPr>
                <w:rFonts w:ascii="Times New Roman" w:hAnsi="Times New Roman" w:cs="Times New Roman"/>
                <w:color w:val="000000"/>
                <w:sz w:val="24"/>
                <w:szCs w:val="24"/>
              </w:rPr>
              <w:t>Выставка коллажей «Я и мой папа».</w:t>
            </w:r>
          </w:p>
          <w:p w:rsidR="005300EB" w:rsidRPr="00F90E5B" w:rsidRDefault="005300EB" w:rsidP="005300EB">
            <w:pPr>
              <w:spacing w:after="0"/>
              <w:rPr>
                <w:rFonts w:ascii="Times New Roman" w:hAnsi="Times New Roman" w:cs="Times New Roman"/>
                <w:sz w:val="24"/>
                <w:szCs w:val="24"/>
              </w:rPr>
            </w:pPr>
            <w:r w:rsidRPr="00F90E5B">
              <w:rPr>
                <w:rFonts w:ascii="Times New Roman" w:hAnsi="Times New Roman" w:cs="Times New Roman"/>
                <w:color w:val="000000"/>
                <w:sz w:val="24"/>
                <w:szCs w:val="24"/>
              </w:rPr>
              <w:t>Спортивный семейный праздник «День отца»</w:t>
            </w:r>
          </w:p>
        </w:tc>
      </w:tr>
      <w:tr w:rsidR="005300EB" w:rsidRPr="00F90E5B" w:rsidTr="005300EB">
        <w:tc>
          <w:tcPr>
            <w:tcW w:w="0" w:type="auto"/>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jc w:val="center"/>
              <w:rPr>
                <w:rFonts w:ascii="Times New Roman" w:hAnsi="Times New Roman" w:cs="Times New Roman"/>
                <w:sz w:val="24"/>
                <w:szCs w:val="24"/>
              </w:rPr>
            </w:pPr>
            <w:r w:rsidRPr="00F90E5B">
              <w:rPr>
                <w:rFonts w:ascii="Times New Roman" w:hAnsi="Times New Roman" w:cs="Times New Roman"/>
                <w:b/>
                <w:bCs/>
                <w:color w:val="252525"/>
                <w:spacing w:val="-2"/>
                <w:sz w:val="24"/>
                <w:szCs w:val="24"/>
              </w:rPr>
              <w:t>Ноябрь</w:t>
            </w:r>
          </w:p>
        </w:tc>
      </w:tr>
      <w:tr w:rsidR="005300EB" w:rsidRPr="001972E2" w:rsidTr="005300E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pStyle w:val="a5"/>
              <w:spacing w:after="0"/>
            </w:pPr>
            <w:r w:rsidRPr="00F90E5B">
              <w:t>04.11 – День народного единства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Знакомство детей со всероссийским праздником – День Народного Единства;</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расширять представления детей о территории России, народах её населяющих;</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воспитывать уважение к различным национальностям России, их культуре, языку;</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воспитывать дружеские взаимоотношения в детском коллективе;</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воспитывать чувство гордости за свой народ, за его подвиги</w:t>
            </w:r>
          </w:p>
          <w:p w:rsidR="005300EB" w:rsidRPr="00F90E5B" w:rsidRDefault="005300EB" w:rsidP="005300EB">
            <w:pPr>
              <w:pStyle w:val="a5"/>
              <w:spacing w:after="0"/>
              <w:rPr>
                <w:rFonts w:eastAsiaTheme="minorHAnsi"/>
                <w:color w:val="000000"/>
                <w:lang w:eastAsia="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hd w:val="clear" w:color="auto" w:fill="FFFFFF"/>
              <w:spacing w:after="0"/>
              <w:textAlignment w:val="baseline"/>
              <w:rPr>
                <w:rFonts w:ascii="Times New Roman" w:eastAsia="Times New Roman" w:hAnsi="Times New Roman" w:cs="Times New Roman"/>
                <w:color w:val="000000"/>
                <w:sz w:val="24"/>
                <w:szCs w:val="24"/>
                <w:bdr w:val="none" w:sz="0" w:space="0" w:color="auto" w:frame="1"/>
              </w:rPr>
            </w:pPr>
            <w:r w:rsidRPr="00F90E5B">
              <w:rPr>
                <w:rFonts w:ascii="Times New Roman" w:eastAsia="Times New Roman" w:hAnsi="Times New Roman" w:cs="Times New Roman"/>
                <w:color w:val="000000"/>
                <w:sz w:val="24"/>
                <w:szCs w:val="24"/>
                <w:bdr w:val="none" w:sz="0" w:space="0" w:color="auto" w:frame="1"/>
              </w:rPr>
              <w:t>Игра «Интервью»:  «Что означает слово </w:t>
            </w:r>
            <w:r w:rsidRPr="00F90E5B">
              <w:rPr>
                <w:rFonts w:ascii="Times New Roman" w:eastAsia="Times New Roman" w:hAnsi="Times New Roman" w:cs="Times New Roman"/>
                <w:i/>
                <w:iCs/>
                <w:color w:val="000000"/>
                <w:sz w:val="24"/>
                <w:szCs w:val="24"/>
                <w:bdr w:val="none" w:sz="0" w:space="0" w:color="auto" w:frame="1"/>
              </w:rPr>
              <w:t>гражданин</w:t>
            </w:r>
            <w:r w:rsidRPr="00F90E5B">
              <w:rPr>
                <w:rFonts w:ascii="Times New Roman" w:eastAsia="Times New Roman" w:hAnsi="Times New Roman" w:cs="Times New Roman"/>
                <w:color w:val="000000"/>
                <w:sz w:val="24"/>
                <w:szCs w:val="24"/>
                <w:bdr w:val="none" w:sz="0" w:space="0" w:color="auto" w:frame="1"/>
              </w:rPr>
              <w:t>?».</w:t>
            </w:r>
          </w:p>
          <w:p w:rsidR="005300EB" w:rsidRPr="00F90E5B" w:rsidRDefault="005300EB" w:rsidP="005300EB">
            <w:pPr>
              <w:shd w:val="clear" w:color="auto" w:fill="FFFFFF"/>
              <w:spacing w:after="0"/>
              <w:textAlignment w:val="baseline"/>
              <w:rPr>
                <w:rFonts w:ascii="Times New Roman" w:eastAsia="Times New Roman" w:hAnsi="Times New Roman" w:cs="Times New Roman"/>
                <w:color w:val="000000"/>
                <w:sz w:val="24"/>
                <w:szCs w:val="24"/>
                <w:bdr w:val="none" w:sz="0" w:space="0" w:color="auto" w:frame="1"/>
              </w:rPr>
            </w:pPr>
            <w:r w:rsidRPr="00F90E5B">
              <w:rPr>
                <w:rFonts w:ascii="Times New Roman" w:eastAsia="Times New Roman" w:hAnsi="Times New Roman" w:cs="Times New Roman"/>
                <w:color w:val="000000"/>
                <w:sz w:val="24"/>
                <w:szCs w:val="24"/>
                <w:bdr w:val="none" w:sz="0" w:space="0" w:color="auto" w:frame="1"/>
              </w:rPr>
              <w:t xml:space="preserve">Дидактическая игра «Юный путешественник» </w:t>
            </w:r>
          </w:p>
          <w:p w:rsidR="005300EB" w:rsidRPr="00F90E5B" w:rsidRDefault="005300EB" w:rsidP="005300EB">
            <w:pPr>
              <w:shd w:val="clear" w:color="auto" w:fill="FFFFFF"/>
              <w:spacing w:after="0"/>
              <w:textAlignment w:val="baseline"/>
              <w:rPr>
                <w:rFonts w:ascii="Times New Roman" w:eastAsia="Times New Roman" w:hAnsi="Times New Roman" w:cs="Times New Roman"/>
                <w:color w:val="000000"/>
                <w:sz w:val="24"/>
                <w:szCs w:val="24"/>
                <w:bdr w:val="none" w:sz="0" w:space="0" w:color="auto" w:frame="1"/>
              </w:rPr>
            </w:pPr>
            <w:r w:rsidRPr="00F90E5B">
              <w:rPr>
                <w:rFonts w:ascii="Times New Roman" w:eastAsia="Times New Roman" w:hAnsi="Times New Roman" w:cs="Times New Roman"/>
                <w:color w:val="000000"/>
                <w:sz w:val="24"/>
                <w:szCs w:val="24"/>
                <w:bdr w:val="none" w:sz="0" w:space="0" w:color="auto" w:frame="1"/>
              </w:rPr>
              <w:t>Режиссерская игра «</w:t>
            </w:r>
            <w:r>
              <w:rPr>
                <w:rFonts w:ascii="Times New Roman" w:eastAsia="Times New Roman" w:hAnsi="Times New Roman" w:cs="Times New Roman"/>
                <w:color w:val="000000"/>
                <w:sz w:val="24"/>
                <w:szCs w:val="24"/>
                <w:bdr w:val="none" w:sz="0" w:space="0" w:color="auto" w:frame="1"/>
              </w:rPr>
              <w:t>Мое село</w:t>
            </w:r>
            <w:r w:rsidRPr="00F90E5B">
              <w:rPr>
                <w:rFonts w:ascii="Times New Roman" w:eastAsia="Times New Roman" w:hAnsi="Times New Roman" w:cs="Times New Roman"/>
                <w:color w:val="000000"/>
                <w:sz w:val="24"/>
                <w:szCs w:val="24"/>
                <w:bdr w:val="none" w:sz="0" w:space="0" w:color="auto" w:frame="1"/>
              </w:rPr>
              <w:t xml:space="preserve">» с элементами строительства сборных домиков и игрушками (фигурки людей, транспорт, дорожные знаки). </w:t>
            </w:r>
          </w:p>
          <w:p w:rsidR="005300EB" w:rsidRPr="00F90E5B" w:rsidRDefault="005300EB" w:rsidP="005300EB">
            <w:pPr>
              <w:shd w:val="clear" w:color="auto" w:fill="FFFFFF"/>
              <w:spacing w:after="0"/>
              <w:textAlignment w:val="baseline"/>
              <w:rPr>
                <w:rFonts w:ascii="Times New Roman" w:eastAsia="Times New Roman" w:hAnsi="Times New Roman" w:cs="Times New Roman"/>
                <w:color w:val="000000"/>
                <w:sz w:val="24"/>
                <w:szCs w:val="24"/>
              </w:rPr>
            </w:pPr>
            <w:r w:rsidRPr="00F90E5B">
              <w:rPr>
                <w:rFonts w:ascii="Times New Roman" w:eastAsia="Times New Roman" w:hAnsi="Times New Roman" w:cs="Times New Roman"/>
                <w:color w:val="000000"/>
                <w:sz w:val="24"/>
                <w:szCs w:val="24"/>
                <w:bdr w:val="none" w:sz="0" w:space="0" w:color="auto" w:frame="1"/>
              </w:rPr>
              <w:t>Заучивание поговорок и пословиц: «Родина краше солнца, дороже золота», «Одна у человека мать, одна у него и Родина».</w:t>
            </w:r>
          </w:p>
          <w:p w:rsidR="005300EB" w:rsidRPr="00F90E5B" w:rsidRDefault="005300EB" w:rsidP="005300EB">
            <w:pPr>
              <w:shd w:val="clear" w:color="auto" w:fill="FFFFFF"/>
              <w:spacing w:after="0"/>
              <w:textAlignment w:val="baseline"/>
              <w:rPr>
                <w:rFonts w:ascii="Times New Roman" w:eastAsia="Times New Roman" w:hAnsi="Times New Roman" w:cs="Times New Roman"/>
                <w:color w:val="000000"/>
                <w:sz w:val="24"/>
                <w:szCs w:val="24"/>
              </w:rPr>
            </w:pPr>
            <w:r w:rsidRPr="00F90E5B">
              <w:rPr>
                <w:rFonts w:ascii="Times New Roman" w:eastAsia="Times New Roman" w:hAnsi="Times New Roman" w:cs="Times New Roman"/>
                <w:color w:val="000000"/>
                <w:sz w:val="24"/>
                <w:szCs w:val="24"/>
                <w:bdr w:val="none" w:sz="0" w:space="0" w:color="auto" w:frame="1"/>
              </w:rPr>
              <w:t>Чтение художественной литературы.  К. Ушинский «Наше отечество»  </w:t>
            </w:r>
          </w:p>
          <w:p w:rsidR="005300EB" w:rsidRPr="00F90E5B" w:rsidRDefault="005300EB" w:rsidP="005300EB">
            <w:pPr>
              <w:shd w:val="clear" w:color="auto" w:fill="FFFFFF"/>
              <w:spacing w:after="0"/>
              <w:textAlignment w:val="baseline"/>
              <w:rPr>
                <w:rFonts w:ascii="Times New Roman" w:eastAsia="Times New Roman" w:hAnsi="Times New Roman" w:cs="Times New Roman"/>
                <w:color w:val="000000"/>
                <w:sz w:val="24"/>
                <w:szCs w:val="24"/>
                <w:bdr w:val="none" w:sz="0" w:space="0" w:color="auto" w:frame="1"/>
              </w:rPr>
            </w:pPr>
            <w:r w:rsidRPr="00F90E5B">
              <w:rPr>
                <w:rFonts w:ascii="Times New Roman" w:eastAsia="Times New Roman" w:hAnsi="Times New Roman" w:cs="Times New Roman"/>
                <w:color w:val="000000"/>
                <w:sz w:val="24"/>
                <w:szCs w:val="24"/>
                <w:bdr w:val="none" w:sz="0" w:space="0" w:color="auto" w:frame="1"/>
              </w:rPr>
              <w:t>Творческая игра «Путешествие по России» (расширять сюжет показом в игре социальных отношений труда работников на транспорте, в общепите, туризме, развивать воображение, умение передать игровые действия согласно принятой роли);</w:t>
            </w:r>
          </w:p>
          <w:p w:rsidR="005300EB" w:rsidRPr="00F90E5B" w:rsidRDefault="005300EB" w:rsidP="005300EB">
            <w:pPr>
              <w:shd w:val="clear" w:color="auto" w:fill="FFFFFF"/>
              <w:spacing w:after="0"/>
              <w:textAlignment w:val="baseline"/>
              <w:rPr>
                <w:rFonts w:ascii="Times New Roman" w:eastAsia="Times New Roman" w:hAnsi="Times New Roman" w:cs="Times New Roman"/>
                <w:color w:val="000000"/>
                <w:sz w:val="24"/>
                <w:szCs w:val="24"/>
              </w:rPr>
            </w:pPr>
            <w:r w:rsidRPr="00F90E5B">
              <w:rPr>
                <w:rFonts w:ascii="Times New Roman" w:eastAsia="Times New Roman" w:hAnsi="Times New Roman" w:cs="Times New Roman"/>
                <w:bCs/>
                <w:color w:val="000000"/>
                <w:sz w:val="24"/>
                <w:szCs w:val="24"/>
                <w:bdr w:val="none" w:sz="0" w:space="0" w:color="auto" w:frame="1"/>
              </w:rPr>
              <w:t>Рисование «С чего начинается Родина»</w:t>
            </w:r>
            <w:r w:rsidRPr="00F90E5B">
              <w:rPr>
                <w:rFonts w:ascii="Times New Roman" w:eastAsia="Times New Roman" w:hAnsi="Times New Roman" w:cs="Times New Roman"/>
                <w:color w:val="000000"/>
                <w:sz w:val="24"/>
                <w:szCs w:val="24"/>
                <w:bdr w:val="none" w:sz="0" w:space="0" w:color="auto" w:frame="1"/>
              </w:rPr>
              <w:t>   </w:t>
            </w:r>
          </w:p>
          <w:p w:rsidR="005300EB" w:rsidRPr="00F90E5B" w:rsidRDefault="005300EB" w:rsidP="005300EB">
            <w:pPr>
              <w:shd w:val="clear" w:color="auto" w:fill="FFFFFF"/>
              <w:spacing w:after="0"/>
              <w:textAlignment w:val="baseline"/>
              <w:rPr>
                <w:rFonts w:ascii="Times New Roman" w:eastAsia="Times New Roman" w:hAnsi="Times New Roman" w:cs="Times New Roman"/>
                <w:color w:val="000000"/>
                <w:sz w:val="24"/>
                <w:szCs w:val="24"/>
              </w:rPr>
            </w:pPr>
            <w:r w:rsidRPr="00F90E5B">
              <w:rPr>
                <w:rFonts w:ascii="Times New Roman" w:eastAsia="Times New Roman" w:hAnsi="Times New Roman" w:cs="Times New Roman"/>
                <w:color w:val="000000"/>
                <w:sz w:val="24"/>
                <w:szCs w:val="24"/>
                <w:bdr w:val="none" w:sz="0" w:space="0" w:color="auto" w:frame="1"/>
              </w:rPr>
              <w:t>Учить детей изображать природу России, ее символы. Активизация словаря: характер, символ.</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Выставка совместных работ  по теме</w:t>
            </w:r>
          </w:p>
        </w:tc>
      </w:tr>
      <w:tr w:rsidR="005300EB" w:rsidRPr="001972E2" w:rsidTr="005300E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00EB" w:rsidRPr="00F90E5B" w:rsidRDefault="005717B2" w:rsidP="005300EB">
            <w:pPr>
              <w:pStyle w:val="a5"/>
              <w:spacing w:after="0"/>
            </w:pPr>
            <w:r>
              <w:t>24</w:t>
            </w:r>
            <w:r w:rsidR="005300EB" w:rsidRPr="00F90E5B">
              <w:t>.11 – День матери в России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Формирование у детей целостного представления образа матери, играющей большую роль в жизни каждого ребёнка о значимости матери в жизни каждого человека; воспитывать уважительное, доброжелательное отношение к маме, о роли мамы в жизни каждого человека.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 «Игрушки наших мам и бабушек». Путешествие по реке времени, выставка игрушек и др.</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Интервью «Какие существуют мамы и папы».</w:t>
            </w:r>
          </w:p>
          <w:p w:rsidR="005300EB" w:rsidRPr="00F90E5B" w:rsidRDefault="005300EB" w:rsidP="005300EB">
            <w:pPr>
              <w:spacing w:after="0"/>
              <w:rPr>
                <w:rFonts w:ascii="Times New Roman" w:eastAsia="Times New Roman" w:hAnsi="Times New Roman" w:cs="Times New Roman"/>
                <w:color w:val="010101"/>
                <w:sz w:val="24"/>
                <w:szCs w:val="24"/>
              </w:rPr>
            </w:pPr>
            <w:r w:rsidRPr="00F90E5B">
              <w:rPr>
                <w:rFonts w:ascii="Times New Roman" w:eastAsia="Times New Roman" w:hAnsi="Times New Roman" w:cs="Times New Roman"/>
                <w:color w:val="010101"/>
                <w:sz w:val="24"/>
                <w:szCs w:val="24"/>
              </w:rPr>
              <w:t xml:space="preserve">Книжные выставки «Эти нежные строки о ней»; «Мы вечно будем прославлять ту женщину, чье имя мать…» (в соответствии с возрастом детей) </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eastAsia="Times New Roman" w:hAnsi="Times New Roman" w:cs="Times New Roman"/>
                <w:color w:val="010101"/>
                <w:sz w:val="24"/>
                <w:szCs w:val="24"/>
              </w:rPr>
              <w:t>Вернисаж детских работ «Подарок маме своими руками».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Фотовыставка «Я и моя мама»;</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Домашнее задание «Выставка семейных коллажей»</w:t>
            </w:r>
          </w:p>
        </w:tc>
      </w:tr>
      <w:tr w:rsidR="005300EB" w:rsidRPr="001972E2" w:rsidTr="005300E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pStyle w:val="a5"/>
              <w:spacing w:after="0"/>
            </w:pPr>
            <w:r w:rsidRPr="00F90E5B">
              <w:t>30.11 – День Государственного герба Российской Федерации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pStyle w:val="a5"/>
              <w:spacing w:after="0"/>
            </w:pPr>
            <w:r w:rsidRPr="00F90E5B">
              <w:t>Познакомить детей с Государственным гербом России. Формировать у детей элементарные представления о происхождении и функциях герба России. Рассказать о символическом значении цветов и образов в нем. Помочь ребенку приобрести четкие представления о государственном гербе  России, его значении для государства и каждого гражданина.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pStyle w:val="a5"/>
              <w:spacing w:after="0"/>
            </w:pPr>
            <w:r w:rsidRPr="00F90E5B">
              <w:t>Рассматривание изображения герба России;</w:t>
            </w:r>
          </w:p>
          <w:p w:rsidR="005300EB" w:rsidRPr="00F90E5B" w:rsidRDefault="005300EB" w:rsidP="005300EB">
            <w:pPr>
              <w:pStyle w:val="a5"/>
              <w:spacing w:after="0"/>
            </w:pPr>
            <w:r w:rsidRPr="00F90E5B">
              <w:t>составление рассказа-описания «Герб России».</w:t>
            </w:r>
          </w:p>
          <w:p w:rsidR="005300EB" w:rsidRPr="00F90E5B" w:rsidRDefault="005300EB" w:rsidP="005300EB">
            <w:pPr>
              <w:pStyle w:val="a5"/>
              <w:spacing w:after="0"/>
            </w:pPr>
            <w:r w:rsidRPr="00F90E5B">
              <w:t>Рассматривание монет. Просмотр фильма «Московский Кремль»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Консультация «Детям о государственных символах России»</w:t>
            </w:r>
          </w:p>
        </w:tc>
      </w:tr>
      <w:tr w:rsidR="005300EB" w:rsidRPr="00F90E5B" w:rsidTr="005300EB">
        <w:tc>
          <w:tcPr>
            <w:tcW w:w="0" w:type="auto"/>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jc w:val="center"/>
              <w:rPr>
                <w:rFonts w:ascii="Times New Roman" w:hAnsi="Times New Roman" w:cs="Times New Roman"/>
                <w:sz w:val="24"/>
                <w:szCs w:val="24"/>
              </w:rPr>
            </w:pPr>
            <w:r w:rsidRPr="00F90E5B">
              <w:rPr>
                <w:rFonts w:ascii="Times New Roman" w:hAnsi="Times New Roman" w:cs="Times New Roman"/>
                <w:b/>
                <w:bCs/>
                <w:color w:val="252525"/>
                <w:spacing w:val="-2"/>
                <w:sz w:val="24"/>
                <w:szCs w:val="24"/>
              </w:rPr>
              <w:t>Декабрь</w:t>
            </w:r>
          </w:p>
        </w:tc>
      </w:tr>
      <w:tr w:rsidR="005300EB" w:rsidRPr="001972E2" w:rsidTr="005300E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pStyle w:val="a5"/>
              <w:spacing w:after="0"/>
            </w:pPr>
            <w:r w:rsidRPr="00F90E5B">
              <w:t>03.12 – День неизвестного солдата.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Воспитание патриотических чувств детей, воспитание любви и уважения к людям завоевавшим для нас Победу ценой своей жизни.</w:t>
            </w:r>
          </w:p>
          <w:p w:rsidR="005300EB" w:rsidRPr="00F90E5B" w:rsidRDefault="005300EB" w:rsidP="005300EB">
            <w:pPr>
              <w:spacing w:after="0"/>
              <w:rPr>
                <w:rFonts w:ascii="Times New Roman" w:hAnsi="Times New Roman" w:cs="Times New Roman"/>
                <w:color w:val="000000"/>
                <w:sz w:val="24"/>
                <w:szCs w:val="24"/>
              </w:rPr>
            </w:pPr>
          </w:p>
          <w:p w:rsidR="005300EB" w:rsidRPr="00F90E5B" w:rsidRDefault="005300EB" w:rsidP="005300EB">
            <w:pPr>
              <w:spacing w:after="0"/>
              <w:rPr>
                <w:rFonts w:ascii="Times New Roman" w:hAnsi="Times New Roman" w:cs="Times New Roman"/>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Беседа «День Неизвестного Солдата»</w:t>
            </w:r>
            <w:r w:rsidRPr="00F90E5B">
              <w:rPr>
                <w:rFonts w:ascii="Times New Roman" w:hAnsi="Times New Roman" w:cs="Times New Roman"/>
                <w:color w:val="000000"/>
                <w:sz w:val="24"/>
                <w:szCs w:val="24"/>
              </w:rPr>
              <w:br/>
              <w:t>Заучивание пословиц о солдатах, о Родине, о мире: Дружно за мир стоять – войне не бывать; Без смелости не возьмешь крепости; Герой за Родину горой! И др.</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Слушание песни «Алёша»</w:t>
            </w:r>
          </w:p>
          <w:p w:rsidR="005300EB" w:rsidRPr="00F90E5B" w:rsidRDefault="005300EB" w:rsidP="005300EB">
            <w:pPr>
              <w:spacing w:after="0"/>
              <w:rPr>
                <w:rFonts w:ascii="Times New Roman" w:hAnsi="Times New Roman" w:cs="Times New Roman"/>
                <w:color w:val="222222"/>
                <w:sz w:val="24"/>
                <w:szCs w:val="24"/>
                <w:shd w:val="clear" w:color="auto" w:fill="FFFFFF"/>
              </w:rPr>
            </w:pPr>
            <w:r w:rsidRPr="00F90E5B">
              <w:rPr>
                <w:rFonts w:ascii="Times New Roman" w:hAnsi="Times New Roman" w:cs="Times New Roman"/>
                <w:color w:val="000000"/>
                <w:sz w:val="24"/>
                <w:szCs w:val="24"/>
              </w:rPr>
              <w:t>Дидактическая игра «</w:t>
            </w:r>
            <w:r w:rsidRPr="00F90E5B">
              <w:rPr>
                <w:rFonts w:ascii="Times New Roman" w:hAnsi="Times New Roman" w:cs="Times New Roman"/>
                <w:color w:val="222222"/>
                <w:sz w:val="24"/>
                <w:szCs w:val="24"/>
                <w:shd w:val="clear" w:color="auto" w:fill="FFFFFF"/>
              </w:rPr>
              <w:t>Найти спрятанный предмет» (флаг, карта и т.д.).</w:t>
            </w:r>
          </w:p>
          <w:p w:rsidR="005300EB" w:rsidRPr="00F90E5B" w:rsidRDefault="005300EB" w:rsidP="005300EB">
            <w:pPr>
              <w:spacing w:after="0"/>
              <w:rPr>
                <w:rFonts w:ascii="Times New Roman" w:hAnsi="Times New Roman" w:cs="Times New Roman"/>
                <w:color w:val="222222"/>
                <w:sz w:val="24"/>
                <w:szCs w:val="24"/>
                <w:shd w:val="clear" w:color="auto" w:fill="FFFFFF"/>
              </w:rPr>
            </w:pPr>
            <w:r w:rsidRPr="00F90E5B">
              <w:rPr>
                <w:rFonts w:ascii="Times New Roman" w:hAnsi="Times New Roman" w:cs="Times New Roman"/>
                <w:color w:val="222222"/>
                <w:sz w:val="24"/>
                <w:szCs w:val="24"/>
                <w:shd w:val="clear" w:color="auto" w:fill="FFFFFF"/>
              </w:rPr>
              <w:t>Чтение «Баллада о неизвестном солдате».</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Подвижная игра «Разведчики»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Возложение цветов к вечному огню в выходной день</w:t>
            </w:r>
          </w:p>
        </w:tc>
      </w:tr>
      <w:tr w:rsidR="005300EB" w:rsidRPr="001972E2" w:rsidTr="005300E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pStyle w:val="a5"/>
              <w:spacing w:after="0"/>
            </w:pPr>
            <w:r w:rsidRPr="00F90E5B">
              <w:t>08.12. – Международный день художника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Воспитывать у детей любовь к прекрасному, к искусству.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Разгадывание загадок о жанрах живописи, о материалах, которые используют художники. </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Чтение стихов «Как я учился рисовать» С. Баруздина, «Художник» В. Мусатов.</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Дидактические игры «Цвета», «Что перепутал художник».</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Выставка лучших детских рисунков.</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Помощь в оформлении выставки лучших детских рисунков.</w:t>
            </w:r>
          </w:p>
        </w:tc>
      </w:tr>
      <w:tr w:rsidR="005300EB" w:rsidRPr="001972E2" w:rsidTr="005300E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pStyle w:val="a5"/>
              <w:spacing w:after="0"/>
            </w:pPr>
            <w:r w:rsidRPr="00F90E5B">
              <w:t>09.12 – День Героев Отечества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Формировать у воспитанников чувство патриотизма</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Развивать чувство гордости и уважения к воинам – защитникам Отечества</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Воспитывать любовь к Родине</w:t>
            </w:r>
          </w:p>
          <w:p w:rsidR="005300EB" w:rsidRPr="00F90E5B" w:rsidRDefault="005300EB" w:rsidP="005300EB">
            <w:pPr>
              <w:pStyle w:val="a5"/>
              <w:spacing w:after="0"/>
              <w:rPr>
                <w:rFonts w:eastAsiaTheme="minorHAnsi"/>
                <w:color w:val="000000"/>
                <w:lang w:eastAsia="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«Рассказ о святом Георгии Победоносце»;</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«Герои Отечества»;</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«Знакомство с Орденом Святого Георгия». Создание тематических альбомов: «Города герои», «Наша Армия родная», «Военная техника». «Герои Отечества» - выставка книг</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Выставка совместных работ «Конструирование  военной техники»</w:t>
            </w:r>
          </w:p>
        </w:tc>
      </w:tr>
      <w:tr w:rsidR="005300EB" w:rsidRPr="001972E2" w:rsidTr="005300E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pStyle w:val="a5"/>
              <w:spacing w:after="0"/>
            </w:pPr>
            <w:r w:rsidRPr="00F90E5B">
              <w:t>12.12 – День Конституции Российской Федерации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Расширять представление о празднике День Конституции, значении и истории его возникновения</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Познакомить детей с некоторыми правами обязанностями людей</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Развивать познавательный интерес к своей стране, ее законам</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Воспитывать стремление знать и соблюдать законы Российской Федерации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Ознакомление с «Символикой России»  - Рассматривание иллюстраций «Наша страна – Россия!».</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Творческий коллаж «Моя Россия»</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Тематические беседы об основном законе России, государственных символах «Главная книга страны», «Мы граждане России»,</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Просмотр презентаций  «Я гражданин России», «День Конституции России», </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Прослушивание музыкальных произведений: «Моя Россия» муз. Г. Струве, сл. Н. Соловьевой, «Любить мне Россию» сл. В. Сладневой, муз. В. Чернявского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Консультация «Ребёнку об основном Законе страны»</w:t>
            </w:r>
          </w:p>
        </w:tc>
      </w:tr>
      <w:tr w:rsidR="005300EB" w:rsidRPr="001972E2" w:rsidTr="005300E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pStyle w:val="a5"/>
              <w:spacing w:after="0"/>
            </w:pPr>
            <w:r w:rsidRPr="00F90E5B">
              <w:t>Новый год</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Расширять представлен</w:t>
            </w:r>
            <w:r>
              <w:rPr>
                <w:rFonts w:ascii="Times New Roman" w:hAnsi="Times New Roman" w:cs="Times New Roman"/>
                <w:color w:val="000000"/>
                <w:sz w:val="24"/>
                <w:szCs w:val="24"/>
              </w:rPr>
              <w:t>ия о любимом зимнем празднике –</w:t>
            </w:r>
            <w:r w:rsidRPr="00F90E5B">
              <w:rPr>
                <w:rFonts w:ascii="Times New Roman" w:hAnsi="Times New Roman" w:cs="Times New Roman"/>
                <w:color w:val="000000"/>
                <w:sz w:val="24"/>
                <w:szCs w:val="24"/>
              </w:rPr>
              <w:t>Новый год.  Расширить знания детей о праздновании Нового года в России. Познакомить  с обычаями и традициями встречи Нового года. Узнать, где живет Дед Мороз. Познакомить с техниками изготовления новогодних игрушек в разные исторические времена.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numPr>
                <w:ilvl w:val="0"/>
                <w:numId w:val="76"/>
              </w:numPr>
              <w:shd w:val="clear" w:color="auto" w:fill="FFFFFF"/>
              <w:spacing w:after="0" w:line="240" w:lineRule="auto"/>
              <w:ind w:left="0"/>
              <w:rPr>
                <w:rFonts w:ascii="Times New Roman" w:eastAsia="Times New Roman" w:hAnsi="Times New Roman" w:cs="Times New Roman"/>
                <w:color w:val="181818"/>
                <w:sz w:val="24"/>
                <w:szCs w:val="24"/>
              </w:rPr>
            </w:pPr>
            <w:r w:rsidRPr="00F90E5B">
              <w:rPr>
                <w:rFonts w:ascii="Times New Roman" w:eastAsia="Times New Roman" w:hAnsi="Times New Roman" w:cs="Times New Roman"/>
                <w:color w:val="181818"/>
                <w:sz w:val="24"/>
                <w:szCs w:val="24"/>
              </w:rPr>
              <w:t>Беседы о новогодних традициях в России,  просмотр видео и иллюстраций «История Деда Мороза». Чтение художественной литературы о празднике Новый год.</w:t>
            </w:r>
          </w:p>
          <w:p w:rsidR="005300EB" w:rsidRPr="00F90E5B" w:rsidRDefault="005300EB" w:rsidP="005300EB">
            <w:pPr>
              <w:numPr>
                <w:ilvl w:val="0"/>
                <w:numId w:val="75"/>
              </w:numPr>
              <w:shd w:val="clear" w:color="auto" w:fill="FFFFFF"/>
              <w:spacing w:after="0" w:line="240" w:lineRule="auto"/>
              <w:ind w:left="0"/>
              <w:rPr>
                <w:rFonts w:ascii="Times New Roman" w:eastAsia="Times New Roman" w:hAnsi="Times New Roman" w:cs="Times New Roman"/>
                <w:color w:val="181818"/>
                <w:sz w:val="24"/>
                <w:szCs w:val="24"/>
              </w:rPr>
            </w:pPr>
            <w:r w:rsidRPr="00F90E5B">
              <w:rPr>
                <w:rFonts w:ascii="Times New Roman" w:eastAsia="Times New Roman" w:hAnsi="Times New Roman" w:cs="Times New Roman"/>
                <w:color w:val="181818"/>
                <w:sz w:val="24"/>
                <w:szCs w:val="24"/>
              </w:rPr>
              <w:t>«Зимние игры и забавы», разучивание стихов</w:t>
            </w:r>
            <w:r>
              <w:rPr>
                <w:rFonts w:ascii="Times New Roman" w:eastAsia="Times New Roman" w:hAnsi="Times New Roman" w:cs="Times New Roman"/>
                <w:color w:val="181818"/>
                <w:sz w:val="24"/>
                <w:szCs w:val="24"/>
              </w:rPr>
              <w:t>,</w:t>
            </w:r>
            <w:r w:rsidRPr="00F90E5B">
              <w:rPr>
                <w:rFonts w:ascii="Times New Roman" w:eastAsia="Times New Roman" w:hAnsi="Times New Roman" w:cs="Times New Roman"/>
                <w:color w:val="181818"/>
                <w:sz w:val="24"/>
                <w:szCs w:val="24"/>
              </w:rPr>
              <w:t xml:space="preserve"> колядок, песен, танцев о новогодних праздниках.</w:t>
            </w:r>
          </w:p>
          <w:p w:rsidR="005300EB" w:rsidRPr="00F90E5B" w:rsidRDefault="005300EB" w:rsidP="005300EB">
            <w:pPr>
              <w:numPr>
                <w:ilvl w:val="0"/>
                <w:numId w:val="77"/>
              </w:numPr>
              <w:shd w:val="clear" w:color="auto" w:fill="FFFFFF"/>
              <w:spacing w:after="0" w:line="240" w:lineRule="auto"/>
              <w:ind w:left="0"/>
              <w:rPr>
                <w:rFonts w:ascii="Times New Roman" w:eastAsia="Times New Roman" w:hAnsi="Times New Roman" w:cs="Times New Roman"/>
                <w:color w:val="181818"/>
                <w:sz w:val="24"/>
                <w:szCs w:val="24"/>
              </w:rPr>
            </w:pPr>
            <w:r w:rsidRPr="00F90E5B">
              <w:rPr>
                <w:rFonts w:ascii="Times New Roman" w:eastAsia="Times New Roman" w:hAnsi="Times New Roman" w:cs="Times New Roman"/>
                <w:color w:val="181818"/>
                <w:sz w:val="24"/>
                <w:szCs w:val="24"/>
              </w:rPr>
              <w:t>Коллективное конструирование «Новогодняя елка», «В лесу родилась Елочка», коллективная работа «Елка для малышей»</w:t>
            </w:r>
          </w:p>
          <w:p w:rsidR="005300EB" w:rsidRPr="00F90E5B" w:rsidRDefault="005300EB" w:rsidP="005300EB">
            <w:pPr>
              <w:numPr>
                <w:ilvl w:val="0"/>
                <w:numId w:val="77"/>
              </w:numPr>
              <w:shd w:val="clear" w:color="auto" w:fill="FFFFFF"/>
              <w:spacing w:after="0" w:line="240" w:lineRule="auto"/>
              <w:ind w:left="0"/>
              <w:rPr>
                <w:rFonts w:ascii="Times New Roman" w:eastAsia="Times New Roman" w:hAnsi="Times New Roman" w:cs="Times New Roman"/>
                <w:color w:val="181818"/>
                <w:sz w:val="24"/>
                <w:szCs w:val="24"/>
              </w:rPr>
            </w:pPr>
            <w:r w:rsidRPr="00F90E5B">
              <w:rPr>
                <w:rFonts w:ascii="Times New Roman" w:eastAsia="Times New Roman" w:hAnsi="Times New Roman" w:cs="Times New Roman"/>
                <w:color w:val="181818"/>
                <w:sz w:val="24"/>
                <w:szCs w:val="24"/>
              </w:rPr>
              <w:t>Конструирование гирлянды для украшения группы и др. Участие детей в украшении группового помещения.</w:t>
            </w:r>
          </w:p>
          <w:p w:rsidR="005300EB" w:rsidRPr="00F90E5B" w:rsidRDefault="005300EB" w:rsidP="005300EB">
            <w:pPr>
              <w:numPr>
                <w:ilvl w:val="0"/>
                <w:numId w:val="77"/>
              </w:numPr>
              <w:shd w:val="clear" w:color="auto" w:fill="FFFFFF"/>
              <w:spacing w:after="0" w:line="240" w:lineRule="auto"/>
              <w:ind w:left="0"/>
              <w:rPr>
                <w:rFonts w:ascii="Times New Roman" w:eastAsia="Times New Roman" w:hAnsi="Times New Roman" w:cs="Times New Roman"/>
                <w:color w:val="181818"/>
                <w:sz w:val="24"/>
                <w:szCs w:val="24"/>
              </w:rPr>
            </w:pPr>
            <w:r w:rsidRPr="00F90E5B">
              <w:rPr>
                <w:rFonts w:ascii="Times New Roman" w:eastAsia="Times New Roman" w:hAnsi="Times New Roman" w:cs="Times New Roman"/>
                <w:color w:val="181818"/>
                <w:sz w:val="24"/>
                <w:szCs w:val="24"/>
              </w:rPr>
              <w:t>Акция «Письмо Деду Морозу», беседа «Какой подарок я хочу получить…» и т.д.</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numPr>
                <w:ilvl w:val="0"/>
                <w:numId w:val="77"/>
              </w:numPr>
              <w:shd w:val="clear" w:color="auto" w:fill="FFFFFF"/>
              <w:spacing w:after="0" w:line="240" w:lineRule="auto"/>
              <w:ind w:left="0"/>
              <w:rPr>
                <w:rFonts w:ascii="Times New Roman" w:eastAsia="Times New Roman" w:hAnsi="Times New Roman" w:cs="Times New Roman"/>
                <w:color w:val="181818"/>
                <w:sz w:val="24"/>
                <w:szCs w:val="24"/>
              </w:rPr>
            </w:pPr>
            <w:r>
              <w:rPr>
                <w:rFonts w:ascii="Times New Roman" w:eastAsia="Times New Roman" w:hAnsi="Times New Roman" w:cs="Times New Roman"/>
                <w:color w:val="181818"/>
                <w:sz w:val="24"/>
                <w:szCs w:val="24"/>
              </w:rPr>
              <w:t>Участие род</w:t>
            </w:r>
            <w:r w:rsidRPr="00F90E5B">
              <w:rPr>
                <w:rFonts w:ascii="Times New Roman" w:eastAsia="Times New Roman" w:hAnsi="Times New Roman" w:cs="Times New Roman"/>
                <w:color w:val="181818"/>
                <w:sz w:val="24"/>
                <w:szCs w:val="24"/>
              </w:rPr>
              <w:t xml:space="preserve">ителей в </w:t>
            </w:r>
            <w:r>
              <w:rPr>
                <w:rFonts w:ascii="Times New Roman" w:eastAsia="Times New Roman" w:hAnsi="Times New Roman" w:cs="Times New Roman"/>
                <w:color w:val="181818"/>
                <w:sz w:val="24"/>
                <w:szCs w:val="24"/>
              </w:rPr>
              <w:t>конкурсе «Символ года»</w:t>
            </w:r>
            <w:r w:rsidRPr="00F90E5B">
              <w:rPr>
                <w:rFonts w:ascii="Times New Roman" w:eastAsia="Times New Roman" w:hAnsi="Times New Roman" w:cs="Times New Roman"/>
                <w:color w:val="181818"/>
                <w:sz w:val="24"/>
                <w:szCs w:val="24"/>
              </w:rPr>
              <w:t xml:space="preserve"> и в подготовке к празднику.</w:t>
            </w:r>
          </w:p>
          <w:p w:rsidR="005300EB" w:rsidRPr="00F90E5B" w:rsidRDefault="005300EB" w:rsidP="005300EB">
            <w:pPr>
              <w:spacing w:after="0"/>
              <w:rPr>
                <w:rFonts w:ascii="Times New Roman" w:hAnsi="Times New Roman" w:cs="Times New Roman"/>
                <w:color w:val="000000"/>
                <w:sz w:val="24"/>
                <w:szCs w:val="24"/>
              </w:rPr>
            </w:pPr>
          </w:p>
        </w:tc>
      </w:tr>
      <w:tr w:rsidR="005300EB" w:rsidRPr="00F90E5B" w:rsidTr="005300EB">
        <w:tc>
          <w:tcPr>
            <w:tcW w:w="0" w:type="auto"/>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jc w:val="center"/>
              <w:rPr>
                <w:rFonts w:ascii="Times New Roman" w:hAnsi="Times New Roman" w:cs="Times New Roman"/>
                <w:sz w:val="24"/>
                <w:szCs w:val="24"/>
              </w:rPr>
            </w:pPr>
            <w:r w:rsidRPr="00F90E5B">
              <w:rPr>
                <w:rFonts w:ascii="Times New Roman" w:hAnsi="Times New Roman" w:cs="Times New Roman"/>
                <w:b/>
                <w:bCs/>
                <w:color w:val="252525"/>
                <w:spacing w:val="-2"/>
                <w:sz w:val="24"/>
                <w:szCs w:val="24"/>
              </w:rPr>
              <w:t>Январь</w:t>
            </w:r>
          </w:p>
        </w:tc>
      </w:tr>
      <w:tr w:rsidR="005300EB" w:rsidRPr="001972E2" w:rsidTr="005300E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11.01 – Всемирный</w:t>
            </w:r>
            <w:r>
              <w:rPr>
                <w:rFonts w:ascii="Times New Roman" w:hAnsi="Times New Roman" w:cs="Times New Roman"/>
                <w:color w:val="000000"/>
                <w:sz w:val="24"/>
                <w:szCs w:val="24"/>
              </w:rPr>
              <w:t xml:space="preserve"> день «С</w:t>
            </w:r>
            <w:r w:rsidRPr="00F90E5B">
              <w:rPr>
                <w:rFonts w:ascii="Times New Roman" w:hAnsi="Times New Roman" w:cs="Times New Roman"/>
                <w:color w:val="000000"/>
                <w:sz w:val="24"/>
                <w:szCs w:val="24"/>
              </w:rPr>
              <w:t>пасибо»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Научить детей пользоваться вежливыми словами;</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познакомить с историей слова «спасибо»;</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расширить понятие детей о культуре поведения;</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привить навыки культурного поведения детей в общении друг с другом и другими людьми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Подвижные игры: «Собери слово «спасибо»», «Улыбочка и грусть». </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Игры-эстафеты: «Прокати мяч головой», «Передай мяч над головой». </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Беседа-игра «Волшебное слово».</w:t>
            </w:r>
            <w:r w:rsidRPr="00F90E5B">
              <w:rPr>
                <w:rFonts w:ascii="Times New Roman" w:hAnsi="Times New Roman" w:cs="Times New Roman"/>
                <w:sz w:val="24"/>
                <w:szCs w:val="24"/>
              </w:rPr>
              <w:br/>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Игра: «Доскажи словечко», «Вежливо – невежливо». </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Чтение художественной литературы: «Что такое хорошо, что такое плохо», «История про мальчика Диму». </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Изготовление открыток «Спасибки»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Консультация «Правила вежливых ребят». </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Развлечение, посвященное празднику «Международный день «спасибо»»</w:t>
            </w:r>
          </w:p>
        </w:tc>
      </w:tr>
      <w:tr w:rsidR="005300EB" w:rsidRPr="001972E2" w:rsidTr="005300E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color w:val="000000"/>
                <w:sz w:val="24"/>
                <w:szCs w:val="24"/>
              </w:rPr>
            </w:pPr>
            <w:r>
              <w:rPr>
                <w:rFonts w:ascii="Times New Roman" w:hAnsi="Times New Roman" w:cs="Times New Roman"/>
                <w:color w:val="000000"/>
                <w:sz w:val="24"/>
                <w:szCs w:val="24"/>
              </w:rPr>
              <w:t>21</w:t>
            </w:r>
            <w:r w:rsidRPr="00F90E5B">
              <w:rPr>
                <w:rFonts w:ascii="Times New Roman" w:hAnsi="Times New Roman" w:cs="Times New Roman"/>
                <w:color w:val="000000"/>
                <w:sz w:val="24"/>
                <w:szCs w:val="24"/>
              </w:rPr>
              <w:t>.01 – Всемирный день снега, Международный день зимних видов спорта</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w:t>
            </w:r>
            <w:r>
              <w:rPr>
                <w:rFonts w:ascii="Times New Roman" w:hAnsi="Times New Roman" w:cs="Times New Roman"/>
                <w:color w:val="000000"/>
                <w:sz w:val="24"/>
                <w:szCs w:val="24"/>
              </w:rPr>
              <w:t>отмечается в предпоследнее воскресенье</w:t>
            </w:r>
            <w:r w:rsidRPr="00F90E5B">
              <w:rPr>
                <w:rFonts w:ascii="Times New Roman" w:hAnsi="Times New Roman" w:cs="Times New Roman"/>
                <w:color w:val="000000"/>
                <w:sz w:val="24"/>
                <w:szCs w:val="24"/>
              </w:rPr>
              <w:t xml:space="preserve">)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Приобщать детей и родителей к здоровому образу жизни через совместные спортивные мероприятия, формировать познавательный интерес</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Подвижные игры: «Снег, лед, кутерьма, здравствуй, Зимушка-зима!», «Снежный бой». </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Познавательно-исследовательская деятельность «Как тает снег».</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Беседа «Зимние виды спорта».</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Изобразительная деятельность с использованием нетрадиционной техники рисования «Снежинки»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Конкурс «Снежные конструкции». </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Спортивное мероприятие «Мы за ЗОЖ»</w:t>
            </w:r>
          </w:p>
        </w:tc>
      </w:tr>
      <w:tr w:rsidR="005300EB" w:rsidRPr="001972E2" w:rsidTr="005300E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27.01. – День снятия блокады Ленинграда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Познакомить детей с героической историей Ленинграда в годы блокады.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Просмотр иллюстраций, открыток, медалей, орденов военных лет, фотографий о жизни в блокадном Ленинграде.</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Рассматривание пейзажей современного Санкт-Петербурга, а также города во время ВОВ.</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Рассматривание иллюстраций “Дорога жизни”, “Пискарёвское мемориальное кладбище”, “Разорванное кольцо блокады” на фоне прослушивание песен и музыки военных лет.</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Составление рассказов по картине “Прорыв блокады Ленинграда. 1943. Художники: В. Серов, И. Серебряный”.</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Рисование: «Цветок жизни»</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Игровое упражнение “Мы солдаты”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Оформление выставки совместных рисунков: «Непокоренный Ленинград»</w:t>
            </w:r>
          </w:p>
        </w:tc>
      </w:tr>
      <w:tr w:rsidR="005300EB" w:rsidRPr="00F90E5B" w:rsidTr="005300EB">
        <w:tc>
          <w:tcPr>
            <w:tcW w:w="0" w:type="auto"/>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jc w:val="center"/>
              <w:rPr>
                <w:rFonts w:ascii="Times New Roman" w:hAnsi="Times New Roman" w:cs="Times New Roman"/>
                <w:sz w:val="24"/>
                <w:szCs w:val="24"/>
              </w:rPr>
            </w:pPr>
            <w:r w:rsidRPr="00F90E5B">
              <w:rPr>
                <w:rFonts w:ascii="Times New Roman" w:hAnsi="Times New Roman" w:cs="Times New Roman"/>
                <w:b/>
                <w:bCs/>
                <w:color w:val="252525"/>
                <w:spacing w:val="-2"/>
                <w:sz w:val="24"/>
                <w:szCs w:val="24"/>
              </w:rPr>
              <w:t>Февраль</w:t>
            </w:r>
          </w:p>
        </w:tc>
      </w:tr>
      <w:tr w:rsidR="005300EB" w:rsidRPr="001972E2" w:rsidTr="005300E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02.02. – День разгрома советскими войсками немецко-фашистских войск в Сталинградской битве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Воспитание в детях чувства патриотизма как важнейшего духовно - патриотического качества; воспитание высокой ответственности и верности долгу перед Родиной.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Беседа с детьми « Что такое героизм».</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Сюжетно- ролевая игра «Мы военные».</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Чтение художественной литературы А.И. Семенцова «Героические поступки».</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Д/игры «Подбери слова по теме «Война», «Герои», «Победа».</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Просмотр мультфильма «Подвиг  молодого солдата».</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Викторина «Сталинградская битва»</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Конкурс чтецов «Это память души, никто не забыт»</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Виртуальная экскурсия «Мамаев курган. Памятники воинской славы»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ind w:left="75" w:right="75"/>
              <w:rPr>
                <w:rFonts w:ascii="Times New Roman" w:hAnsi="Times New Roman" w:cs="Times New Roman"/>
                <w:color w:val="000000"/>
                <w:sz w:val="24"/>
                <w:szCs w:val="24"/>
              </w:rPr>
            </w:pPr>
            <w:r w:rsidRPr="00F90E5B">
              <w:rPr>
                <w:rFonts w:ascii="Times New Roman" w:hAnsi="Times New Roman" w:cs="Times New Roman"/>
                <w:color w:val="000000"/>
                <w:sz w:val="24"/>
                <w:szCs w:val="24"/>
              </w:rPr>
              <w:t>Консультация «Мы живы, пока память жива»</w:t>
            </w:r>
          </w:p>
        </w:tc>
      </w:tr>
      <w:tr w:rsidR="005300EB" w:rsidRPr="000374BE" w:rsidTr="005300E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sz w:val="24"/>
                <w:szCs w:val="24"/>
              </w:rPr>
            </w:pPr>
            <w:r w:rsidRPr="00F90E5B">
              <w:rPr>
                <w:rFonts w:ascii="Times New Roman" w:hAnsi="Times New Roman" w:cs="Times New Roman"/>
                <w:color w:val="000000"/>
                <w:sz w:val="24"/>
                <w:szCs w:val="24"/>
              </w:rPr>
              <w:t>08.02 – День  российской науки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Формировать у детей познавательный интерес; </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развивать навыки познавательно-исследовательской деятельности; способствовать овладению детьми различными способами познания окружающего мира, мыслительными операциями;</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формировать представления о целостной «картине мира», осведомленность в разных сферах жизни;</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воспитывать навыки сотрудничества в процессе совместной деятельности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Изучение  экспонатов в «Мини-музее интересных вещей», познавательные интеллектуальные игры. </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Тематическая выставка детских энциклопедий «Хочу все знать!»</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Тематические прогулки «Прогулка с Почемучкой»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ind w:left="75" w:right="75"/>
              <w:rPr>
                <w:rFonts w:ascii="Times New Roman" w:hAnsi="Times New Roman" w:cs="Times New Roman"/>
                <w:color w:val="000000"/>
                <w:sz w:val="24"/>
                <w:szCs w:val="24"/>
              </w:rPr>
            </w:pPr>
            <w:r w:rsidRPr="00F90E5B">
              <w:rPr>
                <w:rFonts w:ascii="Times New Roman" w:hAnsi="Times New Roman" w:cs="Times New Roman"/>
                <w:color w:val="000000"/>
                <w:sz w:val="24"/>
                <w:szCs w:val="24"/>
              </w:rPr>
              <w:t>Оформление наглядного материала «Экспериментируем с папой», «Эксперименты на кухне».</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Оформление выставки детских энциклопедий. </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Консультация «Коллекции в вашем доме». </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Участие в создании мини-музеев коллекций</w:t>
            </w:r>
          </w:p>
        </w:tc>
      </w:tr>
      <w:tr w:rsidR="005300EB" w:rsidRPr="00F90E5B" w:rsidTr="005300E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21.02. – Международный день родного языка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Познакомить детей с праздником «Международный день родного языка». Обогатить духовный мир детей через различные виды деятельности, формировать у детей свое отношение к международному дню родного языка.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Беседы о Родине, о родном языке.Дидактические игры: «Скажи наоборот», «Слова-друзья», «Многозначные слова», рассматривание иллюстраций русской национальной одежды, русских сувениров; чтение русских народных сказок, чтение сказок других народов, знакомство с пословицами и поговорками о родном языке, русские народные подвижные игры, слушание русских народных песен, разучивание стихов о крылатых выражениях. Чтение литературы о традициях народов нашей страны, рассматривание иллюстраций, индивидуальное заучивание стихотворений.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ind w:left="75" w:right="75"/>
              <w:rPr>
                <w:rFonts w:ascii="Times New Roman" w:hAnsi="Times New Roman" w:cs="Times New Roman"/>
                <w:color w:val="000000"/>
                <w:sz w:val="24"/>
                <w:szCs w:val="24"/>
              </w:rPr>
            </w:pPr>
            <w:r w:rsidRPr="00F90E5B">
              <w:rPr>
                <w:rFonts w:ascii="Times New Roman" w:hAnsi="Times New Roman" w:cs="Times New Roman"/>
                <w:color w:val="000000"/>
                <w:sz w:val="24"/>
                <w:szCs w:val="24"/>
              </w:rPr>
              <w:t>Конкурс рисунков по русским народным сказкам.</w:t>
            </w:r>
          </w:p>
          <w:p w:rsidR="005300EB" w:rsidRPr="00F90E5B" w:rsidRDefault="005300EB" w:rsidP="005300EB">
            <w:pPr>
              <w:spacing w:after="0"/>
              <w:ind w:left="75" w:right="75"/>
              <w:rPr>
                <w:rFonts w:ascii="Times New Roman" w:hAnsi="Times New Roman" w:cs="Times New Roman"/>
                <w:color w:val="000000"/>
                <w:sz w:val="24"/>
                <w:szCs w:val="24"/>
              </w:rPr>
            </w:pPr>
            <w:r w:rsidRPr="00F90E5B">
              <w:rPr>
                <w:rFonts w:ascii="Times New Roman" w:hAnsi="Times New Roman" w:cs="Times New Roman"/>
                <w:color w:val="000000"/>
                <w:sz w:val="24"/>
                <w:szCs w:val="24"/>
              </w:rPr>
              <w:t>Оформление буклетов, стенгазет «Родной язык –</w:t>
            </w:r>
          </w:p>
          <w:p w:rsidR="005300EB" w:rsidRPr="00F90E5B" w:rsidRDefault="005300EB" w:rsidP="005300EB">
            <w:pPr>
              <w:spacing w:after="0"/>
              <w:ind w:left="75" w:right="75"/>
              <w:rPr>
                <w:rFonts w:ascii="Times New Roman" w:hAnsi="Times New Roman" w:cs="Times New Roman"/>
                <w:color w:val="000000"/>
                <w:sz w:val="24"/>
                <w:szCs w:val="24"/>
              </w:rPr>
            </w:pPr>
            <w:r w:rsidRPr="00F90E5B">
              <w:rPr>
                <w:rFonts w:ascii="Times New Roman" w:hAnsi="Times New Roman" w:cs="Times New Roman"/>
                <w:color w:val="000000"/>
                <w:sz w:val="24"/>
                <w:szCs w:val="24"/>
              </w:rPr>
              <w:t>наше богатство!»</w:t>
            </w:r>
          </w:p>
        </w:tc>
      </w:tr>
      <w:tr w:rsidR="005300EB" w:rsidRPr="000374BE" w:rsidTr="005300E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23.02 – День защитника Отечества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Расширять представление детей о государственном празднике День защитника Отечества.</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Развивать у детей интерес к родному краю, событиям прошлого и настоящего.</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Воспитывать духовно-нравственные ценности, чувство уважения к Защитникам Отечества прошлого и настоящего.</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Развивать речевое творчество, культуру речи детей, обогащать активный словарь у дошкольников</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Поддерживать оптимальную двигательную активность детей. Способствовать развитию положительных эмоций.</w:t>
            </w:r>
          </w:p>
          <w:p w:rsidR="005300EB" w:rsidRPr="00F90E5B" w:rsidRDefault="005300EB" w:rsidP="005300EB">
            <w:pPr>
              <w:spacing w:after="0"/>
              <w:rPr>
                <w:rFonts w:ascii="Times New Roman" w:hAnsi="Times New Roman" w:cs="Times New Roman"/>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Чтение литературы героико-патриотического содержания С. Михалков «Дядя Стёпа», «Быль для детей»; С. Маршак «Наша армия»; Л. Кассиль «Твои защитники»; А. Гайдар «Поход»;</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Тематические беседы: «Есть профессия такая Родину защищать!», «Как жили люди на Руси!», « Где работают наши папы», «Я будущий солдат!»;</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Просмотр мультфильма «Богатыри на Дальних берегах»;</w:t>
            </w:r>
          </w:p>
          <w:p w:rsidR="005300EB" w:rsidRPr="00F90E5B" w:rsidRDefault="005300EB" w:rsidP="005300EB">
            <w:pPr>
              <w:shd w:val="clear" w:color="auto" w:fill="FFFFFF"/>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продуктивная деятельность «Кораблик», «Самолёт», «Я и папа»,«Открытка для папы» и др.;</w:t>
            </w:r>
          </w:p>
          <w:p w:rsidR="005300EB" w:rsidRPr="00F90E5B" w:rsidRDefault="005300EB" w:rsidP="005300EB">
            <w:pPr>
              <w:shd w:val="clear" w:color="auto" w:fill="FFFFFF"/>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Игровая деятельность: д/и «Кому что нужно для работы», «Узнай профессию», «Кем я буду?», «Самолёты летят», «Закончи предложение», «Один-много», «Чего не хватает?»; сюжетные и подвижные тгры  «Меткий стрелок», «Самолёты», «Кто быстрее?», «Пограничники» и др.</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181818"/>
                <w:sz w:val="24"/>
                <w:szCs w:val="24"/>
                <w:shd w:val="clear" w:color="auto" w:fill="FFFFFF"/>
              </w:rPr>
              <w:t>Информация «История возникновения праздника 23 февраля»</w:t>
            </w:r>
          </w:p>
        </w:tc>
      </w:tr>
      <w:tr w:rsidR="005300EB" w:rsidRPr="00F90E5B" w:rsidTr="005300EB">
        <w:tc>
          <w:tcPr>
            <w:tcW w:w="0" w:type="auto"/>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jc w:val="center"/>
              <w:rPr>
                <w:rFonts w:ascii="Times New Roman" w:hAnsi="Times New Roman" w:cs="Times New Roman"/>
                <w:sz w:val="24"/>
                <w:szCs w:val="24"/>
              </w:rPr>
            </w:pPr>
            <w:r w:rsidRPr="00F90E5B">
              <w:rPr>
                <w:rFonts w:ascii="Times New Roman" w:hAnsi="Times New Roman" w:cs="Times New Roman"/>
                <w:b/>
                <w:bCs/>
                <w:color w:val="252525"/>
                <w:spacing w:val="-2"/>
                <w:sz w:val="24"/>
                <w:szCs w:val="24"/>
              </w:rPr>
              <w:t>Март</w:t>
            </w:r>
          </w:p>
        </w:tc>
      </w:tr>
      <w:tr w:rsidR="005300EB" w:rsidRPr="000374BE" w:rsidTr="005300E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08.03 – Международный</w:t>
            </w:r>
            <w:r>
              <w:rPr>
                <w:rFonts w:ascii="Times New Roman" w:hAnsi="Times New Roman" w:cs="Times New Roman"/>
                <w:color w:val="000000"/>
                <w:sz w:val="24"/>
                <w:szCs w:val="24"/>
              </w:rPr>
              <w:t xml:space="preserve"> </w:t>
            </w:r>
            <w:r w:rsidRPr="00F90E5B">
              <w:rPr>
                <w:rFonts w:ascii="Times New Roman" w:hAnsi="Times New Roman" w:cs="Times New Roman"/>
                <w:color w:val="000000"/>
                <w:sz w:val="24"/>
                <w:szCs w:val="24"/>
              </w:rPr>
              <w:t>женский</w:t>
            </w:r>
            <w:r>
              <w:rPr>
                <w:rFonts w:ascii="Times New Roman" w:hAnsi="Times New Roman" w:cs="Times New Roman"/>
                <w:color w:val="000000"/>
                <w:sz w:val="24"/>
                <w:szCs w:val="24"/>
              </w:rPr>
              <w:t xml:space="preserve"> </w:t>
            </w:r>
            <w:r w:rsidRPr="00F90E5B">
              <w:rPr>
                <w:rFonts w:ascii="Times New Roman" w:hAnsi="Times New Roman" w:cs="Times New Roman"/>
                <w:color w:val="000000"/>
                <w:sz w:val="24"/>
                <w:szCs w:val="24"/>
              </w:rPr>
              <w:t>день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Расширять представления детей о празднике «Международный женский день» </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развивать творческий потенциал, инициативность, самостоятельность дошкольников; </w:t>
            </w:r>
          </w:p>
          <w:p w:rsidR="005300EB" w:rsidRPr="00F90E5B" w:rsidRDefault="005300EB" w:rsidP="005300EB">
            <w:pPr>
              <w:spacing w:after="0"/>
              <w:rPr>
                <w:rFonts w:ascii="Times New Roman" w:hAnsi="Times New Roman" w:cs="Times New Roman"/>
                <w:color w:val="000000"/>
                <w:sz w:val="24"/>
                <w:szCs w:val="24"/>
                <w:highlight w:val="yellow"/>
              </w:rPr>
            </w:pPr>
            <w:r w:rsidRPr="00F90E5B">
              <w:rPr>
                <w:rFonts w:ascii="Times New Roman" w:hAnsi="Times New Roman" w:cs="Times New Roman"/>
                <w:color w:val="000000"/>
                <w:sz w:val="24"/>
                <w:szCs w:val="24"/>
              </w:rPr>
              <w:t>создать условия для сплочения детского коллектива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Тематическое занятие – праздник «Международный женский день» </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Дидактические игры по теме праздника </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Изобразительная деятельность «Подарок для мамы/бабушки/сестры»</w:t>
            </w:r>
          </w:p>
          <w:p w:rsidR="005300EB" w:rsidRPr="00F90E5B" w:rsidRDefault="005300EB" w:rsidP="005300EB">
            <w:pPr>
              <w:spacing w:after="0"/>
              <w:rPr>
                <w:rFonts w:ascii="Times New Roman" w:hAnsi="Times New Roman" w:cs="Times New Roman"/>
                <w:color w:val="000000"/>
                <w:sz w:val="24"/>
                <w:szCs w:val="24"/>
                <w:highlight w:val="yellow"/>
              </w:rPr>
            </w:pPr>
            <w:r w:rsidRPr="00F90E5B">
              <w:rPr>
                <w:rFonts w:ascii="Times New Roman" w:hAnsi="Times New Roman" w:cs="Times New Roman"/>
                <w:color w:val="000000"/>
                <w:sz w:val="24"/>
                <w:szCs w:val="24"/>
              </w:rPr>
              <w:t xml:space="preserve">Праздник ««В поисках сюрпризов для девочек» с участием родителей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Фотоконкурс «8 Марта – поздравляем всех девочек и женщин» </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Консультация «Традиции семьи» </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Совместный с детьми праздник ««В поисках сюрпризов для девочек»</w:t>
            </w:r>
          </w:p>
        </w:tc>
      </w:tr>
      <w:tr w:rsidR="005300EB" w:rsidRPr="000374BE" w:rsidTr="005300E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pStyle w:val="a5"/>
              <w:spacing w:after="0"/>
            </w:pPr>
            <w:r w:rsidRPr="00F90E5B">
              <w:t>18.03. – День воссоединения Крыма с Россией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Формировать у детей представление об истории, о будущем Крыма, Севастополя как субъектов Российской Федерации, чувства патриотизма, уважения к людям, любовь к своему народу.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Беседа с детьми: «Россия наша Родина»</w:t>
            </w:r>
          </w:p>
          <w:p w:rsidR="005300E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Чтение стихотворения Павлова Н.И. «Наш Крым»</w:t>
            </w:r>
          </w:p>
          <w:p w:rsidR="005300E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Рассматривание иллюстраций на тему «Достопримечательности Крыма»</w:t>
            </w:r>
          </w:p>
          <w:p w:rsidR="005300E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Раскраски на тему: «Крым наша Родина»</w:t>
            </w:r>
          </w:p>
          <w:p w:rsidR="005300E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Просмотр видеофильма «Россия –мы дети твои»</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Выставка рисунков «Крым и Россия вместе»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color w:val="000000"/>
                <w:sz w:val="24"/>
                <w:szCs w:val="24"/>
              </w:rPr>
            </w:pPr>
            <w:r>
              <w:rPr>
                <w:rFonts w:ascii="Times New Roman" w:hAnsi="Times New Roman" w:cs="Times New Roman"/>
                <w:color w:val="000000"/>
                <w:sz w:val="24"/>
                <w:szCs w:val="24"/>
              </w:rPr>
              <w:t>Консультация</w:t>
            </w:r>
            <w:r w:rsidRPr="00F90E5B">
              <w:rPr>
                <w:rFonts w:ascii="Times New Roman" w:hAnsi="Times New Roman" w:cs="Times New Roman"/>
                <w:color w:val="000000"/>
                <w:sz w:val="24"/>
                <w:szCs w:val="24"/>
              </w:rPr>
              <w:t>: «Россия и Крым вместе»</w:t>
            </w:r>
          </w:p>
          <w:p w:rsidR="005300EB" w:rsidRPr="00F90E5B" w:rsidRDefault="005300EB" w:rsidP="005300EB">
            <w:pPr>
              <w:spacing w:after="0"/>
              <w:rPr>
                <w:rFonts w:ascii="Times New Roman" w:hAnsi="Times New Roman" w:cs="Times New Roman"/>
                <w:color w:val="000000"/>
                <w:sz w:val="24"/>
                <w:szCs w:val="24"/>
              </w:rPr>
            </w:pPr>
          </w:p>
          <w:p w:rsidR="005300EB" w:rsidRPr="00F90E5B" w:rsidRDefault="005300EB" w:rsidP="005300EB">
            <w:pPr>
              <w:spacing w:after="0"/>
              <w:rPr>
                <w:rFonts w:ascii="Times New Roman" w:hAnsi="Times New Roman" w:cs="Times New Roman"/>
                <w:color w:val="000000"/>
                <w:sz w:val="24"/>
                <w:szCs w:val="24"/>
              </w:rPr>
            </w:pPr>
            <w:r>
              <w:rPr>
                <w:rFonts w:ascii="Times New Roman" w:hAnsi="Times New Roman" w:cs="Times New Roman"/>
                <w:color w:val="000000"/>
                <w:sz w:val="24"/>
                <w:szCs w:val="24"/>
              </w:rPr>
              <w:t>Беседа</w:t>
            </w:r>
            <w:r w:rsidRPr="00F90E5B">
              <w:rPr>
                <w:rFonts w:ascii="Times New Roman" w:hAnsi="Times New Roman" w:cs="Times New Roman"/>
                <w:color w:val="000000"/>
                <w:sz w:val="24"/>
                <w:szCs w:val="24"/>
              </w:rPr>
              <w:t>: «Возвращение Крыма в Россию»</w:t>
            </w:r>
          </w:p>
        </w:tc>
      </w:tr>
      <w:tr w:rsidR="005300EB" w:rsidRPr="000374BE" w:rsidTr="005300E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sz w:val="24"/>
                <w:szCs w:val="24"/>
              </w:rPr>
            </w:pPr>
            <w:r w:rsidRPr="00F90E5B">
              <w:rPr>
                <w:rFonts w:ascii="Times New Roman" w:hAnsi="Times New Roman" w:cs="Times New Roman"/>
                <w:color w:val="000000"/>
                <w:sz w:val="24"/>
                <w:szCs w:val="24"/>
              </w:rPr>
              <w:t xml:space="preserve">27.03 – Всемирный день театра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Вызвать у детей интерес к театральной деятельности;</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формировать и расширять представление о театре;</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развивать воображение, творческие способности, коммуникативные навыки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Беседы: «Знакомство с понятием "театр"» (показ слайдов, картин, фотографий), «Виды театров. </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Знакомство с театральными профессиями» (художник, гример, парикмахер, музыкант, декоратор, костюмер, артист). </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Беседы о правилах поведения в театре </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Досуги: «В гостях у сказки», «Театр и музыка».</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Художественное творчество«Мой любимый сказочный герой». </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Сюжетно-ролевые игры: «Мы пришли в театр», «Мы – артисты».</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Кукольное представление по мотивам русских народных сказок</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Оформление информационного стенда (папки-передвижки) «Театр и дети». </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Выставка детско-родительского творчества «Театр глазами детей». </w:t>
            </w:r>
          </w:p>
          <w:p w:rsidR="005300EB" w:rsidRPr="00F90E5B" w:rsidRDefault="005300EB" w:rsidP="005300EB">
            <w:pPr>
              <w:spacing w:after="0"/>
              <w:rPr>
                <w:rFonts w:ascii="Times New Roman" w:hAnsi="Times New Roman" w:cs="Times New Roman"/>
                <w:sz w:val="24"/>
                <w:szCs w:val="24"/>
              </w:rPr>
            </w:pPr>
            <w:r w:rsidRPr="00F90E5B">
              <w:rPr>
                <w:rFonts w:ascii="Times New Roman" w:hAnsi="Times New Roman" w:cs="Times New Roman"/>
                <w:color w:val="000000"/>
                <w:sz w:val="24"/>
                <w:szCs w:val="24"/>
              </w:rPr>
              <w:t>Фотовыставка «Поход в театр семьей»</w:t>
            </w:r>
          </w:p>
        </w:tc>
      </w:tr>
      <w:tr w:rsidR="005300EB" w:rsidRPr="00F90E5B" w:rsidTr="005300EB">
        <w:tc>
          <w:tcPr>
            <w:tcW w:w="0" w:type="auto"/>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ind w:left="75" w:right="75"/>
              <w:jc w:val="center"/>
              <w:rPr>
                <w:rFonts w:ascii="Times New Roman" w:hAnsi="Times New Roman" w:cs="Times New Roman"/>
                <w:color w:val="000000"/>
                <w:sz w:val="24"/>
                <w:szCs w:val="24"/>
              </w:rPr>
            </w:pPr>
            <w:r w:rsidRPr="00F90E5B">
              <w:rPr>
                <w:rFonts w:ascii="Times New Roman" w:hAnsi="Times New Roman" w:cs="Times New Roman"/>
                <w:b/>
                <w:bCs/>
                <w:color w:val="252525"/>
                <w:spacing w:val="-2"/>
                <w:sz w:val="24"/>
                <w:szCs w:val="24"/>
              </w:rPr>
              <w:t>Апрель</w:t>
            </w:r>
          </w:p>
        </w:tc>
      </w:tr>
      <w:tr w:rsidR="005300EB" w:rsidRPr="000374BE" w:rsidTr="005300E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01.04 – Международный</w:t>
            </w:r>
            <w:r>
              <w:rPr>
                <w:rFonts w:ascii="Times New Roman" w:hAnsi="Times New Roman" w:cs="Times New Roman"/>
                <w:color w:val="000000"/>
                <w:sz w:val="24"/>
                <w:szCs w:val="24"/>
              </w:rPr>
              <w:t xml:space="preserve"> </w:t>
            </w:r>
            <w:r w:rsidRPr="00F90E5B">
              <w:rPr>
                <w:rFonts w:ascii="Times New Roman" w:hAnsi="Times New Roman" w:cs="Times New Roman"/>
                <w:color w:val="000000"/>
                <w:sz w:val="24"/>
                <w:szCs w:val="24"/>
              </w:rPr>
              <w:t>день</w:t>
            </w:r>
            <w:r>
              <w:rPr>
                <w:rFonts w:ascii="Times New Roman" w:hAnsi="Times New Roman" w:cs="Times New Roman"/>
                <w:color w:val="000000"/>
                <w:sz w:val="24"/>
                <w:szCs w:val="24"/>
              </w:rPr>
              <w:t xml:space="preserve">  </w:t>
            </w:r>
            <w:r w:rsidRPr="00F90E5B">
              <w:rPr>
                <w:rFonts w:ascii="Times New Roman" w:hAnsi="Times New Roman" w:cs="Times New Roman"/>
                <w:color w:val="000000"/>
                <w:sz w:val="24"/>
                <w:szCs w:val="24"/>
              </w:rPr>
              <w:t>птиц</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Воспитывать любовь и бережное отношение к птицам;</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прививать любовь к родной природе;</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формировать целостный взгляд на окружающий мир и место человека в нем</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Беседа на тему: «Что такое Красная книга», «Эти удивительные птицы».</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Познание экологии «Весна. Перелетные птицы». </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Чтение художественной литературы: Л.Н. Толстой «Лебеди», «Птичка». А. Яшин «Покормите птиц», В. Бианки «Синичкин календарь», Г. Андерсен «Гадкий утенок». </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Изобразительная деятельность: рисование «Наши друзья – пернатые», аппликация на тему «Лебеди», лепка «Снегири на ветке» </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Конструирование «Птицы»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Создание совместно с родителями Красной книги района, города. </w:t>
            </w:r>
          </w:p>
          <w:p w:rsidR="005300EB" w:rsidRPr="00F90E5B" w:rsidRDefault="005300EB" w:rsidP="005300EB">
            <w:pPr>
              <w:spacing w:after="0"/>
              <w:rPr>
                <w:rFonts w:ascii="Times New Roman" w:hAnsi="Times New Roman" w:cs="Times New Roman"/>
                <w:sz w:val="24"/>
                <w:szCs w:val="24"/>
              </w:rPr>
            </w:pPr>
            <w:r w:rsidRPr="00F90E5B">
              <w:rPr>
                <w:rFonts w:ascii="Times New Roman" w:hAnsi="Times New Roman" w:cs="Times New Roman"/>
                <w:color w:val="000000"/>
                <w:sz w:val="24"/>
                <w:szCs w:val="24"/>
              </w:rPr>
              <w:t>Оформление папки-передвижки: «Зимующие птицы», «Перелетные птицы», «1 апреля – Международный день птиц»</w:t>
            </w:r>
          </w:p>
        </w:tc>
      </w:tr>
      <w:tr w:rsidR="005300EB" w:rsidRPr="000374BE" w:rsidTr="005300E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sz w:val="24"/>
                <w:szCs w:val="24"/>
              </w:rPr>
            </w:pPr>
            <w:r w:rsidRPr="00F90E5B">
              <w:rPr>
                <w:rFonts w:ascii="Times New Roman" w:hAnsi="Times New Roman" w:cs="Times New Roman"/>
                <w:color w:val="000000"/>
                <w:sz w:val="24"/>
                <w:szCs w:val="24"/>
              </w:rPr>
              <w:t>12.04 – День</w:t>
            </w:r>
            <w:r>
              <w:rPr>
                <w:rFonts w:ascii="Times New Roman" w:hAnsi="Times New Roman" w:cs="Times New Roman"/>
                <w:color w:val="000000"/>
                <w:sz w:val="24"/>
                <w:szCs w:val="24"/>
              </w:rPr>
              <w:t xml:space="preserve"> </w:t>
            </w:r>
            <w:r w:rsidRPr="00F90E5B">
              <w:rPr>
                <w:rFonts w:ascii="Times New Roman" w:hAnsi="Times New Roman" w:cs="Times New Roman"/>
                <w:color w:val="000000"/>
                <w:sz w:val="24"/>
                <w:szCs w:val="24"/>
              </w:rPr>
              <w:t>космонавтики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Воспитывать патриотические чувства, гордость за героев – летчиков-космонавтов, покоривших космос;</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прививать чувство гордости за свою страну, желание быть в чем-то похожим на героев-космонавтов</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ind w:left="75" w:right="75"/>
              <w:rPr>
                <w:rFonts w:ascii="Times New Roman" w:hAnsi="Times New Roman" w:cs="Times New Roman"/>
                <w:color w:val="000000"/>
                <w:sz w:val="24"/>
                <w:szCs w:val="24"/>
              </w:rPr>
            </w:pPr>
            <w:r w:rsidRPr="00F90E5B">
              <w:rPr>
                <w:rFonts w:ascii="Times New Roman" w:hAnsi="Times New Roman" w:cs="Times New Roman"/>
                <w:color w:val="000000"/>
                <w:sz w:val="24"/>
                <w:szCs w:val="24"/>
              </w:rPr>
              <w:t>Беседа на тему «Познание космоса».</w:t>
            </w:r>
          </w:p>
          <w:p w:rsidR="005300EB" w:rsidRPr="00F90E5B" w:rsidRDefault="005300EB" w:rsidP="005300EB">
            <w:pPr>
              <w:spacing w:after="0"/>
              <w:ind w:left="75" w:right="75"/>
              <w:rPr>
                <w:rFonts w:ascii="Times New Roman" w:hAnsi="Times New Roman" w:cs="Times New Roman"/>
                <w:color w:val="000000"/>
                <w:sz w:val="24"/>
                <w:szCs w:val="24"/>
              </w:rPr>
            </w:pPr>
            <w:r w:rsidRPr="00F90E5B">
              <w:rPr>
                <w:rFonts w:ascii="Times New Roman" w:hAnsi="Times New Roman" w:cs="Times New Roman"/>
                <w:color w:val="000000"/>
                <w:sz w:val="24"/>
                <w:szCs w:val="24"/>
              </w:rPr>
              <w:t>Проект ко Дню космонавтики «Этот удивительный космос».</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Беседа с детьми на тему: «Земля – наш дом во Вселенной», «Что такое солнечная система». </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Словесная игра «Ассоциации» на тему космоса. </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Просмотр мультфильма «Тайна третьей планеты». </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Сюжетно-ролевая игра «Космическое путешествие». </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Подвижная игра «Кто быстрее соберет все звездочки?»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ind w:left="75" w:right="75"/>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Спортивное развлечение «Юные космонавты». </w:t>
            </w:r>
          </w:p>
          <w:p w:rsidR="005300E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Конкурс </w:t>
            </w:r>
            <w:r>
              <w:rPr>
                <w:rFonts w:ascii="Times New Roman" w:hAnsi="Times New Roman" w:cs="Times New Roman"/>
                <w:color w:val="000000"/>
                <w:sz w:val="24"/>
                <w:szCs w:val="24"/>
              </w:rPr>
              <w:t>поделок на космическую тему</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Консультация «Правила безопасности для детей. Безопасность на дорогах».</w:t>
            </w:r>
            <w:r w:rsidRPr="00F90E5B">
              <w:rPr>
                <w:rFonts w:ascii="Times New Roman" w:hAnsi="Times New Roman" w:cs="Times New Roman"/>
                <w:sz w:val="24"/>
                <w:szCs w:val="24"/>
              </w:rPr>
              <w:br/>
            </w:r>
          </w:p>
          <w:p w:rsidR="005300EB" w:rsidRPr="00F90E5B" w:rsidRDefault="005300EB" w:rsidP="005300EB">
            <w:pPr>
              <w:spacing w:after="0"/>
              <w:rPr>
                <w:rFonts w:ascii="Times New Roman" w:hAnsi="Times New Roman" w:cs="Times New Roman"/>
                <w:sz w:val="24"/>
                <w:szCs w:val="24"/>
              </w:rPr>
            </w:pPr>
            <w:r w:rsidRPr="00F90E5B">
              <w:rPr>
                <w:rFonts w:ascii="Times New Roman" w:hAnsi="Times New Roman" w:cs="Times New Roman"/>
                <w:color w:val="000000"/>
                <w:sz w:val="24"/>
                <w:szCs w:val="24"/>
              </w:rPr>
              <w:t>Создание фотоальбома о космосе</w:t>
            </w:r>
          </w:p>
        </w:tc>
      </w:tr>
      <w:tr w:rsidR="005300EB" w:rsidRPr="000374BE" w:rsidTr="005300E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22.04 – Всемирный день Земли (праздник Весны)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Воспитывать любовь к родной земле;</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познакомить детей с праздником – Днем Земли;</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расширять представление детей об охране природы;</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закрепить знание правил поведения в природе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ind w:left="75" w:right="75"/>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Беседа на тему «Планета Земля». </w:t>
            </w:r>
          </w:p>
          <w:p w:rsidR="005300EB" w:rsidRPr="00F90E5B" w:rsidRDefault="005300EB" w:rsidP="005300EB">
            <w:pPr>
              <w:spacing w:after="0"/>
              <w:ind w:left="75" w:right="75"/>
              <w:rPr>
                <w:rFonts w:ascii="Times New Roman" w:hAnsi="Times New Roman" w:cs="Times New Roman"/>
                <w:color w:val="000000"/>
                <w:sz w:val="24"/>
                <w:szCs w:val="24"/>
              </w:rPr>
            </w:pPr>
            <w:r w:rsidRPr="00F90E5B">
              <w:rPr>
                <w:rFonts w:ascii="Times New Roman" w:hAnsi="Times New Roman" w:cs="Times New Roman"/>
                <w:color w:val="000000"/>
                <w:sz w:val="24"/>
                <w:szCs w:val="24"/>
              </w:rPr>
              <w:t>Сюжетно-ролевая игра «Если я приду в лесок».</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Дидактическая игра «Это зависит от каждого из вас». </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Просмотр видеофильмов «Жители планеты Земля». </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Лепка «Глобус». </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Изобразительная деятельность «Мы жители Земли». </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Чтение художественной литературы: А. Блок «На лугу», С. Городецкий «Весенняя песенка», Ф. Тютчев «Весенние воды», В. Жуковский, «Жаворонок», М. Зощенко «Великие путешественники», К. Коровин «Белка», Ю. Коваль «Русачок-травник», Ф. Тютчев «Весенняя гроза»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Консультация «Что рассказать ребенку по планете Земля». </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Экологический проект «Земляне». </w:t>
            </w:r>
          </w:p>
          <w:p w:rsidR="005300EB" w:rsidRPr="00F90E5B" w:rsidRDefault="005300EB" w:rsidP="005300EB">
            <w:pPr>
              <w:spacing w:after="0"/>
              <w:rPr>
                <w:rFonts w:ascii="Times New Roman" w:hAnsi="Times New Roman" w:cs="Times New Roman"/>
                <w:sz w:val="24"/>
                <w:szCs w:val="24"/>
              </w:rPr>
            </w:pPr>
            <w:r w:rsidRPr="00F90E5B">
              <w:rPr>
                <w:rFonts w:ascii="Times New Roman" w:hAnsi="Times New Roman" w:cs="Times New Roman"/>
                <w:color w:val="000000"/>
                <w:sz w:val="24"/>
                <w:szCs w:val="24"/>
              </w:rPr>
              <w:t xml:space="preserve">Развлечение «В гостях у спасателей» </w:t>
            </w:r>
          </w:p>
        </w:tc>
      </w:tr>
      <w:tr w:rsidR="005300EB" w:rsidRPr="00F90E5B" w:rsidTr="005300EB">
        <w:tc>
          <w:tcPr>
            <w:tcW w:w="0" w:type="auto"/>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jc w:val="center"/>
              <w:rPr>
                <w:rFonts w:ascii="Times New Roman" w:hAnsi="Times New Roman" w:cs="Times New Roman"/>
                <w:sz w:val="24"/>
                <w:szCs w:val="24"/>
              </w:rPr>
            </w:pPr>
            <w:r w:rsidRPr="00F90E5B">
              <w:rPr>
                <w:rFonts w:ascii="Times New Roman" w:hAnsi="Times New Roman" w:cs="Times New Roman"/>
                <w:b/>
                <w:bCs/>
                <w:color w:val="252525"/>
                <w:spacing w:val="-2"/>
                <w:sz w:val="24"/>
                <w:szCs w:val="24"/>
              </w:rPr>
              <w:t>Май</w:t>
            </w:r>
          </w:p>
        </w:tc>
      </w:tr>
      <w:tr w:rsidR="005300EB" w:rsidRPr="00F90E5B" w:rsidTr="005300E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sz w:val="24"/>
                <w:szCs w:val="24"/>
              </w:rPr>
            </w:pPr>
            <w:r w:rsidRPr="00F90E5B">
              <w:rPr>
                <w:rFonts w:ascii="Times New Roman" w:hAnsi="Times New Roman" w:cs="Times New Roman"/>
                <w:color w:val="000000"/>
                <w:sz w:val="24"/>
                <w:szCs w:val="24"/>
              </w:rPr>
              <w:t>01.05 – праздник</w:t>
            </w:r>
            <w:r>
              <w:rPr>
                <w:rFonts w:ascii="Times New Roman" w:hAnsi="Times New Roman" w:cs="Times New Roman"/>
                <w:color w:val="000000"/>
                <w:sz w:val="24"/>
                <w:szCs w:val="24"/>
              </w:rPr>
              <w:t xml:space="preserve"> </w:t>
            </w:r>
            <w:r w:rsidRPr="00F90E5B">
              <w:rPr>
                <w:rFonts w:ascii="Times New Roman" w:hAnsi="Times New Roman" w:cs="Times New Roman"/>
                <w:color w:val="000000"/>
                <w:sz w:val="24"/>
                <w:szCs w:val="24"/>
              </w:rPr>
              <w:t>Весны и Труда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Воспитать чувство интереса к истории, чувство патриотизма </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приобщать детей к труду; </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воспитывать уважение к труду других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ind w:left="75" w:right="75"/>
              <w:rPr>
                <w:rFonts w:ascii="Times New Roman" w:hAnsi="Times New Roman" w:cs="Times New Roman"/>
                <w:color w:val="000000"/>
                <w:sz w:val="24"/>
                <w:szCs w:val="24"/>
              </w:rPr>
            </w:pPr>
            <w:r w:rsidRPr="00F90E5B">
              <w:rPr>
                <w:rFonts w:ascii="Times New Roman" w:hAnsi="Times New Roman" w:cs="Times New Roman"/>
                <w:color w:val="000000"/>
                <w:sz w:val="24"/>
                <w:szCs w:val="24"/>
              </w:rPr>
              <w:t>Беседа на тему «Что я знаю о труде».</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Конструирование. «Открытка к празднику». </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Дидактическая игра «Что нужно, чтобы приготовить праздничный салат (пирог)». </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Сюжетно-ролевые игры: «Семья», «Магазин», «В поликлинике», «Шоферы», «В школе». </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Чтение стихотворения «Черемуха» Е. Благининой. </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Игровая ситуация «Что ты подаришь другу на праздник»</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Выставка рисунков на тему «Праздник Весны и Труда». </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Выставка семейного альбома «Праздник Весны и Труда». </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Участие в шествии «Весна. Труд. Май»</w:t>
            </w:r>
          </w:p>
          <w:p w:rsidR="005300EB" w:rsidRPr="00F90E5B" w:rsidRDefault="005300EB" w:rsidP="005300EB">
            <w:pPr>
              <w:spacing w:after="0"/>
              <w:rPr>
                <w:rFonts w:ascii="Times New Roman" w:hAnsi="Times New Roman" w:cs="Times New Roman"/>
                <w:sz w:val="24"/>
                <w:szCs w:val="24"/>
              </w:rPr>
            </w:pPr>
          </w:p>
          <w:p w:rsidR="005300EB" w:rsidRPr="00F90E5B" w:rsidRDefault="005300EB" w:rsidP="005300EB">
            <w:pPr>
              <w:spacing w:after="0"/>
              <w:rPr>
                <w:rFonts w:ascii="Times New Roman" w:hAnsi="Times New Roman" w:cs="Times New Roman"/>
                <w:sz w:val="24"/>
                <w:szCs w:val="24"/>
              </w:rPr>
            </w:pPr>
          </w:p>
        </w:tc>
      </w:tr>
      <w:tr w:rsidR="005300EB" w:rsidRPr="000374BE" w:rsidTr="005300E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sz w:val="24"/>
                <w:szCs w:val="24"/>
              </w:rPr>
            </w:pPr>
            <w:r w:rsidRPr="00F90E5B">
              <w:rPr>
                <w:rFonts w:ascii="Times New Roman" w:hAnsi="Times New Roman" w:cs="Times New Roman"/>
                <w:color w:val="000000"/>
                <w:sz w:val="24"/>
                <w:szCs w:val="24"/>
              </w:rPr>
              <w:t>09.05 – День</w:t>
            </w:r>
            <w:r>
              <w:rPr>
                <w:rFonts w:ascii="Times New Roman" w:hAnsi="Times New Roman" w:cs="Times New Roman"/>
                <w:color w:val="000000"/>
                <w:sz w:val="24"/>
                <w:szCs w:val="24"/>
              </w:rPr>
              <w:t xml:space="preserve"> </w:t>
            </w:r>
            <w:r w:rsidRPr="00F90E5B">
              <w:rPr>
                <w:rFonts w:ascii="Times New Roman" w:hAnsi="Times New Roman" w:cs="Times New Roman"/>
                <w:color w:val="000000"/>
                <w:sz w:val="24"/>
                <w:szCs w:val="24"/>
              </w:rPr>
              <w:t>Победы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Воспитывать у дошкольников чувство патриотизма, любви к Родине;</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воспитывать уважение к заслугам и подвигам воинов Великой Отечественной войны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Беседа на тему «День Победы – 9 мая».  </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Дидактическая игра:«Как называется военный…», «Собери картинку» (военная тематика). </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Просмотр видеоролика «О той войне». </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Рассматривание альбома «Они сражались за Родину!», серия картинок «Дети – герои ВОВ». </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Чтение художественной литературы: книги с рассказами и стихами: «Дети войны», Е. Благинина «Почему ты шинель бережешь?» </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Аппликация «Открытка ветерану». </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Экскурсии к памятным местам. </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Конструирование на тему «Военный корабль».  </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Слушание музыки: Ф. Шуберт «Военный марш», А. Пахмутова «Богатырская наша сила»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Конкурс работ ко Дню Победы. </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Экскурсия к памятнику Неизвестному солдату. Возложение цветов.</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Проведение музыкально-литературного концерта, посвященного 9 Мая, выступление детей и педагогов.</w:t>
            </w:r>
          </w:p>
          <w:p w:rsidR="005300EB" w:rsidRPr="00F90E5B" w:rsidRDefault="005300EB" w:rsidP="005300EB">
            <w:pPr>
              <w:spacing w:after="0"/>
              <w:rPr>
                <w:rFonts w:ascii="Times New Roman" w:hAnsi="Times New Roman" w:cs="Times New Roman"/>
                <w:sz w:val="24"/>
                <w:szCs w:val="24"/>
              </w:rPr>
            </w:pPr>
            <w:r w:rsidRPr="00F90E5B">
              <w:rPr>
                <w:rFonts w:ascii="Times New Roman" w:hAnsi="Times New Roman" w:cs="Times New Roman"/>
                <w:color w:val="000000"/>
                <w:sz w:val="24"/>
                <w:szCs w:val="24"/>
              </w:rPr>
              <w:t>Консультация на тему «Знакомьте детей с героическим прошлым России»</w:t>
            </w:r>
          </w:p>
        </w:tc>
      </w:tr>
      <w:tr w:rsidR="005300EB" w:rsidRPr="000374BE" w:rsidTr="005300E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19.05.- День детских общественных организаций России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color w:val="000000"/>
                <w:sz w:val="24"/>
                <w:szCs w:val="24"/>
              </w:rPr>
            </w:pPr>
            <w:r w:rsidRPr="00D13320">
              <w:rPr>
                <w:rFonts w:ascii="Times New Roman" w:hAnsi="Times New Roman" w:cs="Times New Roman"/>
                <w:color w:val="000000"/>
                <w:sz w:val="24"/>
                <w:szCs w:val="24"/>
              </w:rPr>
              <w:t xml:space="preserve">Расширить представление </w:t>
            </w:r>
            <w:r>
              <w:rPr>
                <w:rFonts w:ascii="Times New Roman" w:hAnsi="Times New Roman" w:cs="Times New Roman"/>
                <w:color w:val="000000"/>
                <w:sz w:val="24"/>
                <w:szCs w:val="24"/>
              </w:rPr>
              <w:t>воспитанников</w:t>
            </w:r>
            <w:r w:rsidRPr="00D13320">
              <w:rPr>
                <w:rFonts w:ascii="Times New Roman" w:hAnsi="Times New Roman" w:cs="Times New Roman"/>
                <w:color w:val="000000"/>
                <w:sz w:val="24"/>
                <w:szCs w:val="24"/>
              </w:rPr>
              <w:t xml:space="preserve"> о детских общественных организациях</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Default="005300EB" w:rsidP="005300EB">
            <w:pPr>
              <w:spacing w:after="0"/>
              <w:ind w:right="75"/>
              <w:rPr>
                <w:rFonts w:ascii="Times New Roman" w:hAnsi="Times New Roman" w:cs="Times New Roman"/>
                <w:color w:val="000000"/>
                <w:sz w:val="24"/>
                <w:szCs w:val="24"/>
              </w:rPr>
            </w:pPr>
            <w:r>
              <w:rPr>
                <w:rFonts w:ascii="Times New Roman" w:hAnsi="Times New Roman" w:cs="Times New Roman"/>
                <w:color w:val="000000"/>
                <w:sz w:val="24"/>
                <w:szCs w:val="24"/>
              </w:rPr>
              <w:t>Беседы на темы: «</w:t>
            </w:r>
            <w:r w:rsidRPr="00D8438A">
              <w:rPr>
                <w:rFonts w:ascii="Times New Roman" w:hAnsi="Times New Roman" w:cs="Times New Roman"/>
                <w:color w:val="000000"/>
                <w:sz w:val="24"/>
                <w:szCs w:val="24"/>
              </w:rPr>
              <w:t>Российское движение детей и молодежи</w:t>
            </w:r>
            <w:r>
              <w:rPr>
                <w:rFonts w:ascii="Times New Roman" w:hAnsi="Times New Roman" w:cs="Times New Roman"/>
                <w:color w:val="000000"/>
                <w:sz w:val="24"/>
                <w:szCs w:val="24"/>
              </w:rPr>
              <w:t>»</w:t>
            </w:r>
            <w:r w:rsidRPr="00D8438A">
              <w:rPr>
                <w:rFonts w:ascii="Times New Roman" w:hAnsi="Times New Roman" w:cs="Times New Roman"/>
                <w:color w:val="000000"/>
                <w:sz w:val="24"/>
                <w:szCs w:val="24"/>
              </w:rPr>
              <w:t xml:space="preserve"> (РДДМ)</w:t>
            </w:r>
            <w:r>
              <w:rPr>
                <w:rFonts w:ascii="Times New Roman" w:hAnsi="Times New Roman" w:cs="Times New Roman"/>
                <w:color w:val="000000"/>
                <w:sz w:val="24"/>
                <w:szCs w:val="24"/>
              </w:rPr>
              <w:t xml:space="preserve"> и «</w:t>
            </w:r>
            <w:r w:rsidRPr="00D8438A">
              <w:rPr>
                <w:rFonts w:ascii="Times New Roman" w:hAnsi="Times New Roman" w:cs="Times New Roman"/>
                <w:color w:val="000000"/>
                <w:sz w:val="24"/>
                <w:szCs w:val="24"/>
              </w:rPr>
              <w:t>Пионерия</w:t>
            </w:r>
            <w:r>
              <w:rPr>
                <w:rFonts w:ascii="Times New Roman" w:hAnsi="Times New Roman" w:cs="Times New Roman"/>
                <w:color w:val="000000"/>
                <w:sz w:val="24"/>
                <w:szCs w:val="24"/>
              </w:rPr>
              <w:t>»</w:t>
            </w:r>
          </w:p>
          <w:p w:rsidR="005300EB" w:rsidRDefault="005300EB" w:rsidP="005300EB">
            <w:pPr>
              <w:spacing w:after="0"/>
              <w:ind w:right="75"/>
              <w:rPr>
                <w:rFonts w:ascii="Times New Roman" w:hAnsi="Times New Roman" w:cs="Times New Roman"/>
                <w:color w:val="000000"/>
                <w:sz w:val="24"/>
                <w:szCs w:val="24"/>
              </w:rPr>
            </w:pPr>
            <w:r>
              <w:rPr>
                <w:rFonts w:ascii="Times New Roman" w:hAnsi="Times New Roman" w:cs="Times New Roman"/>
                <w:color w:val="000000"/>
                <w:sz w:val="24"/>
                <w:szCs w:val="24"/>
              </w:rPr>
              <w:t>Аппликация с элементами рисования «Юный пионер»</w:t>
            </w:r>
          </w:p>
          <w:p w:rsidR="005300EB" w:rsidRPr="00F90E5B" w:rsidRDefault="005300EB" w:rsidP="005300EB">
            <w:pPr>
              <w:spacing w:after="0"/>
              <w:ind w:right="75"/>
              <w:rPr>
                <w:rFonts w:ascii="Times New Roman" w:hAnsi="Times New Roman" w:cs="Times New Roman"/>
                <w:color w:val="000000"/>
                <w:sz w:val="24"/>
                <w:szCs w:val="24"/>
              </w:rPr>
            </w:pPr>
            <w:r>
              <w:rPr>
                <w:rFonts w:ascii="Times New Roman" w:hAnsi="Times New Roman" w:cs="Times New Roman"/>
                <w:color w:val="000000"/>
                <w:sz w:val="24"/>
                <w:szCs w:val="24"/>
              </w:rPr>
              <w:t>П/игра «Зарница»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D8438A" w:rsidRDefault="005300EB" w:rsidP="005300EB">
            <w:pPr>
              <w:spacing w:after="0"/>
              <w:rPr>
                <w:rFonts w:ascii="Times New Roman" w:hAnsi="Times New Roman" w:cs="Times New Roman"/>
                <w:color w:val="000000"/>
                <w:sz w:val="24"/>
                <w:szCs w:val="24"/>
              </w:rPr>
            </w:pPr>
            <w:r>
              <w:rPr>
                <w:rFonts w:ascii="Times New Roman" w:hAnsi="Times New Roman" w:cs="Times New Roman"/>
                <w:color w:val="000000"/>
                <w:sz w:val="24"/>
                <w:szCs w:val="24"/>
              </w:rPr>
              <w:t>Консультация «</w:t>
            </w:r>
            <w:r w:rsidRPr="00D8438A">
              <w:rPr>
                <w:rFonts w:ascii="Times New Roman" w:hAnsi="Times New Roman" w:cs="Times New Roman"/>
                <w:color w:val="000000"/>
                <w:sz w:val="24"/>
                <w:szCs w:val="24"/>
              </w:rPr>
              <w:t>Российское движение детей и молодежи</w:t>
            </w:r>
            <w:r>
              <w:rPr>
                <w:rFonts w:ascii="Times New Roman" w:hAnsi="Times New Roman" w:cs="Times New Roman"/>
                <w:color w:val="000000"/>
                <w:sz w:val="24"/>
                <w:szCs w:val="24"/>
              </w:rPr>
              <w:t>»</w:t>
            </w:r>
            <w:r w:rsidRPr="00D8438A">
              <w:rPr>
                <w:rFonts w:ascii="Times New Roman" w:hAnsi="Times New Roman" w:cs="Times New Roman"/>
                <w:color w:val="000000"/>
                <w:sz w:val="24"/>
                <w:szCs w:val="24"/>
              </w:rPr>
              <w:t xml:space="preserve"> (РДДМ)</w:t>
            </w:r>
          </w:p>
          <w:p w:rsidR="005300EB" w:rsidRPr="00D8438A" w:rsidRDefault="005300EB" w:rsidP="005300EB">
            <w:pPr>
              <w:spacing w:after="0"/>
              <w:rPr>
                <w:rFonts w:ascii="Times New Roman" w:hAnsi="Times New Roman" w:cs="Times New Roman"/>
                <w:color w:val="000000"/>
                <w:sz w:val="24"/>
                <w:szCs w:val="24"/>
              </w:rPr>
            </w:pPr>
          </w:p>
          <w:p w:rsidR="005300EB" w:rsidRPr="00F90E5B" w:rsidRDefault="005300EB" w:rsidP="005300EB">
            <w:pPr>
              <w:spacing w:after="0"/>
              <w:rPr>
                <w:rFonts w:ascii="Times New Roman" w:hAnsi="Times New Roman" w:cs="Times New Roman"/>
                <w:color w:val="000000"/>
                <w:sz w:val="24"/>
                <w:szCs w:val="24"/>
              </w:rPr>
            </w:pPr>
          </w:p>
        </w:tc>
      </w:tr>
      <w:tr w:rsidR="005300EB" w:rsidRPr="000374BE" w:rsidTr="005300E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24.05 – День</w:t>
            </w:r>
            <w:r>
              <w:rPr>
                <w:rFonts w:ascii="Times New Roman" w:hAnsi="Times New Roman" w:cs="Times New Roman"/>
                <w:color w:val="000000"/>
                <w:sz w:val="24"/>
                <w:szCs w:val="24"/>
              </w:rPr>
              <w:t xml:space="preserve"> </w:t>
            </w:r>
            <w:r w:rsidRPr="00F90E5B">
              <w:rPr>
                <w:rFonts w:ascii="Times New Roman" w:hAnsi="Times New Roman" w:cs="Times New Roman"/>
                <w:color w:val="000000"/>
                <w:sz w:val="24"/>
                <w:szCs w:val="24"/>
              </w:rPr>
              <w:t>славянской</w:t>
            </w:r>
            <w:r>
              <w:rPr>
                <w:rFonts w:ascii="Times New Roman" w:hAnsi="Times New Roman" w:cs="Times New Roman"/>
                <w:color w:val="000000"/>
                <w:sz w:val="24"/>
                <w:szCs w:val="24"/>
              </w:rPr>
              <w:t xml:space="preserve"> </w:t>
            </w:r>
            <w:r w:rsidRPr="00F90E5B">
              <w:rPr>
                <w:rFonts w:ascii="Times New Roman" w:hAnsi="Times New Roman" w:cs="Times New Roman"/>
                <w:color w:val="000000"/>
                <w:sz w:val="24"/>
                <w:szCs w:val="24"/>
              </w:rPr>
              <w:t>письменности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Воспитывать любовь к Родине, уважение к народным традициям;</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сформировать нравственно-эстетическое отношение к окружающему миру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ind w:left="75" w:right="75"/>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Беседа по теме «День славянской письменности». </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Музыкальная игра «Передай платок».</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Малоподвижная игра «Здравствуй, друг!»</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Игра «У медведя во бору».</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Показ презентации «Виртуальная экскурсия в историю книгоиздания на Руси»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Консультация для родителей «24 мая – День славянской письменности».</w:t>
            </w:r>
          </w:p>
          <w:p w:rsidR="005300EB" w:rsidRPr="00F90E5B" w:rsidRDefault="005300EB" w:rsidP="005300EB">
            <w:pPr>
              <w:spacing w:after="0"/>
              <w:rPr>
                <w:rFonts w:ascii="Times New Roman" w:hAnsi="Times New Roman" w:cs="Times New Roman"/>
                <w:sz w:val="24"/>
                <w:szCs w:val="24"/>
              </w:rPr>
            </w:pPr>
            <w:r w:rsidRPr="00F90E5B">
              <w:rPr>
                <w:rFonts w:ascii="Times New Roman" w:hAnsi="Times New Roman" w:cs="Times New Roman"/>
                <w:color w:val="000000"/>
                <w:sz w:val="24"/>
                <w:szCs w:val="24"/>
              </w:rPr>
              <w:t>Проект «Неделя славянской письменности и культуры»</w:t>
            </w:r>
          </w:p>
        </w:tc>
      </w:tr>
      <w:tr w:rsidR="005300EB" w:rsidRPr="00F90E5B" w:rsidTr="005300EB">
        <w:tc>
          <w:tcPr>
            <w:tcW w:w="0" w:type="auto"/>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jc w:val="center"/>
              <w:rPr>
                <w:rFonts w:ascii="Times New Roman" w:hAnsi="Times New Roman" w:cs="Times New Roman"/>
                <w:sz w:val="24"/>
                <w:szCs w:val="24"/>
              </w:rPr>
            </w:pPr>
            <w:r w:rsidRPr="00F90E5B">
              <w:rPr>
                <w:rFonts w:ascii="Times New Roman" w:hAnsi="Times New Roman" w:cs="Times New Roman"/>
                <w:b/>
                <w:bCs/>
                <w:color w:val="252525"/>
                <w:spacing w:val="-2"/>
                <w:sz w:val="24"/>
                <w:szCs w:val="24"/>
              </w:rPr>
              <w:t>Июнь</w:t>
            </w:r>
          </w:p>
        </w:tc>
      </w:tr>
      <w:tr w:rsidR="005300EB" w:rsidRPr="000374BE" w:rsidTr="005300E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sz w:val="24"/>
                <w:szCs w:val="24"/>
              </w:rPr>
            </w:pPr>
            <w:r w:rsidRPr="00F90E5B">
              <w:rPr>
                <w:rFonts w:ascii="Times New Roman" w:hAnsi="Times New Roman" w:cs="Times New Roman"/>
                <w:color w:val="000000"/>
                <w:sz w:val="24"/>
                <w:szCs w:val="24"/>
              </w:rPr>
              <w:t>01.06 –День</w:t>
            </w:r>
            <w:r>
              <w:rPr>
                <w:rFonts w:ascii="Times New Roman" w:hAnsi="Times New Roman" w:cs="Times New Roman"/>
                <w:color w:val="000000"/>
                <w:sz w:val="24"/>
                <w:szCs w:val="24"/>
              </w:rPr>
              <w:t xml:space="preserve"> </w:t>
            </w:r>
            <w:r w:rsidRPr="00F90E5B">
              <w:rPr>
                <w:rFonts w:ascii="Times New Roman" w:hAnsi="Times New Roman" w:cs="Times New Roman"/>
                <w:color w:val="000000"/>
                <w:sz w:val="24"/>
                <w:szCs w:val="24"/>
              </w:rPr>
              <w:t>защиты</w:t>
            </w:r>
            <w:r>
              <w:rPr>
                <w:rFonts w:ascii="Times New Roman" w:hAnsi="Times New Roman" w:cs="Times New Roman"/>
                <w:color w:val="000000"/>
                <w:sz w:val="24"/>
                <w:szCs w:val="24"/>
              </w:rPr>
              <w:t xml:space="preserve"> </w:t>
            </w:r>
            <w:r w:rsidRPr="00F90E5B">
              <w:rPr>
                <w:rFonts w:ascii="Times New Roman" w:hAnsi="Times New Roman" w:cs="Times New Roman"/>
                <w:color w:val="000000"/>
                <w:sz w:val="24"/>
                <w:szCs w:val="24"/>
              </w:rPr>
              <w:t>детей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Воспитывать желание проявлять творческую инициативу, повышать настроение детей;</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дать детям элементарные знания и представления о международном празднике – Дне защиты детей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ind w:left="75" w:right="75"/>
              <w:rPr>
                <w:rFonts w:ascii="Times New Roman" w:hAnsi="Times New Roman" w:cs="Times New Roman"/>
                <w:color w:val="000000"/>
                <w:sz w:val="24"/>
                <w:szCs w:val="24"/>
              </w:rPr>
            </w:pPr>
            <w:r w:rsidRPr="00F90E5B">
              <w:rPr>
                <w:rFonts w:ascii="Times New Roman" w:hAnsi="Times New Roman" w:cs="Times New Roman"/>
                <w:color w:val="000000"/>
                <w:sz w:val="24"/>
                <w:szCs w:val="24"/>
              </w:rPr>
              <w:t>Беседа на тему: «История создания праздника», «Моя любимая игра», «Я имею право», «Моя любимая книга».</w:t>
            </w:r>
          </w:p>
          <w:p w:rsidR="005300EB" w:rsidRPr="00F90E5B" w:rsidRDefault="005300EB" w:rsidP="005300EB">
            <w:pPr>
              <w:spacing w:after="0"/>
              <w:ind w:left="75" w:right="75"/>
              <w:rPr>
                <w:rFonts w:ascii="Times New Roman" w:hAnsi="Times New Roman" w:cs="Times New Roman"/>
                <w:color w:val="000000"/>
                <w:sz w:val="24"/>
                <w:szCs w:val="24"/>
              </w:rPr>
            </w:pPr>
            <w:r w:rsidRPr="00F90E5B">
              <w:rPr>
                <w:rFonts w:ascii="Times New Roman" w:hAnsi="Times New Roman" w:cs="Times New Roman"/>
                <w:color w:val="000000"/>
                <w:sz w:val="24"/>
                <w:szCs w:val="24"/>
              </w:rPr>
              <w:t>Тематическое развлечение по теме.</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Чтение художественной литературы: А. Барто «Я расту», Э. Успенский «Ты и твое имя», сказки «Сестрица Аленушка и братец Иванушка», «Гуси-лебеди», «Кукушка», С. Михалков «А что у Вас», В. Маяковский «Что такое хорошо, и что такое плохо». Пословицы о семье.</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Рисование на тему «Веселое лето». </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Рисование цветными мелками на асфальте по замыслу. </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Сюжетно-ролевые игры: «Семья», «К нам пришли гости», «Угостим чаем», «Детский сад», «Школа», «Больница»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Памятка «Берегите своих детей!» </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Консультация для родителей «Права ребенка». </w:t>
            </w:r>
          </w:p>
          <w:p w:rsidR="005300EB" w:rsidRPr="00F90E5B" w:rsidRDefault="005300EB" w:rsidP="005300EB">
            <w:pPr>
              <w:spacing w:after="0"/>
              <w:rPr>
                <w:rFonts w:ascii="Times New Roman" w:hAnsi="Times New Roman" w:cs="Times New Roman"/>
                <w:sz w:val="24"/>
                <w:szCs w:val="24"/>
              </w:rPr>
            </w:pPr>
            <w:r w:rsidRPr="00F90E5B">
              <w:rPr>
                <w:rFonts w:ascii="Times New Roman" w:hAnsi="Times New Roman" w:cs="Times New Roman"/>
                <w:color w:val="000000"/>
                <w:sz w:val="24"/>
                <w:szCs w:val="24"/>
              </w:rPr>
              <w:t>Беседа с родителями о создании благоприятной атмосферы в семье</w:t>
            </w:r>
          </w:p>
        </w:tc>
      </w:tr>
      <w:tr w:rsidR="005300EB" w:rsidRPr="000374BE" w:rsidTr="005300E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06.06. – День русского языка</w:t>
            </w:r>
            <w:r>
              <w:rPr>
                <w:rFonts w:ascii="Times New Roman" w:hAnsi="Times New Roman" w:cs="Times New Roman"/>
                <w:color w:val="000000"/>
                <w:sz w:val="24"/>
                <w:szCs w:val="24"/>
              </w:rPr>
              <w:t xml:space="preserve">/ </w:t>
            </w:r>
            <w:r w:rsidRPr="00CA0E3E">
              <w:rPr>
                <w:rFonts w:ascii="Times New Roman" w:hAnsi="Times New Roman" w:cs="Times New Roman"/>
                <w:color w:val="000000"/>
                <w:sz w:val="24"/>
                <w:szCs w:val="24"/>
              </w:rPr>
              <w:t>день рождения А.С. Пушкина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Воспитывать любовь к творчеству А.С. Пушкина;</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активизировать знания детей о сказках;</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учить называть героев сказок, их имена, описывать их характеры, внешний вид</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По плану детской библиотеки.</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Беседа на тему «Биография А.С. Пушкина». </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Чтение художественной литературы: «Сказка о золотом петушке», «Сказка о золотой рыбке», «Сказка о попе и работнике его Балде», «Сказка о царе Салтане», «Сказка о мертвой царевне и семи богатырях». </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Игра «Выбери корабль царя Салтана». </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Конструирование из бумаги «Кораблик» по мотивам сказки о царе Салтане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Оказание информационной и методической помощи родителям.</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Привлечение родителей к созданию выставки «Мой Пушкин».</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Наглядная информация для родителей: «Знакомим дошкольников со сказкой», «Великий писатель и поэт…»</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Разработка памяток для родителей «Как научить ребенка слушать?»</w:t>
            </w:r>
          </w:p>
          <w:p w:rsidR="005300EB" w:rsidRPr="00F90E5B" w:rsidRDefault="005300EB" w:rsidP="005300EB">
            <w:pPr>
              <w:spacing w:after="0"/>
              <w:rPr>
                <w:rFonts w:ascii="Times New Roman" w:hAnsi="Times New Roman" w:cs="Times New Roman"/>
                <w:sz w:val="24"/>
                <w:szCs w:val="24"/>
              </w:rPr>
            </w:pPr>
            <w:r w:rsidRPr="00F90E5B">
              <w:rPr>
                <w:rFonts w:ascii="Times New Roman" w:hAnsi="Times New Roman" w:cs="Times New Roman"/>
                <w:color w:val="000000"/>
                <w:sz w:val="24"/>
                <w:szCs w:val="24"/>
              </w:rPr>
              <w:t>Выставка совместных творческих работ родителей и детей «Здравствуй, Пушкин»</w:t>
            </w:r>
          </w:p>
        </w:tc>
      </w:tr>
      <w:tr w:rsidR="005300EB" w:rsidRPr="000374BE" w:rsidTr="005300E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sz w:val="24"/>
                <w:szCs w:val="24"/>
              </w:rPr>
            </w:pPr>
            <w:r w:rsidRPr="00F90E5B">
              <w:rPr>
                <w:rFonts w:ascii="Times New Roman" w:hAnsi="Times New Roman" w:cs="Times New Roman"/>
                <w:color w:val="000000"/>
                <w:sz w:val="24"/>
                <w:szCs w:val="24"/>
              </w:rPr>
              <w:t>12.06 – День</w:t>
            </w:r>
            <w:r>
              <w:rPr>
                <w:rFonts w:ascii="Times New Roman" w:hAnsi="Times New Roman" w:cs="Times New Roman"/>
                <w:color w:val="000000"/>
                <w:sz w:val="24"/>
                <w:szCs w:val="24"/>
              </w:rPr>
              <w:t xml:space="preserve"> </w:t>
            </w:r>
            <w:r w:rsidRPr="00F90E5B">
              <w:rPr>
                <w:rFonts w:ascii="Times New Roman" w:hAnsi="Times New Roman" w:cs="Times New Roman"/>
                <w:color w:val="000000"/>
                <w:sz w:val="24"/>
                <w:szCs w:val="24"/>
              </w:rPr>
              <w:t>России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Познакомить детей с праздником «День России», с символами государства;</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развивать у детей чувство любви, уважения, гордости за свою Родину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Беседа-размышление «Я – гражданин Российской Федерации».</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Чтение художественной литературы о России.</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Проведение экскурсий в мини-музей «Русское наследие». </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Просмотр мультфильма «История России для детей» (авт. М. Князева). </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Русская народная игра «Горелки» на прогулке. </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Дидактическая игра «Я и моя Родина».</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Подвижные игры на прогулке: «Передай флаг», «Найди свой цвет»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Выставка семейных рисунков «Россия – великая наша держава». </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Консультация для родителей «Патриотическое воспитание в семье». </w:t>
            </w:r>
          </w:p>
          <w:p w:rsidR="005300EB" w:rsidRPr="00F90E5B" w:rsidRDefault="005300EB" w:rsidP="005300EB">
            <w:pPr>
              <w:spacing w:after="0"/>
              <w:rPr>
                <w:rFonts w:ascii="Times New Roman" w:hAnsi="Times New Roman" w:cs="Times New Roman"/>
                <w:sz w:val="24"/>
                <w:szCs w:val="24"/>
              </w:rPr>
            </w:pPr>
            <w:r w:rsidRPr="00F90E5B">
              <w:rPr>
                <w:rFonts w:ascii="Times New Roman" w:hAnsi="Times New Roman" w:cs="Times New Roman"/>
                <w:color w:val="000000"/>
                <w:sz w:val="24"/>
                <w:szCs w:val="24"/>
              </w:rPr>
              <w:t>Создание альбома «Россия – наша страна»</w:t>
            </w:r>
          </w:p>
        </w:tc>
      </w:tr>
      <w:tr w:rsidR="005300EB" w:rsidRPr="000374BE" w:rsidTr="005300E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sz w:val="24"/>
                <w:szCs w:val="24"/>
              </w:rPr>
            </w:pPr>
            <w:r w:rsidRPr="00F90E5B">
              <w:rPr>
                <w:rFonts w:ascii="Times New Roman" w:hAnsi="Times New Roman" w:cs="Times New Roman"/>
                <w:color w:val="000000"/>
                <w:sz w:val="24"/>
                <w:szCs w:val="24"/>
              </w:rPr>
              <w:t>22.06 – День</w:t>
            </w:r>
            <w:r>
              <w:rPr>
                <w:rFonts w:ascii="Times New Roman" w:hAnsi="Times New Roman" w:cs="Times New Roman"/>
                <w:color w:val="000000"/>
                <w:sz w:val="24"/>
                <w:szCs w:val="24"/>
              </w:rPr>
              <w:t xml:space="preserve"> </w:t>
            </w:r>
            <w:r w:rsidRPr="00F90E5B">
              <w:rPr>
                <w:rFonts w:ascii="Times New Roman" w:hAnsi="Times New Roman" w:cs="Times New Roman"/>
                <w:color w:val="000000"/>
                <w:sz w:val="24"/>
                <w:szCs w:val="24"/>
              </w:rPr>
              <w:t>Памяти и Скорби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Расширять и систематизировать знания детей о Великой Отечественной войне;</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формировать нравственно-патриотические качества: храбрость, честь, мужество, стремление защищать свою Родину;</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способствовать формированию у детей интереса к истории своей семьи, своего народа;</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воспитывать уважение к старшему поколению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Беседа на тему: «22 июня – День Памяти и Скорби». Прослушивание музыкальных композиций: «Священная война», «22 июня ровно в 4 часа…», «Катюша».</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Открытки «Города-герои». </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Сюжетно-ролевая игра: «Моряки», «Пограничники». </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Чтение стихотворения Р. Рождественского «Помните, через века, через года, помните!»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Консультация для родителей «22 июня – День Памяти и Скорби».</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Возложение цветов к памятнику.</w:t>
            </w:r>
          </w:p>
          <w:p w:rsidR="005300EB" w:rsidRPr="00F90E5B" w:rsidRDefault="005300EB" w:rsidP="005300EB">
            <w:pPr>
              <w:spacing w:after="0"/>
              <w:rPr>
                <w:rFonts w:ascii="Times New Roman" w:hAnsi="Times New Roman" w:cs="Times New Roman"/>
                <w:sz w:val="24"/>
                <w:szCs w:val="24"/>
              </w:rPr>
            </w:pPr>
            <w:r w:rsidRPr="00F90E5B">
              <w:rPr>
                <w:rFonts w:ascii="Times New Roman" w:hAnsi="Times New Roman" w:cs="Times New Roman"/>
                <w:color w:val="000000"/>
                <w:sz w:val="24"/>
                <w:szCs w:val="24"/>
              </w:rPr>
              <w:t>Выставка рисунков «Мы помним»</w:t>
            </w:r>
          </w:p>
        </w:tc>
      </w:tr>
      <w:tr w:rsidR="005300EB" w:rsidRPr="00F90E5B" w:rsidTr="005300EB">
        <w:tc>
          <w:tcPr>
            <w:tcW w:w="0" w:type="auto"/>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jc w:val="center"/>
              <w:rPr>
                <w:rFonts w:ascii="Times New Roman" w:hAnsi="Times New Roman" w:cs="Times New Roman"/>
                <w:sz w:val="24"/>
                <w:szCs w:val="24"/>
              </w:rPr>
            </w:pPr>
            <w:r w:rsidRPr="00F90E5B">
              <w:rPr>
                <w:rFonts w:ascii="Times New Roman" w:hAnsi="Times New Roman" w:cs="Times New Roman"/>
                <w:b/>
                <w:bCs/>
                <w:color w:val="252525"/>
                <w:spacing w:val="-2"/>
                <w:sz w:val="24"/>
                <w:szCs w:val="24"/>
              </w:rPr>
              <w:t>Июль</w:t>
            </w:r>
          </w:p>
        </w:tc>
      </w:tr>
      <w:tr w:rsidR="005300EB" w:rsidRPr="000374BE" w:rsidTr="005300E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08.07 – День семьи, любви и верности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Расширять и совершенствовать знания детей о ценностях семьи и семейных традициях;</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воспитывать любовь и уважение к членам семьи;</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воспитывать взаимопонимание, доброжелательное отношение друг к другу;</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сформировать духовные и нравственные качества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Беседы на темы: «Семья – это значит мы вместе», «Неразлучная семья – взрослые и дети», «Когда я буду большой». </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Аппликация: открытка-ромашка для родных и родителей «Раз ромашка, два ромашка!»</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Рисунки на асфальте «Мы рисуем солнце, небо и цветок». </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Сюжетно-ролевые игры: «Семья», «Наш дом», «Дочки-матери», «Играем в профессии», «День рождения». </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Музыкальное развлечение, посвященное Дню любви, семьи и верности: «Когда семья вместе, так и душа на месте»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Акция «Символ праздника – ромашка».</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Утренняя встреча родителей, сотрудников, вручение ромашек. </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Конкурс плакатов с участием родителей «Моя семья – мое богатство!» </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«Волшебство маминых рук»: дефиле головных уборов, сделанных родителями совместно с детьми. </w:t>
            </w:r>
          </w:p>
          <w:p w:rsidR="005300EB" w:rsidRPr="00F90E5B" w:rsidRDefault="005300EB" w:rsidP="005300EB">
            <w:pPr>
              <w:spacing w:after="0"/>
              <w:rPr>
                <w:rFonts w:ascii="Times New Roman" w:hAnsi="Times New Roman" w:cs="Times New Roman"/>
                <w:sz w:val="24"/>
                <w:szCs w:val="24"/>
              </w:rPr>
            </w:pPr>
            <w:r w:rsidRPr="00F90E5B">
              <w:rPr>
                <w:rFonts w:ascii="Times New Roman" w:hAnsi="Times New Roman" w:cs="Times New Roman"/>
                <w:color w:val="000000"/>
                <w:sz w:val="24"/>
                <w:szCs w:val="24"/>
              </w:rPr>
              <w:t>Фотовыставка «Загляните в семейный альбом»</w:t>
            </w:r>
          </w:p>
        </w:tc>
      </w:tr>
      <w:tr w:rsidR="005300EB" w:rsidRPr="000374BE" w:rsidTr="005300E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19.07 – Всемирный день китов и дельфинов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Расширить кругозор детей о самых крупных и загадочных живых существах на нашей планете, уточнить знания о морских млекопитающих;</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прививать интерес, любовь и бережное отношение к живой природе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ind w:left="75" w:right="75"/>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Интерактивная игра «Кто где живет?» </w:t>
            </w:r>
          </w:p>
          <w:p w:rsidR="005300EB" w:rsidRPr="00F90E5B" w:rsidRDefault="005300EB" w:rsidP="005300EB">
            <w:pPr>
              <w:spacing w:after="0"/>
              <w:ind w:left="75" w:right="75"/>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Дидактическая игра «Морские и речные рыбы». </w:t>
            </w:r>
          </w:p>
          <w:p w:rsidR="005300EB" w:rsidRPr="00F90E5B" w:rsidRDefault="005300EB" w:rsidP="005300EB">
            <w:pPr>
              <w:spacing w:after="0"/>
              <w:ind w:left="75" w:right="75"/>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Подвижная игра «Киты и касатка». </w:t>
            </w:r>
          </w:p>
          <w:p w:rsidR="005300EB" w:rsidRPr="00F90E5B" w:rsidRDefault="005300EB" w:rsidP="005300EB">
            <w:pPr>
              <w:spacing w:after="0"/>
              <w:ind w:left="75" w:right="75"/>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Сюжетно-ролевая игра «Морские животные». </w:t>
            </w:r>
          </w:p>
          <w:p w:rsidR="005300EB" w:rsidRPr="00F90E5B" w:rsidRDefault="005300EB" w:rsidP="005300EB">
            <w:pPr>
              <w:spacing w:after="0"/>
              <w:ind w:left="75" w:right="75"/>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Речевая игра «Чей хвост?» </w:t>
            </w:r>
          </w:p>
          <w:p w:rsidR="005300EB" w:rsidRPr="00F90E5B" w:rsidRDefault="005300EB" w:rsidP="005300EB">
            <w:pPr>
              <w:spacing w:after="0"/>
              <w:ind w:left="75" w:right="75"/>
              <w:rPr>
                <w:rFonts w:ascii="Times New Roman" w:hAnsi="Times New Roman" w:cs="Times New Roman"/>
                <w:color w:val="000000"/>
                <w:sz w:val="24"/>
                <w:szCs w:val="24"/>
              </w:rPr>
            </w:pPr>
            <w:r w:rsidRPr="00F90E5B">
              <w:rPr>
                <w:rFonts w:ascii="Times New Roman" w:hAnsi="Times New Roman" w:cs="Times New Roman"/>
                <w:color w:val="000000"/>
                <w:sz w:val="24"/>
                <w:szCs w:val="24"/>
              </w:rPr>
              <w:t>Рисование. Коллективная работа-плакат «Сохраним жизнь китов».</w:t>
            </w:r>
            <w:r w:rsidRPr="00F90E5B">
              <w:rPr>
                <w:rFonts w:ascii="Times New Roman" w:hAnsi="Times New Roman" w:cs="Times New Roman"/>
                <w:color w:val="000000"/>
                <w:sz w:val="24"/>
                <w:szCs w:val="24"/>
              </w:rPr>
              <w:br/>
            </w:r>
          </w:p>
          <w:p w:rsidR="005300EB" w:rsidRPr="00F90E5B" w:rsidRDefault="005300EB" w:rsidP="005300EB">
            <w:pPr>
              <w:spacing w:after="0"/>
              <w:ind w:left="75" w:right="75"/>
              <w:rPr>
                <w:rFonts w:ascii="Times New Roman" w:hAnsi="Times New Roman" w:cs="Times New Roman"/>
                <w:color w:val="000000"/>
                <w:sz w:val="24"/>
                <w:szCs w:val="24"/>
              </w:rPr>
            </w:pPr>
            <w:r w:rsidRPr="00F90E5B">
              <w:rPr>
                <w:rFonts w:ascii="Times New Roman" w:hAnsi="Times New Roman" w:cs="Times New Roman"/>
                <w:color w:val="000000"/>
                <w:sz w:val="24"/>
                <w:szCs w:val="24"/>
              </w:rPr>
              <w:t>Ознакомление с миром природы. «Кит в опасности!» – с использованием ИКТ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Выставка детско-родительских проектов «Берегите китов». </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Викторина «Морские млекопитающие». </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Развлечения «Как по морю-океану…»</w:t>
            </w:r>
          </w:p>
        </w:tc>
      </w:tr>
      <w:tr w:rsidR="005300EB" w:rsidRPr="000374BE" w:rsidTr="005300E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30.07 – День ВМФ (День Военно-морского флота)</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(последнее воскресенье июля)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Воспитывать патриотизм, чувство гордости за нашу Родину;</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рассказать о значении Военно-морского флота в жизни страны, его истории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ind w:left="75" w:right="75"/>
              <w:rPr>
                <w:rFonts w:ascii="Times New Roman" w:hAnsi="Times New Roman" w:cs="Times New Roman"/>
                <w:color w:val="000000"/>
                <w:sz w:val="24"/>
                <w:szCs w:val="24"/>
              </w:rPr>
            </w:pPr>
            <w:r w:rsidRPr="00F90E5B">
              <w:rPr>
                <w:rFonts w:ascii="Times New Roman" w:hAnsi="Times New Roman" w:cs="Times New Roman"/>
                <w:color w:val="000000"/>
                <w:sz w:val="24"/>
                <w:szCs w:val="24"/>
              </w:rPr>
              <w:t>Беседа на тему: «Виды транспорта», «Символика ВМФ», «Одежда моряков».</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Рисование «Раскрашиваем кораблик» (выполненный в технике оригами). </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Лепка «Кораблик». </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Коллективная работа «Якорь». </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Дидактическая игра: «Морские профессии», «Морской бой», «Море волнуется раз...» </w:t>
            </w:r>
            <w:r w:rsidRPr="00F90E5B">
              <w:rPr>
                <w:rFonts w:ascii="Times New Roman" w:hAnsi="Times New Roman" w:cs="Times New Roman"/>
                <w:sz w:val="24"/>
                <w:szCs w:val="24"/>
              </w:rPr>
              <w:br/>
            </w:r>
            <w:r w:rsidRPr="00F90E5B">
              <w:rPr>
                <w:rFonts w:ascii="Times New Roman" w:hAnsi="Times New Roman" w:cs="Times New Roman"/>
                <w:color w:val="000000"/>
                <w:sz w:val="24"/>
                <w:szCs w:val="24"/>
              </w:rPr>
              <w:t>Игры-эксперименты:</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«Морская вода и ее свойства», «Окрашивание морской воды», «Кристаллизация соли в процессе нагревания», «Тонет – не тонет». </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Просмотр мультфильмов о морских приключениях: «Катерок», «Осьминожки», «Капитан»</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ind w:left="75" w:right="75"/>
              <w:rPr>
                <w:rFonts w:ascii="Times New Roman" w:hAnsi="Times New Roman" w:cs="Times New Roman"/>
                <w:color w:val="000000"/>
                <w:sz w:val="24"/>
                <w:szCs w:val="24"/>
              </w:rPr>
            </w:pPr>
            <w:r w:rsidRPr="00F90E5B">
              <w:rPr>
                <w:rFonts w:ascii="Times New Roman" w:hAnsi="Times New Roman" w:cs="Times New Roman"/>
                <w:color w:val="000000"/>
                <w:sz w:val="24"/>
                <w:szCs w:val="24"/>
              </w:rPr>
              <w:t>Выставка рисунков «Морские защитники страны».</w:t>
            </w:r>
          </w:p>
          <w:p w:rsidR="005300EB" w:rsidRPr="00F90E5B" w:rsidRDefault="005300EB" w:rsidP="005300EB">
            <w:pPr>
              <w:spacing w:after="0"/>
              <w:rPr>
                <w:rFonts w:ascii="Times New Roman" w:hAnsi="Times New Roman" w:cs="Times New Roman"/>
                <w:sz w:val="24"/>
                <w:szCs w:val="24"/>
              </w:rPr>
            </w:pPr>
            <w:r w:rsidRPr="00F90E5B">
              <w:rPr>
                <w:rFonts w:ascii="Times New Roman" w:hAnsi="Times New Roman" w:cs="Times New Roman"/>
                <w:color w:val="000000"/>
                <w:sz w:val="24"/>
                <w:szCs w:val="24"/>
              </w:rPr>
              <w:t>Тематическое досуговое мероприятие «Морские приключения»</w:t>
            </w:r>
          </w:p>
        </w:tc>
      </w:tr>
      <w:tr w:rsidR="005300EB" w:rsidRPr="00F90E5B" w:rsidTr="005300EB">
        <w:tc>
          <w:tcPr>
            <w:tcW w:w="0" w:type="auto"/>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jc w:val="center"/>
              <w:rPr>
                <w:rFonts w:ascii="Times New Roman" w:hAnsi="Times New Roman" w:cs="Times New Roman"/>
                <w:sz w:val="24"/>
                <w:szCs w:val="24"/>
              </w:rPr>
            </w:pPr>
            <w:r w:rsidRPr="00F90E5B">
              <w:rPr>
                <w:rFonts w:ascii="Times New Roman" w:hAnsi="Times New Roman" w:cs="Times New Roman"/>
                <w:b/>
                <w:bCs/>
                <w:color w:val="252525"/>
                <w:spacing w:val="-2"/>
                <w:sz w:val="24"/>
                <w:szCs w:val="24"/>
              </w:rPr>
              <w:t>Август</w:t>
            </w:r>
          </w:p>
        </w:tc>
      </w:tr>
      <w:tr w:rsidR="005300EB" w:rsidRPr="000374BE" w:rsidTr="005300E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12.08 – День физкультурника</w:t>
            </w:r>
          </w:p>
          <w:p w:rsidR="005300EB" w:rsidRPr="00F90E5B" w:rsidRDefault="005300EB" w:rsidP="005300EB">
            <w:pPr>
              <w:spacing w:after="0"/>
              <w:rPr>
                <w:rFonts w:ascii="Times New Roman" w:hAnsi="Times New Roman" w:cs="Times New Roman"/>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ind w:left="75" w:right="75"/>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Повышать интерес детей к физической культуре; </w:t>
            </w:r>
          </w:p>
          <w:p w:rsidR="005300EB" w:rsidRPr="00F90E5B" w:rsidRDefault="005300EB" w:rsidP="005300EB">
            <w:pPr>
              <w:spacing w:after="0"/>
              <w:ind w:left="75" w:right="75"/>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приобщать к здоровому образу жизни; </w:t>
            </w:r>
          </w:p>
          <w:p w:rsidR="005300EB" w:rsidRPr="00F90E5B" w:rsidRDefault="005300EB" w:rsidP="005300EB">
            <w:pPr>
              <w:spacing w:after="0"/>
              <w:ind w:left="75" w:right="75"/>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активизировать двигательную активность детей в группе и на прогулке; </w:t>
            </w:r>
          </w:p>
          <w:p w:rsidR="005300EB" w:rsidRPr="00F90E5B" w:rsidRDefault="005300EB" w:rsidP="005300EB">
            <w:pPr>
              <w:spacing w:after="0"/>
              <w:ind w:left="75" w:right="75"/>
              <w:rPr>
                <w:rFonts w:ascii="Times New Roman" w:hAnsi="Times New Roman" w:cs="Times New Roman"/>
                <w:color w:val="000000"/>
                <w:sz w:val="24"/>
                <w:szCs w:val="24"/>
                <w:shd w:val="clear" w:color="auto" w:fill="FFFFFF"/>
              </w:rPr>
            </w:pPr>
            <w:r w:rsidRPr="00F90E5B">
              <w:rPr>
                <w:rFonts w:ascii="Times New Roman" w:hAnsi="Times New Roman" w:cs="Times New Roman"/>
                <w:color w:val="000000"/>
                <w:sz w:val="24"/>
                <w:szCs w:val="24"/>
              </w:rPr>
              <w:t>вовлекать родителей в совместные мероприятия по теме праздника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ind w:left="75" w:right="75"/>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Беседы с детьми о пользе спорта и физической нагрузки для здоровья. </w:t>
            </w:r>
          </w:p>
          <w:p w:rsidR="005300EB" w:rsidRPr="00F90E5B" w:rsidRDefault="005300EB" w:rsidP="005300EB">
            <w:pPr>
              <w:spacing w:after="0"/>
              <w:ind w:left="75" w:right="75"/>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Просмотр презентации «Известные спортсмены нашего района, города, области, страны» </w:t>
            </w:r>
          </w:p>
          <w:p w:rsidR="005300EB" w:rsidRPr="00F90E5B" w:rsidRDefault="005300EB" w:rsidP="005300EB">
            <w:pPr>
              <w:spacing w:after="0"/>
              <w:ind w:left="75" w:right="75"/>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Тематические подвижные, дидактические, сюжетно-ролевые игры в зале и на спортивной площадке детского сада </w:t>
            </w:r>
          </w:p>
          <w:p w:rsidR="005300EB" w:rsidRPr="00F90E5B" w:rsidRDefault="005300EB" w:rsidP="005300EB">
            <w:pPr>
              <w:spacing w:after="0"/>
              <w:ind w:left="75" w:right="75"/>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Организация летних терренкуров по территории детского сада вместе с родителями </w:t>
            </w:r>
          </w:p>
          <w:p w:rsidR="005300EB" w:rsidRPr="00F90E5B" w:rsidRDefault="005300EB" w:rsidP="005300EB">
            <w:pPr>
              <w:pStyle w:val="1"/>
              <w:shd w:val="clear" w:color="auto" w:fill="FFFFFF"/>
              <w:rPr>
                <w:rFonts w:eastAsiaTheme="minorHAnsi"/>
                <w:b w:val="0"/>
                <w:bCs w:val="0"/>
                <w:color w:val="000000"/>
              </w:rPr>
            </w:pPr>
            <w:r w:rsidRPr="00F90E5B">
              <w:rPr>
                <w:rFonts w:eastAsiaTheme="minorHAnsi"/>
                <w:b w:val="0"/>
                <w:bCs w:val="0"/>
                <w:color w:val="000000"/>
              </w:rPr>
              <w:t>Оформление карты-схемы для детей, чтобы повысить их самостоятельную двигательную деятельность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ind w:left="75" w:right="75"/>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Консультации на темы «Как физически развивать ребенка дома», «Как прививать ребенку основы здорового образа жизни» </w:t>
            </w:r>
          </w:p>
          <w:p w:rsidR="005300EB" w:rsidRPr="00F90E5B" w:rsidRDefault="005300EB" w:rsidP="005300EB">
            <w:pPr>
              <w:spacing w:after="0"/>
              <w:ind w:left="75" w:right="75"/>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Совместный с детьми спортивный праздник «Папа, мама, я – спортивная семья» </w:t>
            </w:r>
          </w:p>
          <w:p w:rsidR="005300EB" w:rsidRPr="00F90E5B" w:rsidRDefault="005300EB" w:rsidP="005300EB">
            <w:pPr>
              <w:spacing w:after="0"/>
              <w:ind w:left="75" w:right="75"/>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Конкурс фотографий «Спорт в нашей семье» </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Летние терренкуры по территории детского сада вместе с детьми </w:t>
            </w:r>
          </w:p>
        </w:tc>
      </w:tr>
      <w:tr w:rsidR="005300EB" w:rsidRPr="000374BE" w:rsidTr="005300E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sz w:val="24"/>
                <w:szCs w:val="24"/>
              </w:rPr>
            </w:pPr>
            <w:r w:rsidRPr="00F90E5B">
              <w:rPr>
                <w:rFonts w:ascii="Times New Roman" w:hAnsi="Times New Roman" w:cs="Times New Roman"/>
                <w:color w:val="000000"/>
                <w:sz w:val="24"/>
                <w:szCs w:val="24"/>
              </w:rPr>
              <w:t xml:space="preserve">22.08 – День Государственного флага Российской Федерации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Воспитывать чувство гордости за Россию, эмоционально-ценностное отношение к своей стране;</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воспитывать уважительное отношение к государственным символам России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ind w:right="75"/>
              <w:rPr>
                <w:rFonts w:ascii="Times New Roman" w:hAnsi="Times New Roman" w:cs="Times New Roman"/>
                <w:color w:val="000000"/>
                <w:sz w:val="24"/>
                <w:szCs w:val="24"/>
              </w:rPr>
            </w:pPr>
            <w:r w:rsidRPr="00F90E5B">
              <w:rPr>
                <w:rFonts w:ascii="Times New Roman" w:hAnsi="Times New Roman" w:cs="Times New Roman"/>
                <w:color w:val="000000"/>
                <w:sz w:val="24"/>
                <w:szCs w:val="24"/>
              </w:rPr>
              <w:t>Беседа на тему «Государственные символы России».</w:t>
            </w:r>
          </w:p>
          <w:p w:rsidR="005300EB" w:rsidRPr="00F90E5B" w:rsidRDefault="005300EB" w:rsidP="005300EB">
            <w:pPr>
              <w:spacing w:after="0"/>
              <w:rPr>
                <w:rFonts w:ascii="Times New Roman" w:hAnsi="Times New Roman" w:cs="Times New Roman"/>
                <w:sz w:val="24"/>
                <w:szCs w:val="24"/>
              </w:rPr>
            </w:pPr>
            <w:r w:rsidRPr="00F90E5B">
              <w:rPr>
                <w:rFonts w:ascii="Times New Roman" w:hAnsi="Times New Roman" w:cs="Times New Roman"/>
                <w:color w:val="000000"/>
                <w:sz w:val="24"/>
                <w:szCs w:val="24"/>
              </w:rPr>
              <w:t>Приобщение к социокультурным ценностям. «Гордо взвейся над страной, Флаг России наш родной!» с использованием ИКТ.</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Конструирование «Флажок на палочке».</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Чтение книги А. Кузнецова «Символы Отечества».</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Дидактическая игра «Найди флаг России». </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Подвижная игра «Кто быстрее до флажка», игра-эстафета «Передай флажок».</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Сюжетно-ролевая игра «Морское путешествие».</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Изобразительная</w:t>
            </w:r>
            <w:r>
              <w:rPr>
                <w:rFonts w:ascii="Times New Roman" w:hAnsi="Times New Roman" w:cs="Times New Roman"/>
                <w:color w:val="000000"/>
                <w:sz w:val="24"/>
                <w:szCs w:val="24"/>
              </w:rPr>
              <w:t xml:space="preserve"> </w:t>
            </w:r>
            <w:r w:rsidRPr="00F90E5B">
              <w:rPr>
                <w:rFonts w:ascii="Times New Roman" w:hAnsi="Times New Roman" w:cs="Times New Roman"/>
                <w:color w:val="000000"/>
                <w:sz w:val="24"/>
                <w:szCs w:val="24"/>
              </w:rPr>
              <w:t>деятельность «Российский</w:t>
            </w:r>
            <w:r>
              <w:rPr>
                <w:rFonts w:ascii="Times New Roman" w:hAnsi="Times New Roman" w:cs="Times New Roman"/>
                <w:color w:val="000000"/>
                <w:sz w:val="24"/>
                <w:szCs w:val="24"/>
              </w:rPr>
              <w:t xml:space="preserve"> </w:t>
            </w:r>
            <w:r w:rsidRPr="00F90E5B">
              <w:rPr>
                <w:rFonts w:ascii="Times New Roman" w:hAnsi="Times New Roman" w:cs="Times New Roman"/>
                <w:color w:val="000000"/>
                <w:sz w:val="24"/>
                <w:szCs w:val="24"/>
              </w:rPr>
              <w:t>флаг»</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ind w:left="75" w:right="75"/>
              <w:rPr>
                <w:rFonts w:ascii="Times New Roman" w:hAnsi="Times New Roman" w:cs="Times New Roman"/>
                <w:color w:val="000000"/>
                <w:sz w:val="24"/>
                <w:szCs w:val="24"/>
              </w:rPr>
            </w:pPr>
            <w:r w:rsidRPr="00F90E5B">
              <w:rPr>
                <w:rFonts w:ascii="Times New Roman" w:hAnsi="Times New Roman" w:cs="Times New Roman"/>
                <w:color w:val="000000"/>
                <w:sz w:val="24"/>
                <w:szCs w:val="24"/>
              </w:rPr>
              <w:t>Конкурс чтецов «Флаг наш – символ доблести и народной гордости».</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Развлечение на свежем воздухе «Это флаг моей России. И прекрасней флага нет!»</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Папка-передвижка «22 августа – День Государственного флага России».</w:t>
            </w:r>
          </w:p>
          <w:p w:rsidR="005300EB" w:rsidRPr="00F90E5B" w:rsidRDefault="005300EB" w:rsidP="005300EB">
            <w:pPr>
              <w:spacing w:after="0"/>
              <w:rPr>
                <w:rFonts w:ascii="Times New Roman" w:hAnsi="Times New Roman" w:cs="Times New Roman"/>
                <w:sz w:val="24"/>
                <w:szCs w:val="24"/>
              </w:rPr>
            </w:pPr>
            <w:r w:rsidRPr="00F90E5B">
              <w:rPr>
                <w:rFonts w:ascii="Times New Roman" w:hAnsi="Times New Roman" w:cs="Times New Roman"/>
                <w:color w:val="000000"/>
                <w:sz w:val="24"/>
                <w:szCs w:val="24"/>
              </w:rPr>
              <w:t>Участие в выставке совместного творчества с детьми «Флаг России в детских руках»</w:t>
            </w:r>
          </w:p>
        </w:tc>
      </w:tr>
      <w:tr w:rsidR="005300EB" w:rsidRPr="00F90E5B" w:rsidTr="005300E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sz w:val="24"/>
                <w:szCs w:val="24"/>
              </w:rPr>
            </w:pPr>
            <w:r w:rsidRPr="00F90E5B">
              <w:rPr>
                <w:rFonts w:ascii="Times New Roman" w:hAnsi="Times New Roman" w:cs="Times New Roman"/>
                <w:color w:val="000000"/>
                <w:sz w:val="24"/>
                <w:szCs w:val="24"/>
              </w:rPr>
              <w:t>27.08 –День</w:t>
            </w:r>
            <w:r>
              <w:rPr>
                <w:rFonts w:ascii="Times New Roman" w:hAnsi="Times New Roman" w:cs="Times New Roman"/>
                <w:color w:val="000000"/>
                <w:sz w:val="24"/>
                <w:szCs w:val="24"/>
              </w:rPr>
              <w:t xml:space="preserve"> </w:t>
            </w:r>
            <w:r w:rsidRPr="00F90E5B">
              <w:rPr>
                <w:rFonts w:ascii="Times New Roman" w:hAnsi="Times New Roman" w:cs="Times New Roman"/>
                <w:color w:val="000000"/>
                <w:sz w:val="24"/>
                <w:szCs w:val="24"/>
              </w:rPr>
              <w:t>российского</w:t>
            </w:r>
            <w:r>
              <w:rPr>
                <w:rFonts w:ascii="Times New Roman" w:hAnsi="Times New Roman" w:cs="Times New Roman"/>
                <w:color w:val="000000"/>
                <w:sz w:val="24"/>
                <w:szCs w:val="24"/>
              </w:rPr>
              <w:t xml:space="preserve"> </w:t>
            </w:r>
            <w:r w:rsidRPr="00F90E5B">
              <w:rPr>
                <w:rFonts w:ascii="Times New Roman" w:hAnsi="Times New Roman" w:cs="Times New Roman"/>
                <w:color w:val="000000"/>
                <w:sz w:val="24"/>
                <w:szCs w:val="24"/>
              </w:rPr>
              <w:t>кино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Воспитывать у детей интерес к театрализованной деятельности, формировать культурные ценности;</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воспитывать любовь к российскому киноискусству, в частности, к мультфильмам</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ind w:left="75" w:right="75"/>
              <w:rPr>
                <w:rFonts w:ascii="Times New Roman" w:hAnsi="Times New Roman" w:cs="Times New Roman"/>
                <w:color w:val="000000"/>
                <w:sz w:val="24"/>
                <w:szCs w:val="24"/>
              </w:rPr>
            </w:pPr>
            <w:r w:rsidRPr="00F90E5B">
              <w:rPr>
                <w:rFonts w:ascii="Times New Roman" w:hAnsi="Times New Roman" w:cs="Times New Roman"/>
                <w:color w:val="000000"/>
                <w:sz w:val="24"/>
                <w:szCs w:val="24"/>
              </w:rPr>
              <w:t>Беседы на тему: «Что такое кино?», «Какие бывают фильмы (жанры)», «Кино в нашей жизни</w:t>
            </w:r>
            <w:r w:rsidRPr="00F90E5B">
              <w:rPr>
                <w:rFonts w:ascii="Times New Roman" w:hAnsi="Times New Roman" w:cs="Times New Roman"/>
                <w:b/>
                <w:bCs/>
                <w:color w:val="000000"/>
                <w:sz w:val="24"/>
                <w:szCs w:val="24"/>
              </w:rPr>
              <w:t>»</w:t>
            </w:r>
            <w:r w:rsidRPr="00F90E5B">
              <w:rPr>
                <w:rFonts w:ascii="Times New Roman" w:hAnsi="Times New Roman" w:cs="Times New Roman"/>
                <w:color w:val="000000"/>
                <w:sz w:val="24"/>
                <w:szCs w:val="24"/>
              </w:rPr>
              <w:t>, «История кинематографии».</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Чтение: произведения художественной литературы о подвиге народа во время войны, сказки русские народные. </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«Уроки доброты» – просмотр сказок и мультфильмов о добрых делах.</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Создание альбома «Профессии кино»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Выставка поделок и рисунков «Мой любимый герой мультфильма». </w:t>
            </w:r>
          </w:p>
          <w:p w:rsidR="005300EB" w:rsidRPr="00F90E5B" w:rsidRDefault="005300EB" w:rsidP="005300EB">
            <w:pPr>
              <w:spacing w:after="0"/>
              <w:rPr>
                <w:rFonts w:ascii="Times New Roman" w:hAnsi="Times New Roman" w:cs="Times New Roman"/>
                <w:color w:val="000000"/>
                <w:sz w:val="24"/>
                <w:szCs w:val="24"/>
              </w:rPr>
            </w:pPr>
            <w:r w:rsidRPr="00F90E5B">
              <w:rPr>
                <w:rFonts w:ascii="Times New Roman" w:hAnsi="Times New Roman" w:cs="Times New Roman"/>
                <w:color w:val="000000"/>
                <w:sz w:val="24"/>
                <w:szCs w:val="24"/>
              </w:rPr>
              <w:t xml:space="preserve">Консультация для родителей «Влияние мультфильмов на формирование личности ребенка дошкольного возраста». </w:t>
            </w:r>
          </w:p>
          <w:p w:rsidR="005300EB" w:rsidRPr="00F90E5B" w:rsidRDefault="005300EB" w:rsidP="005300EB">
            <w:pPr>
              <w:spacing w:after="0"/>
              <w:rPr>
                <w:rFonts w:ascii="Times New Roman" w:hAnsi="Times New Roman" w:cs="Times New Roman"/>
                <w:sz w:val="24"/>
                <w:szCs w:val="24"/>
              </w:rPr>
            </w:pPr>
            <w:r w:rsidRPr="00F90E5B">
              <w:rPr>
                <w:rFonts w:ascii="Times New Roman" w:hAnsi="Times New Roman" w:cs="Times New Roman"/>
                <w:color w:val="000000"/>
                <w:sz w:val="24"/>
                <w:szCs w:val="24"/>
              </w:rPr>
              <w:t>Развлекательное мероприятие «Мультконцерт»</w:t>
            </w:r>
          </w:p>
        </w:tc>
      </w:tr>
    </w:tbl>
    <w:p w:rsidR="005300EB" w:rsidRDefault="005300EB" w:rsidP="005300EB">
      <w:pPr>
        <w:pStyle w:val="a6"/>
        <w:ind w:right="113"/>
        <w:jc w:val="both"/>
        <w:rPr>
          <w:sz w:val="28"/>
          <w:szCs w:val="28"/>
        </w:rPr>
        <w:sectPr w:rsidR="005300EB" w:rsidSect="005300EB">
          <w:pgSz w:w="16838" w:h="11906" w:orient="landscape"/>
          <w:pgMar w:top="851" w:right="1134" w:bottom="1701" w:left="1134" w:header="709" w:footer="709" w:gutter="0"/>
          <w:cols w:space="708"/>
          <w:docGrid w:linePitch="360"/>
        </w:sectPr>
      </w:pPr>
    </w:p>
    <w:p w:rsidR="0026793E" w:rsidRPr="00C6020B" w:rsidRDefault="0026793E" w:rsidP="0026793E">
      <w:pPr>
        <w:pStyle w:val="a6"/>
        <w:ind w:right="113" w:firstLine="710"/>
        <w:jc w:val="both"/>
        <w:rPr>
          <w:b/>
          <w:sz w:val="28"/>
          <w:szCs w:val="28"/>
        </w:rPr>
      </w:pPr>
      <w:r w:rsidRPr="00C6020B">
        <w:rPr>
          <w:b/>
          <w:sz w:val="28"/>
          <w:szCs w:val="28"/>
        </w:rPr>
        <w:t>3.2.Организационный раздел части Программы, формируемой участниками образовательных отношений.</w:t>
      </w:r>
    </w:p>
    <w:p w:rsidR="0026793E" w:rsidRPr="00C6020B" w:rsidRDefault="0026793E" w:rsidP="0026793E">
      <w:pPr>
        <w:autoSpaceDE w:val="0"/>
        <w:ind w:firstLine="708"/>
        <w:jc w:val="both"/>
        <w:rPr>
          <w:rFonts w:ascii="Times New Roman" w:hAnsi="Times New Roman" w:cs="Times New Roman"/>
          <w:b/>
          <w:sz w:val="28"/>
          <w:szCs w:val="28"/>
        </w:rPr>
      </w:pPr>
      <w:r w:rsidRPr="00C6020B">
        <w:rPr>
          <w:rFonts w:ascii="Times New Roman" w:hAnsi="Times New Roman" w:cs="Times New Roman"/>
          <w:b/>
          <w:sz w:val="28"/>
          <w:szCs w:val="28"/>
        </w:rPr>
        <w:t xml:space="preserve">Рекомендации по регионализации развивающей предметно - пространственной среды в группах. </w:t>
      </w:r>
    </w:p>
    <w:p w:rsidR="0026793E" w:rsidRPr="00C6020B" w:rsidRDefault="0026793E" w:rsidP="0026793E">
      <w:pPr>
        <w:autoSpaceDE w:val="0"/>
        <w:ind w:firstLine="708"/>
        <w:jc w:val="both"/>
        <w:rPr>
          <w:rFonts w:ascii="Times New Roman" w:hAnsi="Times New Roman" w:cs="Times New Roman"/>
          <w:sz w:val="28"/>
          <w:szCs w:val="28"/>
        </w:rPr>
      </w:pPr>
      <w:r w:rsidRPr="00C6020B">
        <w:rPr>
          <w:rFonts w:ascii="Times New Roman" w:hAnsi="Times New Roman" w:cs="Times New Roman"/>
          <w:sz w:val="28"/>
          <w:szCs w:val="28"/>
        </w:rPr>
        <w:t>Среда должна быть насыщена в соответствии с возрастными возможностями и содержанием программы «</w:t>
      </w:r>
      <w:r>
        <w:rPr>
          <w:rFonts w:ascii="Times New Roman" w:hAnsi="Times New Roman" w:cs="Times New Roman"/>
          <w:sz w:val="28"/>
          <w:szCs w:val="28"/>
        </w:rPr>
        <w:t>Истоки</w:t>
      </w:r>
      <w:r w:rsidRPr="00C6020B">
        <w:rPr>
          <w:rFonts w:ascii="Times New Roman" w:hAnsi="Times New Roman" w:cs="Times New Roman"/>
          <w:sz w:val="28"/>
          <w:szCs w:val="28"/>
        </w:rPr>
        <w:t xml:space="preserve">», трансформируема, полифункциональна, вариативна, доступна и безопасна. </w:t>
      </w:r>
    </w:p>
    <w:p w:rsidR="0026793E" w:rsidRPr="00C6020B" w:rsidRDefault="0026793E" w:rsidP="0026793E">
      <w:pPr>
        <w:autoSpaceDE w:val="0"/>
        <w:ind w:firstLine="708"/>
        <w:jc w:val="both"/>
        <w:rPr>
          <w:rFonts w:ascii="Times New Roman" w:hAnsi="Times New Roman" w:cs="Times New Roman"/>
          <w:sz w:val="28"/>
          <w:szCs w:val="28"/>
        </w:rPr>
      </w:pPr>
      <w:r w:rsidRPr="00C6020B">
        <w:rPr>
          <w:rFonts w:ascii="Times New Roman" w:hAnsi="Times New Roman" w:cs="Times New Roman"/>
          <w:sz w:val="28"/>
          <w:szCs w:val="28"/>
        </w:rPr>
        <w:t>Содержание регионального уголка в каждой возрастной должно соответствовать задачам программы «</w:t>
      </w:r>
      <w:r>
        <w:rPr>
          <w:rFonts w:ascii="Times New Roman" w:hAnsi="Times New Roman" w:cs="Times New Roman"/>
          <w:sz w:val="28"/>
          <w:szCs w:val="28"/>
        </w:rPr>
        <w:t>Истоки</w:t>
      </w:r>
      <w:r w:rsidRPr="00C6020B">
        <w:rPr>
          <w:rFonts w:ascii="Times New Roman" w:hAnsi="Times New Roman" w:cs="Times New Roman"/>
          <w:sz w:val="28"/>
          <w:szCs w:val="28"/>
        </w:rPr>
        <w:t>», и возрастным возможностям ребёнка. Чем младше дошкольник, тем больше у него должно быть возможности потрогать, рассмотреть, подействовать с представленным материалами, тем крупнее должен быть материал уголка.</w:t>
      </w:r>
    </w:p>
    <w:p w:rsidR="0026793E" w:rsidRDefault="0026793E" w:rsidP="0026793E">
      <w:pPr>
        <w:autoSpaceDE w:val="0"/>
        <w:ind w:firstLine="708"/>
        <w:jc w:val="both"/>
        <w:rPr>
          <w:rFonts w:ascii="Times New Roman" w:hAnsi="Times New Roman" w:cs="Times New Roman"/>
          <w:sz w:val="28"/>
          <w:szCs w:val="28"/>
        </w:rPr>
      </w:pPr>
      <w:r w:rsidRPr="00C6020B">
        <w:rPr>
          <w:rFonts w:ascii="Times New Roman" w:hAnsi="Times New Roman" w:cs="Times New Roman"/>
          <w:sz w:val="28"/>
          <w:szCs w:val="28"/>
        </w:rPr>
        <w:t>Чем старше ребёнок, тем больше должно быть у него возможности принять участие в создании экспозиций, макетов, альбомов, гербариев, выставок поделок, рисунков о Родном крае и тем миниатюрнее должен быть представленный материал.  Содержание меняется в соответствии с изучаемой темой</w:t>
      </w:r>
      <w:r>
        <w:rPr>
          <w:rFonts w:ascii="Times New Roman" w:hAnsi="Times New Roman" w:cs="Times New Roman"/>
          <w:sz w:val="28"/>
          <w:szCs w:val="28"/>
        </w:rPr>
        <w:t>.</w:t>
      </w:r>
    </w:p>
    <w:p w:rsidR="0026793E" w:rsidRPr="00C6020B" w:rsidRDefault="0026793E" w:rsidP="00B70696">
      <w:pPr>
        <w:autoSpaceDE w:val="0"/>
        <w:spacing w:line="240" w:lineRule="auto"/>
        <w:ind w:firstLine="709"/>
        <w:contextualSpacing/>
        <w:jc w:val="both"/>
        <w:rPr>
          <w:rFonts w:ascii="Times New Roman" w:hAnsi="Times New Roman" w:cs="Times New Roman"/>
          <w:sz w:val="28"/>
          <w:szCs w:val="28"/>
          <w:u w:val="single"/>
        </w:rPr>
      </w:pPr>
      <w:r w:rsidRPr="00C6020B">
        <w:rPr>
          <w:rFonts w:ascii="Times New Roman" w:hAnsi="Times New Roman" w:cs="Times New Roman"/>
          <w:sz w:val="28"/>
          <w:szCs w:val="28"/>
          <w:u w:val="single"/>
        </w:rPr>
        <w:t>Во 2 младшей группе может быть:</w:t>
      </w:r>
    </w:p>
    <w:p w:rsidR="0026793E" w:rsidRPr="00C6020B" w:rsidRDefault="0026793E" w:rsidP="00B70696">
      <w:pPr>
        <w:autoSpaceDE w:val="0"/>
        <w:spacing w:line="240" w:lineRule="auto"/>
        <w:ind w:firstLine="709"/>
        <w:contextualSpacing/>
        <w:jc w:val="both"/>
        <w:rPr>
          <w:rFonts w:ascii="Times New Roman" w:hAnsi="Times New Roman" w:cs="Times New Roman"/>
          <w:sz w:val="28"/>
          <w:szCs w:val="28"/>
        </w:rPr>
      </w:pPr>
      <w:r w:rsidRPr="00C6020B">
        <w:rPr>
          <w:rFonts w:ascii="Times New Roman" w:hAnsi="Times New Roman" w:cs="Times New Roman"/>
          <w:sz w:val="28"/>
          <w:szCs w:val="28"/>
        </w:rPr>
        <w:t>-фотографии природы посёлка, улиц, зданий, детского сада;</w:t>
      </w:r>
    </w:p>
    <w:p w:rsidR="0026793E" w:rsidRPr="00C6020B" w:rsidRDefault="0026793E" w:rsidP="00B70696">
      <w:pPr>
        <w:autoSpaceDE w:val="0"/>
        <w:spacing w:line="240" w:lineRule="auto"/>
        <w:ind w:firstLine="709"/>
        <w:contextualSpacing/>
        <w:jc w:val="both"/>
        <w:rPr>
          <w:rFonts w:ascii="Times New Roman" w:hAnsi="Times New Roman" w:cs="Times New Roman"/>
          <w:sz w:val="28"/>
          <w:szCs w:val="28"/>
        </w:rPr>
      </w:pPr>
      <w:r w:rsidRPr="00C6020B">
        <w:rPr>
          <w:rFonts w:ascii="Times New Roman" w:hAnsi="Times New Roman" w:cs="Times New Roman"/>
          <w:sz w:val="28"/>
          <w:szCs w:val="28"/>
        </w:rPr>
        <w:t>-фотографии сотрудников детского сада, семейные, групповые, мамы и папы на работе;</w:t>
      </w:r>
    </w:p>
    <w:p w:rsidR="0026793E" w:rsidRPr="00C6020B" w:rsidRDefault="0026793E" w:rsidP="00B70696">
      <w:pPr>
        <w:autoSpaceDE w:val="0"/>
        <w:spacing w:line="240" w:lineRule="auto"/>
        <w:ind w:firstLine="709"/>
        <w:contextualSpacing/>
        <w:jc w:val="both"/>
        <w:rPr>
          <w:rFonts w:ascii="Times New Roman" w:hAnsi="Times New Roman" w:cs="Times New Roman"/>
          <w:sz w:val="28"/>
          <w:szCs w:val="28"/>
        </w:rPr>
      </w:pPr>
      <w:r w:rsidRPr="00C6020B">
        <w:rPr>
          <w:rFonts w:ascii="Times New Roman" w:hAnsi="Times New Roman" w:cs="Times New Roman"/>
          <w:sz w:val="28"/>
          <w:szCs w:val="28"/>
        </w:rPr>
        <w:t>-предметы декоративно – прикладного искусства;</w:t>
      </w:r>
    </w:p>
    <w:p w:rsidR="0026793E" w:rsidRPr="00C6020B" w:rsidRDefault="0026793E" w:rsidP="00B70696">
      <w:pPr>
        <w:autoSpaceDE w:val="0"/>
        <w:spacing w:line="240" w:lineRule="auto"/>
        <w:ind w:firstLine="709"/>
        <w:contextualSpacing/>
        <w:jc w:val="both"/>
        <w:rPr>
          <w:rFonts w:ascii="Times New Roman" w:hAnsi="Times New Roman" w:cs="Times New Roman"/>
          <w:sz w:val="28"/>
          <w:szCs w:val="28"/>
        </w:rPr>
      </w:pPr>
      <w:r w:rsidRPr="00C6020B">
        <w:rPr>
          <w:rFonts w:ascii="Times New Roman" w:hAnsi="Times New Roman" w:cs="Times New Roman"/>
          <w:sz w:val="28"/>
          <w:szCs w:val="28"/>
        </w:rPr>
        <w:t>-картинки растений и животных вологодского края;</w:t>
      </w:r>
    </w:p>
    <w:p w:rsidR="0026793E" w:rsidRPr="00C6020B" w:rsidRDefault="0026793E" w:rsidP="00B70696">
      <w:pPr>
        <w:autoSpaceDE w:val="0"/>
        <w:spacing w:line="240" w:lineRule="auto"/>
        <w:ind w:firstLine="709"/>
        <w:contextualSpacing/>
        <w:jc w:val="both"/>
        <w:rPr>
          <w:rFonts w:ascii="Times New Roman" w:hAnsi="Times New Roman" w:cs="Times New Roman"/>
          <w:sz w:val="28"/>
          <w:szCs w:val="28"/>
        </w:rPr>
      </w:pPr>
      <w:r w:rsidRPr="00C6020B">
        <w:rPr>
          <w:rFonts w:ascii="Times New Roman" w:hAnsi="Times New Roman" w:cs="Times New Roman"/>
          <w:sz w:val="28"/>
          <w:szCs w:val="28"/>
        </w:rPr>
        <w:t>-книги с потешками, прибаутками, песенками, стихами вологодских поэтов;</w:t>
      </w:r>
    </w:p>
    <w:p w:rsidR="0026793E" w:rsidRPr="00C6020B" w:rsidRDefault="0026793E" w:rsidP="00B70696">
      <w:pPr>
        <w:autoSpaceDE w:val="0"/>
        <w:spacing w:line="240" w:lineRule="auto"/>
        <w:ind w:firstLine="709"/>
        <w:contextualSpacing/>
        <w:jc w:val="both"/>
        <w:rPr>
          <w:rFonts w:ascii="Times New Roman" w:hAnsi="Times New Roman" w:cs="Times New Roman"/>
          <w:sz w:val="28"/>
          <w:szCs w:val="28"/>
          <w:u w:val="single"/>
        </w:rPr>
      </w:pPr>
      <w:r w:rsidRPr="00C6020B">
        <w:rPr>
          <w:rFonts w:ascii="Times New Roman" w:hAnsi="Times New Roman" w:cs="Times New Roman"/>
          <w:sz w:val="28"/>
          <w:szCs w:val="28"/>
          <w:u w:val="single"/>
        </w:rPr>
        <w:t>В средней группе может быть:</w:t>
      </w:r>
    </w:p>
    <w:p w:rsidR="0026793E" w:rsidRPr="00C6020B" w:rsidRDefault="0026793E" w:rsidP="00B70696">
      <w:pPr>
        <w:autoSpaceDE w:val="0"/>
        <w:spacing w:line="240" w:lineRule="auto"/>
        <w:ind w:firstLine="709"/>
        <w:contextualSpacing/>
        <w:jc w:val="both"/>
        <w:rPr>
          <w:rFonts w:ascii="Times New Roman" w:hAnsi="Times New Roman" w:cs="Times New Roman"/>
          <w:sz w:val="28"/>
          <w:szCs w:val="28"/>
        </w:rPr>
      </w:pPr>
      <w:r w:rsidRPr="00C6020B">
        <w:rPr>
          <w:rFonts w:ascii="Times New Roman" w:hAnsi="Times New Roman" w:cs="Times New Roman"/>
          <w:sz w:val="28"/>
          <w:szCs w:val="28"/>
        </w:rPr>
        <w:t>-фотографии зданий посёлка в разные сезоны, водоёма, центральной площади, парка, сквера;</w:t>
      </w:r>
    </w:p>
    <w:p w:rsidR="0026793E" w:rsidRPr="00C6020B" w:rsidRDefault="0026793E" w:rsidP="00B70696">
      <w:pPr>
        <w:autoSpaceDE w:val="0"/>
        <w:spacing w:line="240" w:lineRule="auto"/>
        <w:ind w:firstLine="709"/>
        <w:contextualSpacing/>
        <w:jc w:val="both"/>
        <w:rPr>
          <w:rFonts w:ascii="Times New Roman" w:hAnsi="Times New Roman" w:cs="Times New Roman"/>
          <w:sz w:val="28"/>
          <w:szCs w:val="28"/>
        </w:rPr>
      </w:pPr>
      <w:r w:rsidRPr="00C6020B">
        <w:rPr>
          <w:rFonts w:ascii="Times New Roman" w:hAnsi="Times New Roman" w:cs="Times New Roman"/>
          <w:sz w:val="28"/>
          <w:szCs w:val="28"/>
        </w:rPr>
        <w:t xml:space="preserve">-профессии в детском саду и родителей; </w:t>
      </w:r>
    </w:p>
    <w:p w:rsidR="0026793E" w:rsidRPr="00C6020B" w:rsidRDefault="0026793E" w:rsidP="00B70696">
      <w:pPr>
        <w:autoSpaceDE w:val="0"/>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-картинки флоры и фауны В</w:t>
      </w:r>
      <w:r w:rsidRPr="00C6020B">
        <w:rPr>
          <w:rFonts w:ascii="Times New Roman" w:hAnsi="Times New Roman" w:cs="Times New Roman"/>
          <w:sz w:val="28"/>
          <w:szCs w:val="28"/>
        </w:rPr>
        <w:t>ологодчины;</w:t>
      </w:r>
    </w:p>
    <w:p w:rsidR="0026793E" w:rsidRPr="00C6020B" w:rsidRDefault="0026793E" w:rsidP="00B70696">
      <w:pPr>
        <w:autoSpaceDE w:val="0"/>
        <w:spacing w:line="240" w:lineRule="auto"/>
        <w:ind w:firstLine="709"/>
        <w:contextualSpacing/>
        <w:jc w:val="both"/>
        <w:rPr>
          <w:rFonts w:ascii="Times New Roman" w:hAnsi="Times New Roman" w:cs="Times New Roman"/>
          <w:sz w:val="28"/>
          <w:szCs w:val="28"/>
        </w:rPr>
      </w:pPr>
      <w:r w:rsidRPr="00C6020B">
        <w:rPr>
          <w:rFonts w:ascii="Times New Roman" w:hAnsi="Times New Roman" w:cs="Times New Roman"/>
          <w:sz w:val="28"/>
          <w:szCs w:val="28"/>
        </w:rPr>
        <w:t>-</w:t>
      </w:r>
      <w:r>
        <w:rPr>
          <w:rFonts w:ascii="Times New Roman" w:hAnsi="Times New Roman" w:cs="Times New Roman"/>
          <w:sz w:val="28"/>
          <w:szCs w:val="28"/>
        </w:rPr>
        <w:t>В</w:t>
      </w:r>
      <w:r w:rsidRPr="00C6020B">
        <w:rPr>
          <w:rFonts w:ascii="Times New Roman" w:hAnsi="Times New Roman" w:cs="Times New Roman"/>
          <w:sz w:val="28"/>
          <w:szCs w:val="28"/>
        </w:rPr>
        <w:t>ологодское кружево, лён;</w:t>
      </w:r>
    </w:p>
    <w:p w:rsidR="0026793E" w:rsidRPr="00C6020B" w:rsidRDefault="0026793E" w:rsidP="00B70696">
      <w:pPr>
        <w:autoSpaceDE w:val="0"/>
        <w:spacing w:line="240" w:lineRule="auto"/>
        <w:ind w:firstLine="709"/>
        <w:contextualSpacing/>
        <w:jc w:val="both"/>
        <w:rPr>
          <w:rFonts w:ascii="Times New Roman" w:hAnsi="Times New Roman" w:cs="Times New Roman"/>
          <w:sz w:val="28"/>
          <w:szCs w:val="28"/>
        </w:rPr>
      </w:pPr>
      <w:r w:rsidRPr="00C6020B">
        <w:rPr>
          <w:rFonts w:ascii="Times New Roman" w:hAnsi="Times New Roman" w:cs="Times New Roman"/>
          <w:sz w:val="28"/>
          <w:szCs w:val="28"/>
        </w:rPr>
        <w:t>-предметы декоративно – прикладного искусства;</w:t>
      </w:r>
    </w:p>
    <w:p w:rsidR="0026793E" w:rsidRPr="00C6020B" w:rsidRDefault="0026793E" w:rsidP="00B70696">
      <w:pPr>
        <w:autoSpaceDE w:val="0"/>
        <w:spacing w:line="240" w:lineRule="auto"/>
        <w:ind w:firstLine="709"/>
        <w:contextualSpacing/>
        <w:jc w:val="both"/>
        <w:rPr>
          <w:rFonts w:ascii="Times New Roman" w:hAnsi="Times New Roman" w:cs="Times New Roman"/>
          <w:sz w:val="28"/>
          <w:szCs w:val="28"/>
        </w:rPr>
      </w:pPr>
      <w:r w:rsidRPr="00C6020B">
        <w:rPr>
          <w:rFonts w:ascii="Times New Roman" w:hAnsi="Times New Roman" w:cs="Times New Roman"/>
          <w:sz w:val="28"/>
          <w:szCs w:val="28"/>
        </w:rPr>
        <w:t>-план посёлка;</w:t>
      </w:r>
    </w:p>
    <w:p w:rsidR="0026793E" w:rsidRPr="00C6020B" w:rsidRDefault="0026793E" w:rsidP="00B70696">
      <w:pPr>
        <w:autoSpaceDE w:val="0"/>
        <w:spacing w:line="240" w:lineRule="auto"/>
        <w:ind w:firstLine="709"/>
        <w:contextualSpacing/>
        <w:jc w:val="both"/>
        <w:rPr>
          <w:rFonts w:ascii="Times New Roman" w:hAnsi="Times New Roman" w:cs="Times New Roman"/>
          <w:sz w:val="28"/>
          <w:szCs w:val="28"/>
        </w:rPr>
      </w:pPr>
      <w:r w:rsidRPr="00C6020B">
        <w:rPr>
          <w:rFonts w:ascii="Times New Roman" w:hAnsi="Times New Roman" w:cs="Times New Roman"/>
          <w:sz w:val="28"/>
          <w:szCs w:val="28"/>
        </w:rPr>
        <w:t>-народный костюм;</w:t>
      </w:r>
    </w:p>
    <w:p w:rsidR="0026793E" w:rsidRPr="00C6020B" w:rsidRDefault="0026793E" w:rsidP="00B70696">
      <w:pPr>
        <w:autoSpaceDE w:val="0"/>
        <w:spacing w:line="240" w:lineRule="auto"/>
        <w:ind w:firstLine="709"/>
        <w:contextualSpacing/>
        <w:jc w:val="both"/>
        <w:rPr>
          <w:rFonts w:ascii="Times New Roman" w:hAnsi="Times New Roman" w:cs="Times New Roman"/>
          <w:sz w:val="28"/>
          <w:szCs w:val="28"/>
        </w:rPr>
      </w:pPr>
      <w:r w:rsidRPr="00C6020B">
        <w:rPr>
          <w:rFonts w:ascii="Times New Roman" w:hAnsi="Times New Roman" w:cs="Times New Roman"/>
          <w:sz w:val="28"/>
          <w:szCs w:val="28"/>
        </w:rPr>
        <w:t>-карточки с вологодскими играми.</w:t>
      </w:r>
    </w:p>
    <w:p w:rsidR="0026793E" w:rsidRPr="00C6020B" w:rsidRDefault="0026793E" w:rsidP="00B70696">
      <w:pPr>
        <w:autoSpaceDE w:val="0"/>
        <w:spacing w:line="240" w:lineRule="auto"/>
        <w:ind w:firstLine="709"/>
        <w:contextualSpacing/>
        <w:jc w:val="both"/>
        <w:rPr>
          <w:rFonts w:ascii="Times New Roman" w:hAnsi="Times New Roman" w:cs="Times New Roman"/>
          <w:sz w:val="28"/>
          <w:szCs w:val="28"/>
          <w:u w:val="single"/>
        </w:rPr>
      </w:pPr>
      <w:r w:rsidRPr="00C6020B">
        <w:rPr>
          <w:rFonts w:ascii="Times New Roman" w:hAnsi="Times New Roman" w:cs="Times New Roman"/>
          <w:sz w:val="28"/>
          <w:szCs w:val="28"/>
          <w:u w:val="single"/>
        </w:rPr>
        <w:t>В старшей группе может быть:</w:t>
      </w:r>
    </w:p>
    <w:p w:rsidR="0026793E" w:rsidRPr="00C6020B" w:rsidRDefault="0026793E" w:rsidP="00B70696">
      <w:pPr>
        <w:autoSpaceDE w:val="0"/>
        <w:spacing w:line="240" w:lineRule="auto"/>
        <w:ind w:firstLine="709"/>
        <w:contextualSpacing/>
        <w:jc w:val="both"/>
        <w:rPr>
          <w:rFonts w:ascii="Times New Roman" w:hAnsi="Times New Roman" w:cs="Times New Roman"/>
          <w:sz w:val="28"/>
          <w:szCs w:val="28"/>
        </w:rPr>
      </w:pPr>
      <w:r w:rsidRPr="00C6020B">
        <w:rPr>
          <w:rFonts w:ascii="Times New Roman" w:hAnsi="Times New Roman" w:cs="Times New Roman"/>
          <w:sz w:val="28"/>
          <w:szCs w:val="28"/>
        </w:rPr>
        <w:t>-фотографии областного центра (вологодский кремль, вокзалы, театры, филармония, памятники защитникам Отечества)</w:t>
      </w:r>
    </w:p>
    <w:p w:rsidR="0026793E" w:rsidRPr="00C6020B" w:rsidRDefault="0026793E" w:rsidP="00B70696">
      <w:pPr>
        <w:autoSpaceDE w:val="0"/>
        <w:spacing w:line="240" w:lineRule="auto"/>
        <w:ind w:firstLine="709"/>
        <w:contextualSpacing/>
        <w:jc w:val="both"/>
        <w:rPr>
          <w:rFonts w:ascii="Times New Roman" w:hAnsi="Times New Roman" w:cs="Times New Roman"/>
          <w:sz w:val="28"/>
          <w:szCs w:val="28"/>
        </w:rPr>
      </w:pPr>
      <w:r w:rsidRPr="00C6020B">
        <w:rPr>
          <w:rFonts w:ascii="Times New Roman" w:hAnsi="Times New Roman" w:cs="Times New Roman"/>
          <w:sz w:val="28"/>
          <w:szCs w:val="28"/>
        </w:rPr>
        <w:t>-вологодское кружево, лён, резьба по бересте, чернь по серебру;</w:t>
      </w:r>
    </w:p>
    <w:p w:rsidR="0026793E" w:rsidRPr="00C6020B" w:rsidRDefault="0026793E" w:rsidP="00B70696">
      <w:pPr>
        <w:autoSpaceDE w:val="0"/>
        <w:spacing w:line="240" w:lineRule="auto"/>
        <w:ind w:firstLine="709"/>
        <w:contextualSpacing/>
        <w:jc w:val="both"/>
        <w:rPr>
          <w:rFonts w:ascii="Times New Roman" w:hAnsi="Times New Roman" w:cs="Times New Roman"/>
          <w:sz w:val="28"/>
          <w:szCs w:val="28"/>
        </w:rPr>
      </w:pPr>
      <w:r w:rsidRPr="00C6020B">
        <w:rPr>
          <w:rFonts w:ascii="Times New Roman" w:hAnsi="Times New Roman" w:cs="Times New Roman"/>
          <w:sz w:val="28"/>
          <w:szCs w:val="28"/>
        </w:rPr>
        <w:t>-герб и флаг Вологодского района;</w:t>
      </w:r>
    </w:p>
    <w:p w:rsidR="0026793E" w:rsidRPr="00C6020B" w:rsidRDefault="0026793E" w:rsidP="00B70696">
      <w:pPr>
        <w:autoSpaceDE w:val="0"/>
        <w:spacing w:line="240" w:lineRule="auto"/>
        <w:ind w:firstLine="709"/>
        <w:contextualSpacing/>
        <w:jc w:val="both"/>
        <w:rPr>
          <w:rFonts w:ascii="Times New Roman" w:hAnsi="Times New Roman" w:cs="Times New Roman"/>
          <w:sz w:val="28"/>
          <w:szCs w:val="28"/>
        </w:rPr>
      </w:pPr>
      <w:r w:rsidRPr="00C6020B">
        <w:rPr>
          <w:rFonts w:ascii="Times New Roman" w:hAnsi="Times New Roman" w:cs="Times New Roman"/>
          <w:sz w:val="28"/>
          <w:szCs w:val="28"/>
        </w:rPr>
        <w:t>-карта, план посёлка;</w:t>
      </w:r>
    </w:p>
    <w:p w:rsidR="0026793E" w:rsidRPr="00C6020B" w:rsidRDefault="0026793E" w:rsidP="00B70696">
      <w:pPr>
        <w:autoSpaceDE w:val="0"/>
        <w:spacing w:line="240" w:lineRule="auto"/>
        <w:ind w:firstLine="709"/>
        <w:contextualSpacing/>
        <w:jc w:val="both"/>
        <w:rPr>
          <w:rFonts w:ascii="Times New Roman" w:hAnsi="Times New Roman" w:cs="Times New Roman"/>
          <w:sz w:val="28"/>
          <w:szCs w:val="28"/>
        </w:rPr>
      </w:pPr>
      <w:r w:rsidRPr="00C6020B">
        <w:rPr>
          <w:rFonts w:ascii="Times New Roman" w:hAnsi="Times New Roman" w:cs="Times New Roman"/>
          <w:sz w:val="28"/>
          <w:szCs w:val="28"/>
        </w:rPr>
        <w:t>-карта Вологодской области;</w:t>
      </w:r>
    </w:p>
    <w:p w:rsidR="0026793E" w:rsidRPr="00C6020B" w:rsidRDefault="0026793E" w:rsidP="00B70696">
      <w:pPr>
        <w:autoSpaceDE w:val="0"/>
        <w:spacing w:line="240" w:lineRule="auto"/>
        <w:ind w:firstLine="709"/>
        <w:contextualSpacing/>
        <w:jc w:val="both"/>
        <w:rPr>
          <w:rFonts w:ascii="Times New Roman" w:hAnsi="Times New Roman" w:cs="Times New Roman"/>
          <w:sz w:val="28"/>
          <w:szCs w:val="28"/>
        </w:rPr>
      </w:pPr>
      <w:r w:rsidRPr="00C6020B">
        <w:rPr>
          <w:rFonts w:ascii="Times New Roman" w:hAnsi="Times New Roman" w:cs="Times New Roman"/>
          <w:sz w:val="28"/>
          <w:szCs w:val="28"/>
        </w:rPr>
        <w:t>-народный костюм, вышивка</w:t>
      </w:r>
    </w:p>
    <w:p w:rsidR="0026793E" w:rsidRPr="00C6020B" w:rsidRDefault="0026793E" w:rsidP="00B70696">
      <w:pPr>
        <w:autoSpaceDE w:val="0"/>
        <w:spacing w:line="240" w:lineRule="auto"/>
        <w:ind w:firstLine="709"/>
        <w:contextualSpacing/>
        <w:jc w:val="both"/>
        <w:rPr>
          <w:rFonts w:ascii="Times New Roman" w:hAnsi="Times New Roman" w:cs="Times New Roman"/>
          <w:sz w:val="28"/>
          <w:szCs w:val="28"/>
        </w:rPr>
      </w:pPr>
      <w:r w:rsidRPr="00C6020B">
        <w:rPr>
          <w:rFonts w:ascii="Times New Roman" w:hAnsi="Times New Roman" w:cs="Times New Roman"/>
          <w:sz w:val="28"/>
          <w:szCs w:val="28"/>
        </w:rPr>
        <w:t>-игры краеведческого содержания;</w:t>
      </w:r>
    </w:p>
    <w:p w:rsidR="0026793E" w:rsidRPr="00C6020B" w:rsidRDefault="0026793E" w:rsidP="00B70696">
      <w:pPr>
        <w:autoSpaceDE w:val="0"/>
        <w:spacing w:line="240" w:lineRule="auto"/>
        <w:ind w:firstLine="709"/>
        <w:contextualSpacing/>
        <w:jc w:val="both"/>
        <w:rPr>
          <w:rFonts w:ascii="Times New Roman" w:hAnsi="Times New Roman" w:cs="Times New Roman"/>
          <w:sz w:val="28"/>
          <w:szCs w:val="28"/>
        </w:rPr>
      </w:pPr>
      <w:r w:rsidRPr="00C6020B">
        <w:rPr>
          <w:rFonts w:ascii="Times New Roman" w:hAnsi="Times New Roman" w:cs="Times New Roman"/>
          <w:sz w:val="28"/>
          <w:szCs w:val="28"/>
        </w:rPr>
        <w:t>-карточки с вологодскими играми;</w:t>
      </w:r>
    </w:p>
    <w:p w:rsidR="0026793E" w:rsidRPr="00C6020B" w:rsidRDefault="0026793E" w:rsidP="00B70696">
      <w:pPr>
        <w:autoSpaceDE w:val="0"/>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-картинки флоры и фауны В</w:t>
      </w:r>
      <w:r w:rsidRPr="00C6020B">
        <w:rPr>
          <w:rFonts w:ascii="Times New Roman" w:hAnsi="Times New Roman" w:cs="Times New Roman"/>
          <w:sz w:val="28"/>
          <w:szCs w:val="28"/>
        </w:rPr>
        <w:t>ологодчины;</w:t>
      </w:r>
    </w:p>
    <w:p w:rsidR="0026793E" w:rsidRPr="00C6020B" w:rsidRDefault="0026793E" w:rsidP="00B70696">
      <w:pPr>
        <w:autoSpaceDE w:val="0"/>
        <w:spacing w:line="240" w:lineRule="auto"/>
        <w:ind w:firstLine="709"/>
        <w:contextualSpacing/>
        <w:jc w:val="both"/>
        <w:rPr>
          <w:rFonts w:ascii="Times New Roman" w:hAnsi="Times New Roman" w:cs="Times New Roman"/>
          <w:sz w:val="28"/>
          <w:szCs w:val="28"/>
        </w:rPr>
      </w:pPr>
      <w:r w:rsidRPr="00C6020B">
        <w:rPr>
          <w:rFonts w:ascii="Times New Roman" w:hAnsi="Times New Roman" w:cs="Times New Roman"/>
          <w:sz w:val="28"/>
          <w:szCs w:val="28"/>
        </w:rPr>
        <w:t>-книги вологодских поэтов и писателей;</w:t>
      </w:r>
    </w:p>
    <w:p w:rsidR="0026793E" w:rsidRPr="00C6020B" w:rsidRDefault="0026793E" w:rsidP="00B70696">
      <w:pPr>
        <w:autoSpaceDE w:val="0"/>
        <w:spacing w:line="240" w:lineRule="auto"/>
        <w:ind w:firstLine="709"/>
        <w:contextualSpacing/>
        <w:jc w:val="both"/>
        <w:rPr>
          <w:rFonts w:ascii="Times New Roman" w:hAnsi="Times New Roman" w:cs="Times New Roman"/>
          <w:sz w:val="28"/>
          <w:szCs w:val="28"/>
        </w:rPr>
      </w:pPr>
      <w:r w:rsidRPr="00C6020B">
        <w:rPr>
          <w:rFonts w:ascii="Times New Roman" w:hAnsi="Times New Roman" w:cs="Times New Roman"/>
          <w:sz w:val="28"/>
          <w:szCs w:val="28"/>
        </w:rPr>
        <w:t>-фото</w:t>
      </w:r>
      <w:r>
        <w:rPr>
          <w:rFonts w:ascii="Times New Roman" w:hAnsi="Times New Roman" w:cs="Times New Roman"/>
          <w:sz w:val="28"/>
          <w:szCs w:val="28"/>
        </w:rPr>
        <w:t>графии о производствах в селе</w:t>
      </w:r>
      <w:r w:rsidRPr="00C6020B">
        <w:rPr>
          <w:rFonts w:ascii="Times New Roman" w:hAnsi="Times New Roman" w:cs="Times New Roman"/>
          <w:sz w:val="28"/>
          <w:szCs w:val="28"/>
        </w:rPr>
        <w:t>, городе Вологде;</w:t>
      </w:r>
    </w:p>
    <w:p w:rsidR="0026793E" w:rsidRPr="00C6020B" w:rsidRDefault="0026793E" w:rsidP="00B70696">
      <w:pPr>
        <w:autoSpaceDE w:val="0"/>
        <w:spacing w:line="240" w:lineRule="auto"/>
        <w:ind w:firstLine="709"/>
        <w:contextualSpacing/>
        <w:jc w:val="both"/>
        <w:rPr>
          <w:rFonts w:ascii="Times New Roman" w:hAnsi="Times New Roman" w:cs="Times New Roman"/>
          <w:sz w:val="28"/>
          <w:szCs w:val="28"/>
        </w:rPr>
      </w:pPr>
      <w:r w:rsidRPr="00C6020B">
        <w:rPr>
          <w:rFonts w:ascii="Times New Roman" w:hAnsi="Times New Roman" w:cs="Times New Roman"/>
          <w:sz w:val="28"/>
          <w:szCs w:val="28"/>
        </w:rPr>
        <w:t>-предметы, картинки народного быта;</w:t>
      </w:r>
    </w:p>
    <w:p w:rsidR="0026793E" w:rsidRPr="00C6020B" w:rsidRDefault="0026793E" w:rsidP="00B70696">
      <w:pPr>
        <w:autoSpaceDE w:val="0"/>
        <w:spacing w:line="240" w:lineRule="auto"/>
        <w:ind w:firstLine="709"/>
        <w:contextualSpacing/>
        <w:jc w:val="both"/>
        <w:rPr>
          <w:rFonts w:ascii="Times New Roman" w:hAnsi="Times New Roman" w:cs="Times New Roman"/>
          <w:sz w:val="28"/>
          <w:szCs w:val="28"/>
        </w:rPr>
      </w:pPr>
      <w:r w:rsidRPr="00C6020B">
        <w:rPr>
          <w:rFonts w:ascii="Times New Roman" w:hAnsi="Times New Roman" w:cs="Times New Roman"/>
          <w:sz w:val="28"/>
          <w:szCs w:val="28"/>
        </w:rPr>
        <w:t>-произведения устного народного творчества;</w:t>
      </w:r>
    </w:p>
    <w:p w:rsidR="0026793E" w:rsidRPr="00C6020B" w:rsidRDefault="0026793E" w:rsidP="00B70696">
      <w:pPr>
        <w:autoSpaceDE w:val="0"/>
        <w:spacing w:line="240" w:lineRule="auto"/>
        <w:ind w:firstLine="709"/>
        <w:contextualSpacing/>
        <w:jc w:val="both"/>
        <w:rPr>
          <w:rFonts w:ascii="Times New Roman" w:hAnsi="Times New Roman" w:cs="Times New Roman"/>
          <w:sz w:val="28"/>
          <w:szCs w:val="28"/>
        </w:rPr>
      </w:pPr>
      <w:r w:rsidRPr="00C6020B">
        <w:rPr>
          <w:rFonts w:ascii="Times New Roman" w:hAnsi="Times New Roman" w:cs="Times New Roman"/>
          <w:sz w:val="28"/>
          <w:szCs w:val="28"/>
        </w:rPr>
        <w:t>-материал об изготовлении изделий изо льна</w:t>
      </w:r>
    </w:p>
    <w:p w:rsidR="0026793E" w:rsidRPr="00C6020B" w:rsidRDefault="0026793E" w:rsidP="00B70696">
      <w:pPr>
        <w:autoSpaceDE w:val="0"/>
        <w:spacing w:line="240" w:lineRule="auto"/>
        <w:ind w:firstLine="709"/>
        <w:contextualSpacing/>
        <w:jc w:val="both"/>
        <w:rPr>
          <w:rFonts w:ascii="Times New Roman" w:hAnsi="Times New Roman" w:cs="Times New Roman"/>
          <w:sz w:val="28"/>
          <w:szCs w:val="28"/>
          <w:u w:val="single"/>
        </w:rPr>
      </w:pPr>
      <w:r w:rsidRPr="00C6020B">
        <w:rPr>
          <w:rFonts w:ascii="Times New Roman" w:hAnsi="Times New Roman" w:cs="Times New Roman"/>
          <w:sz w:val="28"/>
          <w:szCs w:val="28"/>
          <w:u w:val="single"/>
        </w:rPr>
        <w:t>В подготовительной группе может быть:</w:t>
      </w:r>
    </w:p>
    <w:p w:rsidR="0026793E" w:rsidRPr="00C6020B" w:rsidRDefault="0026793E" w:rsidP="00B70696">
      <w:pPr>
        <w:autoSpaceDE w:val="0"/>
        <w:spacing w:line="240" w:lineRule="auto"/>
        <w:ind w:firstLine="709"/>
        <w:contextualSpacing/>
        <w:jc w:val="both"/>
        <w:rPr>
          <w:rFonts w:ascii="Times New Roman" w:hAnsi="Times New Roman" w:cs="Times New Roman"/>
          <w:sz w:val="28"/>
          <w:szCs w:val="28"/>
        </w:rPr>
      </w:pPr>
      <w:r w:rsidRPr="00C6020B">
        <w:rPr>
          <w:rFonts w:ascii="Times New Roman" w:hAnsi="Times New Roman" w:cs="Times New Roman"/>
          <w:sz w:val="28"/>
          <w:szCs w:val="28"/>
        </w:rPr>
        <w:t>-фотографии областного центра (вологодский кремль, вокзалы, театры, филармония, памятники защитникам Отечества)</w:t>
      </w:r>
    </w:p>
    <w:p w:rsidR="0026793E" w:rsidRPr="00C6020B" w:rsidRDefault="0026793E" w:rsidP="00B70696">
      <w:pPr>
        <w:autoSpaceDE w:val="0"/>
        <w:spacing w:line="240" w:lineRule="auto"/>
        <w:ind w:firstLine="709"/>
        <w:contextualSpacing/>
        <w:jc w:val="both"/>
        <w:rPr>
          <w:rFonts w:ascii="Times New Roman" w:hAnsi="Times New Roman" w:cs="Times New Roman"/>
          <w:sz w:val="28"/>
          <w:szCs w:val="28"/>
        </w:rPr>
      </w:pPr>
      <w:r w:rsidRPr="00C6020B">
        <w:rPr>
          <w:rFonts w:ascii="Times New Roman" w:hAnsi="Times New Roman" w:cs="Times New Roman"/>
          <w:sz w:val="28"/>
          <w:szCs w:val="28"/>
        </w:rPr>
        <w:t>-вологодское кружево, лён, резьба по бересте, чернь по серебру и др. предметы декоративно – прикладного искусства;</w:t>
      </w:r>
    </w:p>
    <w:p w:rsidR="0026793E" w:rsidRPr="00C6020B" w:rsidRDefault="0026793E" w:rsidP="00B70696">
      <w:pPr>
        <w:autoSpaceDE w:val="0"/>
        <w:spacing w:line="240" w:lineRule="auto"/>
        <w:ind w:firstLine="709"/>
        <w:contextualSpacing/>
        <w:jc w:val="both"/>
        <w:rPr>
          <w:rFonts w:ascii="Times New Roman" w:hAnsi="Times New Roman" w:cs="Times New Roman"/>
          <w:sz w:val="28"/>
          <w:szCs w:val="28"/>
        </w:rPr>
      </w:pPr>
      <w:r w:rsidRPr="00C6020B">
        <w:rPr>
          <w:rFonts w:ascii="Times New Roman" w:hAnsi="Times New Roman" w:cs="Times New Roman"/>
          <w:sz w:val="28"/>
          <w:szCs w:val="28"/>
        </w:rPr>
        <w:t>-герб и флаг Вологодского района, области;</w:t>
      </w:r>
    </w:p>
    <w:p w:rsidR="0026793E" w:rsidRPr="00C6020B" w:rsidRDefault="0026793E" w:rsidP="00B70696">
      <w:pPr>
        <w:autoSpaceDE w:val="0"/>
        <w:spacing w:line="240" w:lineRule="auto"/>
        <w:ind w:firstLine="709"/>
        <w:contextualSpacing/>
        <w:jc w:val="both"/>
        <w:rPr>
          <w:rFonts w:ascii="Times New Roman" w:hAnsi="Times New Roman" w:cs="Times New Roman"/>
          <w:sz w:val="28"/>
          <w:szCs w:val="28"/>
        </w:rPr>
      </w:pPr>
      <w:r w:rsidRPr="00C6020B">
        <w:rPr>
          <w:rFonts w:ascii="Times New Roman" w:hAnsi="Times New Roman" w:cs="Times New Roman"/>
          <w:sz w:val="28"/>
          <w:szCs w:val="28"/>
        </w:rPr>
        <w:t>-карта, план посёлка;</w:t>
      </w:r>
    </w:p>
    <w:p w:rsidR="0026793E" w:rsidRPr="00C6020B" w:rsidRDefault="0026793E" w:rsidP="00B70696">
      <w:pPr>
        <w:autoSpaceDE w:val="0"/>
        <w:spacing w:line="240" w:lineRule="auto"/>
        <w:ind w:firstLine="709"/>
        <w:contextualSpacing/>
        <w:jc w:val="both"/>
        <w:rPr>
          <w:rFonts w:ascii="Times New Roman" w:hAnsi="Times New Roman" w:cs="Times New Roman"/>
          <w:sz w:val="28"/>
          <w:szCs w:val="28"/>
        </w:rPr>
      </w:pPr>
      <w:r w:rsidRPr="00C6020B">
        <w:rPr>
          <w:rFonts w:ascii="Times New Roman" w:hAnsi="Times New Roman" w:cs="Times New Roman"/>
          <w:sz w:val="28"/>
          <w:szCs w:val="28"/>
        </w:rPr>
        <w:t>-карта Вологодской области;</w:t>
      </w:r>
    </w:p>
    <w:p w:rsidR="0026793E" w:rsidRPr="00C6020B" w:rsidRDefault="0026793E" w:rsidP="00B70696">
      <w:pPr>
        <w:autoSpaceDE w:val="0"/>
        <w:spacing w:line="240" w:lineRule="auto"/>
        <w:ind w:firstLine="709"/>
        <w:contextualSpacing/>
        <w:jc w:val="both"/>
        <w:rPr>
          <w:rFonts w:ascii="Times New Roman" w:hAnsi="Times New Roman" w:cs="Times New Roman"/>
          <w:sz w:val="28"/>
          <w:szCs w:val="28"/>
        </w:rPr>
      </w:pPr>
      <w:r w:rsidRPr="00C6020B">
        <w:rPr>
          <w:rFonts w:ascii="Times New Roman" w:hAnsi="Times New Roman" w:cs="Times New Roman"/>
          <w:sz w:val="28"/>
          <w:szCs w:val="28"/>
        </w:rPr>
        <w:t>-народный костюм, вышивка</w:t>
      </w:r>
    </w:p>
    <w:p w:rsidR="0026793E" w:rsidRPr="00C6020B" w:rsidRDefault="0026793E" w:rsidP="00B70696">
      <w:pPr>
        <w:autoSpaceDE w:val="0"/>
        <w:spacing w:line="240" w:lineRule="auto"/>
        <w:ind w:firstLine="709"/>
        <w:contextualSpacing/>
        <w:jc w:val="both"/>
        <w:rPr>
          <w:rFonts w:ascii="Times New Roman" w:hAnsi="Times New Roman" w:cs="Times New Roman"/>
          <w:sz w:val="28"/>
          <w:szCs w:val="28"/>
        </w:rPr>
      </w:pPr>
      <w:r w:rsidRPr="00C6020B">
        <w:rPr>
          <w:rFonts w:ascii="Times New Roman" w:hAnsi="Times New Roman" w:cs="Times New Roman"/>
          <w:sz w:val="28"/>
          <w:szCs w:val="28"/>
        </w:rPr>
        <w:t>-настольные игры краеведческого содержания;</w:t>
      </w:r>
    </w:p>
    <w:p w:rsidR="0026793E" w:rsidRPr="00C6020B" w:rsidRDefault="0026793E" w:rsidP="00B70696">
      <w:pPr>
        <w:autoSpaceDE w:val="0"/>
        <w:spacing w:line="240" w:lineRule="auto"/>
        <w:ind w:firstLine="709"/>
        <w:contextualSpacing/>
        <w:jc w:val="both"/>
        <w:rPr>
          <w:rFonts w:ascii="Times New Roman" w:hAnsi="Times New Roman" w:cs="Times New Roman"/>
          <w:sz w:val="28"/>
          <w:szCs w:val="28"/>
        </w:rPr>
      </w:pPr>
      <w:r w:rsidRPr="00C6020B">
        <w:rPr>
          <w:rFonts w:ascii="Times New Roman" w:hAnsi="Times New Roman" w:cs="Times New Roman"/>
          <w:sz w:val="28"/>
          <w:szCs w:val="28"/>
        </w:rPr>
        <w:t>-карточки с вологодскими играми;</w:t>
      </w:r>
    </w:p>
    <w:p w:rsidR="0026793E" w:rsidRPr="00C6020B" w:rsidRDefault="0026793E" w:rsidP="00B70696">
      <w:pPr>
        <w:autoSpaceDE w:val="0"/>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-картинки флоры и фауны В</w:t>
      </w:r>
      <w:r w:rsidRPr="00C6020B">
        <w:rPr>
          <w:rFonts w:ascii="Times New Roman" w:hAnsi="Times New Roman" w:cs="Times New Roman"/>
          <w:sz w:val="28"/>
          <w:szCs w:val="28"/>
        </w:rPr>
        <w:t>ологодчины;</w:t>
      </w:r>
    </w:p>
    <w:p w:rsidR="0026793E" w:rsidRPr="00C6020B" w:rsidRDefault="0026793E" w:rsidP="00B70696">
      <w:pPr>
        <w:autoSpaceDE w:val="0"/>
        <w:spacing w:line="240" w:lineRule="auto"/>
        <w:ind w:firstLine="709"/>
        <w:contextualSpacing/>
        <w:jc w:val="both"/>
        <w:rPr>
          <w:rFonts w:ascii="Times New Roman" w:hAnsi="Times New Roman" w:cs="Times New Roman"/>
          <w:sz w:val="28"/>
          <w:szCs w:val="28"/>
        </w:rPr>
      </w:pPr>
      <w:r w:rsidRPr="00C6020B">
        <w:rPr>
          <w:rFonts w:ascii="Times New Roman" w:hAnsi="Times New Roman" w:cs="Times New Roman"/>
          <w:sz w:val="28"/>
          <w:szCs w:val="28"/>
        </w:rPr>
        <w:t>-журналы по экологии края</w:t>
      </w:r>
    </w:p>
    <w:p w:rsidR="0026793E" w:rsidRPr="00C6020B" w:rsidRDefault="0026793E" w:rsidP="00B70696">
      <w:pPr>
        <w:autoSpaceDE w:val="0"/>
        <w:spacing w:line="240" w:lineRule="auto"/>
        <w:ind w:firstLine="709"/>
        <w:contextualSpacing/>
        <w:jc w:val="both"/>
        <w:rPr>
          <w:rFonts w:ascii="Times New Roman" w:hAnsi="Times New Roman" w:cs="Times New Roman"/>
          <w:sz w:val="28"/>
          <w:szCs w:val="28"/>
        </w:rPr>
      </w:pPr>
      <w:r w:rsidRPr="00C6020B">
        <w:rPr>
          <w:rFonts w:ascii="Times New Roman" w:hAnsi="Times New Roman" w:cs="Times New Roman"/>
          <w:sz w:val="28"/>
          <w:szCs w:val="28"/>
        </w:rPr>
        <w:t>-книги вологодских поэтов и писателей, их портреты</w:t>
      </w:r>
    </w:p>
    <w:p w:rsidR="0026793E" w:rsidRPr="00C6020B" w:rsidRDefault="0026793E" w:rsidP="00B70696">
      <w:pPr>
        <w:autoSpaceDE w:val="0"/>
        <w:spacing w:line="240" w:lineRule="auto"/>
        <w:ind w:firstLine="709"/>
        <w:contextualSpacing/>
        <w:jc w:val="both"/>
        <w:rPr>
          <w:rFonts w:ascii="Times New Roman" w:hAnsi="Times New Roman" w:cs="Times New Roman"/>
          <w:sz w:val="28"/>
          <w:szCs w:val="28"/>
        </w:rPr>
      </w:pPr>
      <w:r w:rsidRPr="00C6020B">
        <w:rPr>
          <w:rFonts w:ascii="Times New Roman" w:hAnsi="Times New Roman" w:cs="Times New Roman"/>
          <w:sz w:val="28"/>
          <w:szCs w:val="28"/>
        </w:rPr>
        <w:t>-фотографии о производствах в посёлке, городе Вологде, вологодской области;</w:t>
      </w:r>
    </w:p>
    <w:p w:rsidR="0026793E" w:rsidRPr="00C6020B" w:rsidRDefault="0026793E" w:rsidP="00B70696">
      <w:pPr>
        <w:autoSpaceDE w:val="0"/>
        <w:spacing w:line="240" w:lineRule="auto"/>
        <w:ind w:firstLine="709"/>
        <w:contextualSpacing/>
        <w:jc w:val="both"/>
        <w:rPr>
          <w:rFonts w:ascii="Times New Roman" w:hAnsi="Times New Roman" w:cs="Times New Roman"/>
          <w:sz w:val="28"/>
          <w:szCs w:val="28"/>
        </w:rPr>
      </w:pPr>
      <w:r w:rsidRPr="00C6020B">
        <w:rPr>
          <w:rFonts w:ascii="Times New Roman" w:hAnsi="Times New Roman" w:cs="Times New Roman"/>
          <w:sz w:val="28"/>
          <w:szCs w:val="28"/>
        </w:rPr>
        <w:t>-предметы, картинки о быте крестьян, купцов, дворян вологодской области;</w:t>
      </w:r>
    </w:p>
    <w:p w:rsidR="0026793E" w:rsidRPr="00C6020B" w:rsidRDefault="0026793E" w:rsidP="00B70696">
      <w:pPr>
        <w:autoSpaceDE w:val="0"/>
        <w:spacing w:line="240" w:lineRule="auto"/>
        <w:ind w:firstLine="709"/>
        <w:contextualSpacing/>
        <w:jc w:val="both"/>
        <w:rPr>
          <w:rFonts w:ascii="Times New Roman" w:hAnsi="Times New Roman" w:cs="Times New Roman"/>
          <w:sz w:val="28"/>
          <w:szCs w:val="28"/>
        </w:rPr>
      </w:pPr>
      <w:r w:rsidRPr="00C6020B">
        <w:rPr>
          <w:rFonts w:ascii="Times New Roman" w:hAnsi="Times New Roman" w:cs="Times New Roman"/>
          <w:sz w:val="28"/>
          <w:szCs w:val="28"/>
        </w:rPr>
        <w:t>-произведения устного народного творчества;</w:t>
      </w:r>
    </w:p>
    <w:p w:rsidR="0026793E" w:rsidRPr="00C6020B" w:rsidRDefault="0026793E" w:rsidP="00B70696">
      <w:pPr>
        <w:autoSpaceDE w:val="0"/>
        <w:spacing w:line="240" w:lineRule="auto"/>
        <w:ind w:firstLine="709"/>
        <w:contextualSpacing/>
        <w:jc w:val="both"/>
        <w:rPr>
          <w:rFonts w:ascii="Times New Roman" w:hAnsi="Times New Roman" w:cs="Times New Roman"/>
          <w:sz w:val="28"/>
          <w:szCs w:val="28"/>
        </w:rPr>
      </w:pPr>
      <w:r w:rsidRPr="00C6020B">
        <w:rPr>
          <w:rFonts w:ascii="Times New Roman" w:hAnsi="Times New Roman" w:cs="Times New Roman"/>
          <w:sz w:val="28"/>
          <w:szCs w:val="28"/>
        </w:rPr>
        <w:t>-материал об изготовлении изделий изо льна</w:t>
      </w:r>
    </w:p>
    <w:p w:rsidR="0026793E" w:rsidRPr="00C6020B" w:rsidRDefault="0026793E" w:rsidP="00B70696">
      <w:pPr>
        <w:autoSpaceDE w:val="0"/>
        <w:spacing w:line="240" w:lineRule="auto"/>
        <w:ind w:firstLine="709"/>
        <w:contextualSpacing/>
        <w:jc w:val="both"/>
        <w:rPr>
          <w:rFonts w:ascii="Times New Roman" w:hAnsi="Times New Roman" w:cs="Times New Roman"/>
          <w:sz w:val="28"/>
          <w:szCs w:val="28"/>
        </w:rPr>
      </w:pPr>
      <w:r w:rsidRPr="00C6020B">
        <w:rPr>
          <w:rFonts w:ascii="Times New Roman" w:hAnsi="Times New Roman" w:cs="Times New Roman"/>
          <w:sz w:val="28"/>
          <w:szCs w:val="28"/>
        </w:rPr>
        <w:t>Т. о., во всех группах (с 3 лет) может быть отражена природа края в разные сезоны, устное народное творчество, труд вологжан, рукотворный мир, театральная культура, геральдика, игры, история родного края, информация по экологическим акциям.</w:t>
      </w:r>
    </w:p>
    <w:p w:rsidR="0026793E" w:rsidRPr="00C6020B" w:rsidRDefault="0026793E" w:rsidP="0026793E">
      <w:pPr>
        <w:pStyle w:val="a6"/>
        <w:ind w:right="113" w:firstLine="710"/>
        <w:jc w:val="both"/>
        <w:rPr>
          <w:b/>
          <w:sz w:val="28"/>
          <w:szCs w:val="28"/>
        </w:rPr>
      </w:pPr>
      <w:r w:rsidRPr="00C6020B">
        <w:rPr>
          <w:b/>
          <w:sz w:val="28"/>
          <w:szCs w:val="28"/>
        </w:rPr>
        <w:t>3.2.1.Профессиональные компетенции кадрового обеспечения Программы.</w:t>
      </w:r>
    </w:p>
    <w:p w:rsidR="0026793E" w:rsidRPr="00C6020B" w:rsidRDefault="0026793E" w:rsidP="0026793E">
      <w:pPr>
        <w:pStyle w:val="a6"/>
        <w:ind w:right="113" w:firstLine="710"/>
        <w:jc w:val="both"/>
        <w:rPr>
          <w:sz w:val="28"/>
          <w:szCs w:val="28"/>
        </w:rPr>
      </w:pPr>
      <w:r w:rsidRPr="00C6020B">
        <w:rPr>
          <w:sz w:val="28"/>
          <w:szCs w:val="28"/>
        </w:rPr>
        <w:t>Качество реализации Программы обеспечивается квалификационными компетенциями руководящих и педагогических кадров в соответствии с должностями штатного расписания.</w:t>
      </w:r>
    </w:p>
    <w:p w:rsidR="0026793E" w:rsidRPr="00C6020B" w:rsidRDefault="0026793E" w:rsidP="0026793E">
      <w:pPr>
        <w:pStyle w:val="a6"/>
        <w:ind w:right="113" w:firstLine="710"/>
        <w:jc w:val="both"/>
        <w:rPr>
          <w:sz w:val="28"/>
          <w:szCs w:val="28"/>
        </w:rPr>
      </w:pPr>
    </w:p>
    <w:tbl>
      <w:tblPr>
        <w:tblStyle w:val="a4"/>
        <w:tblW w:w="0" w:type="auto"/>
        <w:tblLook w:val="04A0"/>
      </w:tblPr>
      <w:tblGrid>
        <w:gridCol w:w="702"/>
        <w:gridCol w:w="3370"/>
        <w:gridCol w:w="5498"/>
      </w:tblGrid>
      <w:tr w:rsidR="00B70696" w:rsidRPr="00C6020B" w:rsidTr="00B70696">
        <w:tc>
          <w:tcPr>
            <w:tcW w:w="702" w:type="dxa"/>
            <w:shd w:val="clear" w:color="auto" w:fill="auto"/>
            <w:vAlign w:val="center"/>
          </w:tcPr>
          <w:p w:rsidR="0026793E" w:rsidRPr="00C6020B" w:rsidRDefault="0026793E" w:rsidP="0027159F">
            <w:pPr>
              <w:jc w:val="center"/>
              <w:rPr>
                <w:rFonts w:ascii="Times New Roman" w:hAnsi="Times New Roman" w:cs="Times New Roman"/>
                <w:b/>
              </w:rPr>
            </w:pPr>
            <w:r w:rsidRPr="00C6020B">
              <w:rPr>
                <w:rFonts w:ascii="Times New Roman" w:hAnsi="Times New Roman" w:cs="Times New Roman"/>
                <w:b/>
              </w:rPr>
              <w:t>№ п/п</w:t>
            </w:r>
          </w:p>
        </w:tc>
        <w:tc>
          <w:tcPr>
            <w:tcW w:w="3370" w:type="dxa"/>
            <w:shd w:val="clear" w:color="auto" w:fill="auto"/>
            <w:vAlign w:val="center"/>
          </w:tcPr>
          <w:p w:rsidR="0026793E" w:rsidRPr="00C6020B" w:rsidRDefault="0026793E" w:rsidP="0027159F">
            <w:pPr>
              <w:jc w:val="center"/>
              <w:rPr>
                <w:rFonts w:ascii="Times New Roman" w:hAnsi="Times New Roman" w:cs="Times New Roman"/>
                <w:b/>
              </w:rPr>
            </w:pPr>
            <w:r w:rsidRPr="00C6020B">
              <w:rPr>
                <w:rFonts w:ascii="Times New Roman" w:hAnsi="Times New Roman" w:cs="Times New Roman"/>
                <w:b/>
              </w:rPr>
              <w:t>Должность в соответствии с штатным расписанием</w:t>
            </w:r>
          </w:p>
        </w:tc>
        <w:tc>
          <w:tcPr>
            <w:tcW w:w="5498" w:type="dxa"/>
            <w:shd w:val="clear" w:color="auto" w:fill="auto"/>
            <w:vAlign w:val="center"/>
          </w:tcPr>
          <w:p w:rsidR="0026793E" w:rsidRPr="00C6020B" w:rsidRDefault="0026793E" w:rsidP="0027159F">
            <w:pPr>
              <w:jc w:val="center"/>
              <w:rPr>
                <w:rFonts w:ascii="Times New Roman" w:hAnsi="Times New Roman" w:cs="Times New Roman"/>
                <w:b/>
              </w:rPr>
            </w:pPr>
            <w:r w:rsidRPr="00C6020B">
              <w:rPr>
                <w:rFonts w:ascii="Times New Roman" w:hAnsi="Times New Roman" w:cs="Times New Roman"/>
                <w:b/>
              </w:rPr>
              <w:t>Действующий профессиональный стандарт</w:t>
            </w:r>
          </w:p>
        </w:tc>
      </w:tr>
      <w:tr w:rsidR="00B70696" w:rsidRPr="00C6020B" w:rsidTr="00B70696">
        <w:trPr>
          <w:trHeight w:val="961"/>
        </w:trPr>
        <w:tc>
          <w:tcPr>
            <w:tcW w:w="702" w:type="dxa"/>
            <w:vAlign w:val="center"/>
          </w:tcPr>
          <w:p w:rsidR="0026793E" w:rsidRPr="00B70696" w:rsidRDefault="0026793E" w:rsidP="0027159F">
            <w:pPr>
              <w:jc w:val="center"/>
              <w:rPr>
                <w:rFonts w:ascii="Times New Roman" w:hAnsi="Times New Roman" w:cs="Times New Roman"/>
              </w:rPr>
            </w:pPr>
            <w:r w:rsidRPr="00B70696">
              <w:rPr>
                <w:rFonts w:ascii="Times New Roman" w:hAnsi="Times New Roman" w:cs="Times New Roman"/>
              </w:rPr>
              <w:t>1</w:t>
            </w:r>
          </w:p>
        </w:tc>
        <w:tc>
          <w:tcPr>
            <w:tcW w:w="3370" w:type="dxa"/>
            <w:vAlign w:val="center"/>
          </w:tcPr>
          <w:p w:rsidR="0026793E" w:rsidRPr="00B70696" w:rsidRDefault="00B70696" w:rsidP="00B70696">
            <w:pPr>
              <w:jc w:val="center"/>
              <w:rPr>
                <w:rFonts w:ascii="Times New Roman" w:hAnsi="Times New Roman" w:cs="Times New Roman"/>
              </w:rPr>
            </w:pPr>
            <w:r>
              <w:rPr>
                <w:rFonts w:ascii="Times New Roman" w:hAnsi="Times New Roman" w:cs="Times New Roman"/>
              </w:rPr>
              <w:t>Заведующий ДОУ</w:t>
            </w:r>
          </w:p>
        </w:tc>
        <w:tc>
          <w:tcPr>
            <w:tcW w:w="5498" w:type="dxa"/>
            <w:vAlign w:val="center"/>
          </w:tcPr>
          <w:p w:rsidR="0026793E" w:rsidRPr="00B70696" w:rsidRDefault="0026793E" w:rsidP="0027159F">
            <w:pPr>
              <w:jc w:val="center"/>
              <w:rPr>
                <w:rFonts w:ascii="Times New Roman" w:hAnsi="Times New Roman" w:cs="Times New Roman"/>
              </w:rPr>
            </w:pPr>
            <w:r w:rsidRPr="00B70696">
              <w:rPr>
                <w:rFonts w:ascii="Times New Roman" w:hAnsi="Times New Roman" w:cs="Times New Roman"/>
              </w:rPr>
              <w:t>Приказ Минтруда России от 19.04.2021 N 250н «Об утверждении профессионального стандарта "Руководитель образовательной организации (управление дошкольной образовательной организацией и общеобразовательной организацией)"» (Зарегистрировано в Минюсте России 02.09.2021 N 64848)</w:t>
            </w:r>
          </w:p>
        </w:tc>
      </w:tr>
      <w:tr w:rsidR="00B70696" w:rsidRPr="00C6020B" w:rsidTr="00B70696">
        <w:trPr>
          <w:trHeight w:val="475"/>
        </w:trPr>
        <w:tc>
          <w:tcPr>
            <w:tcW w:w="702" w:type="dxa"/>
            <w:vAlign w:val="center"/>
          </w:tcPr>
          <w:p w:rsidR="0026793E" w:rsidRPr="00C6020B" w:rsidRDefault="0026793E" w:rsidP="0027159F">
            <w:pPr>
              <w:jc w:val="center"/>
              <w:rPr>
                <w:rFonts w:ascii="Times New Roman" w:hAnsi="Times New Roman" w:cs="Times New Roman"/>
              </w:rPr>
            </w:pPr>
            <w:r w:rsidRPr="00C6020B">
              <w:rPr>
                <w:rFonts w:ascii="Times New Roman" w:hAnsi="Times New Roman" w:cs="Times New Roman"/>
              </w:rPr>
              <w:t>2</w:t>
            </w:r>
          </w:p>
        </w:tc>
        <w:tc>
          <w:tcPr>
            <w:tcW w:w="3370" w:type="dxa"/>
            <w:vAlign w:val="center"/>
          </w:tcPr>
          <w:p w:rsidR="0026793E" w:rsidRPr="00C6020B" w:rsidRDefault="0026793E" w:rsidP="0027159F">
            <w:pPr>
              <w:jc w:val="center"/>
              <w:rPr>
                <w:rFonts w:ascii="Times New Roman" w:hAnsi="Times New Roman" w:cs="Times New Roman"/>
              </w:rPr>
            </w:pPr>
            <w:r w:rsidRPr="00C6020B">
              <w:rPr>
                <w:rFonts w:ascii="Times New Roman" w:hAnsi="Times New Roman" w:cs="Times New Roman"/>
              </w:rPr>
              <w:t>старший воспитатель</w:t>
            </w:r>
          </w:p>
        </w:tc>
        <w:tc>
          <w:tcPr>
            <w:tcW w:w="5498" w:type="dxa"/>
            <w:vMerge w:val="restart"/>
            <w:vAlign w:val="center"/>
          </w:tcPr>
          <w:p w:rsidR="0026793E" w:rsidRPr="00C6020B" w:rsidRDefault="0026793E" w:rsidP="0027159F">
            <w:pPr>
              <w:jc w:val="center"/>
              <w:rPr>
                <w:rFonts w:ascii="Times New Roman" w:hAnsi="Times New Roman" w:cs="Times New Roman"/>
              </w:rPr>
            </w:pPr>
            <w:r w:rsidRPr="00C6020B">
              <w:rPr>
                <w:rFonts w:ascii="Times New Roman" w:hAnsi="Times New Roman" w:cs="Times New Roman"/>
              </w:rPr>
              <w:t>Приказ Минтруда России от 18.10.2013 N 544н (ред. от 05.08.2016)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(Зарегистрировано в Минюсте России 06.12.2013 N 30550)</w:t>
            </w:r>
          </w:p>
        </w:tc>
      </w:tr>
      <w:tr w:rsidR="00B70696" w:rsidRPr="00C6020B" w:rsidTr="00B70696">
        <w:trPr>
          <w:trHeight w:val="475"/>
        </w:trPr>
        <w:tc>
          <w:tcPr>
            <w:tcW w:w="702" w:type="dxa"/>
            <w:vAlign w:val="center"/>
          </w:tcPr>
          <w:p w:rsidR="0026793E" w:rsidRPr="00C6020B" w:rsidRDefault="0026793E" w:rsidP="0027159F">
            <w:pPr>
              <w:jc w:val="center"/>
              <w:rPr>
                <w:rFonts w:ascii="Times New Roman" w:hAnsi="Times New Roman" w:cs="Times New Roman"/>
              </w:rPr>
            </w:pPr>
            <w:r w:rsidRPr="00C6020B">
              <w:rPr>
                <w:rFonts w:ascii="Times New Roman" w:hAnsi="Times New Roman" w:cs="Times New Roman"/>
              </w:rPr>
              <w:t>3</w:t>
            </w:r>
          </w:p>
        </w:tc>
        <w:tc>
          <w:tcPr>
            <w:tcW w:w="3370" w:type="dxa"/>
            <w:vAlign w:val="center"/>
          </w:tcPr>
          <w:p w:rsidR="0026793E" w:rsidRPr="00C6020B" w:rsidRDefault="0026793E" w:rsidP="0027159F">
            <w:pPr>
              <w:jc w:val="center"/>
              <w:rPr>
                <w:rFonts w:ascii="Times New Roman" w:hAnsi="Times New Roman" w:cs="Times New Roman"/>
              </w:rPr>
            </w:pPr>
            <w:r w:rsidRPr="00C6020B">
              <w:rPr>
                <w:rFonts w:ascii="Times New Roman" w:hAnsi="Times New Roman" w:cs="Times New Roman"/>
              </w:rPr>
              <w:t>воспитатель</w:t>
            </w:r>
          </w:p>
        </w:tc>
        <w:tc>
          <w:tcPr>
            <w:tcW w:w="5498" w:type="dxa"/>
            <w:vMerge/>
            <w:vAlign w:val="center"/>
          </w:tcPr>
          <w:p w:rsidR="0026793E" w:rsidRPr="00C6020B" w:rsidRDefault="0026793E" w:rsidP="0027159F">
            <w:pPr>
              <w:jc w:val="center"/>
              <w:rPr>
                <w:rFonts w:ascii="Times New Roman" w:hAnsi="Times New Roman" w:cs="Times New Roman"/>
              </w:rPr>
            </w:pPr>
          </w:p>
        </w:tc>
      </w:tr>
      <w:tr w:rsidR="00B70696" w:rsidRPr="00C6020B" w:rsidTr="00B70696">
        <w:trPr>
          <w:trHeight w:val="476"/>
        </w:trPr>
        <w:tc>
          <w:tcPr>
            <w:tcW w:w="702" w:type="dxa"/>
            <w:vAlign w:val="center"/>
          </w:tcPr>
          <w:p w:rsidR="0026793E" w:rsidRPr="00C6020B" w:rsidRDefault="0026793E" w:rsidP="0027159F">
            <w:pPr>
              <w:jc w:val="center"/>
              <w:rPr>
                <w:rFonts w:ascii="Times New Roman" w:hAnsi="Times New Roman" w:cs="Times New Roman"/>
              </w:rPr>
            </w:pPr>
            <w:r w:rsidRPr="00C6020B">
              <w:rPr>
                <w:rFonts w:ascii="Times New Roman" w:hAnsi="Times New Roman" w:cs="Times New Roman"/>
              </w:rPr>
              <w:t>4</w:t>
            </w:r>
          </w:p>
        </w:tc>
        <w:tc>
          <w:tcPr>
            <w:tcW w:w="3370" w:type="dxa"/>
            <w:vAlign w:val="center"/>
          </w:tcPr>
          <w:p w:rsidR="0026793E" w:rsidRPr="00C6020B" w:rsidRDefault="0026793E" w:rsidP="0027159F">
            <w:pPr>
              <w:jc w:val="center"/>
              <w:rPr>
                <w:rFonts w:ascii="Times New Roman" w:hAnsi="Times New Roman" w:cs="Times New Roman"/>
              </w:rPr>
            </w:pPr>
            <w:r w:rsidRPr="00C6020B">
              <w:rPr>
                <w:rFonts w:ascii="Times New Roman" w:hAnsi="Times New Roman" w:cs="Times New Roman"/>
              </w:rPr>
              <w:t>музыкальный руководитель</w:t>
            </w:r>
          </w:p>
        </w:tc>
        <w:tc>
          <w:tcPr>
            <w:tcW w:w="5498" w:type="dxa"/>
            <w:vMerge/>
            <w:vAlign w:val="center"/>
          </w:tcPr>
          <w:p w:rsidR="0026793E" w:rsidRPr="00C6020B" w:rsidRDefault="0026793E" w:rsidP="0027159F">
            <w:pPr>
              <w:jc w:val="center"/>
              <w:rPr>
                <w:rFonts w:ascii="Times New Roman" w:hAnsi="Times New Roman" w:cs="Times New Roman"/>
              </w:rPr>
            </w:pPr>
          </w:p>
        </w:tc>
      </w:tr>
      <w:tr w:rsidR="00B70696" w:rsidRPr="00C6020B" w:rsidTr="00B70696">
        <w:tc>
          <w:tcPr>
            <w:tcW w:w="702" w:type="dxa"/>
            <w:vAlign w:val="center"/>
          </w:tcPr>
          <w:p w:rsidR="0026793E" w:rsidRPr="00C6020B" w:rsidRDefault="0026793E" w:rsidP="0027159F">
            <w:pPr>
              <w:jc w:val="center"/>
              <w:rPr>
                <w:rFonts w:ascii="Times New Roman" w:hAnsi="Times New Roman" w:cs="Times New Roman"/>
              </w:rPr>
            </w:pPr>
            <w:r w:rsidRPr="00C6020B">
              <w:rPr>
                <w:rFonts w:ascii="Times New Roman" w:hAnsi="Times New Roman" w:cs="Times New Roman"/>
              </w:rPr>
              <w:t>5</w:t>
            </w:r>
          </w:p>
        </w:tc>
        <w:tc>
          <w:tcPr>
            <w:tcW w:w="3370" w:type="dxa"/>
            <w:vAlign w:val="center"/>
          </w:tcPr>
          <w:p w:rsidR="0026793E" w:rsidRPr="00C6020B" w:rsidRDefault="0026793E" w:rsidP="0027159F">
            <w:pPr>
              <w:jc w:val="center"/>
              <w:rPr>
                <w:rFonts w:ascii="Times New Roman" w:hAnsi="Times New Roman" w:cs="Times New Roman"/>
              </w:rPr>
            </w:pPr>
            <w:r w:rsidRPr="00C6020B">
              <w:rPr>
                <w:rFonts w:ascii="Times New Roman" w:hAnsi="Times New Roman" w:cs="Times New Roman"/>
              </w:rPr>
              <w:t>инструктор по физической культуре</w:t>
            </w:r>
          </w:p>
        </w:tc>
        <w:tc>
          <w:tcPr>
            <w:tcW w:w="5498" w:type="dxa"/>
            <w:vAlign w:val="center"/>
          </w:tcPr>
          <w:p w:rsidR="0026793E" w:rsidRPr="00C6020B" w:rsidRDefault="0026793E" w:rsidP="0027159F">
            <w:pPr>
              <w:jc w:val="center"/>
              <w:outlineLvl w:val="1"/>
              <w:rPr>
                <w:rFonts w:ascii="Times New Roman" w:hAnsi="Times New Roman" w:cs="Times New Roman"/>
                <w:bCs/>
                <w:color w:val="444444"/>
              </w:rPr>
            </w:pPr>
            <w:r w:rsidRPr="00C6020B">
              <w:rPr>
                <w:rFonts w:ascii="Times New Roman" w:hAnsi="Times New Roman" w:cs="Times New Roman"/>
              </w:rPr>
              <w:t>Приказ Минтруда России от 21.04.2022 г. № 237-н «Об утверждении профессионального стандарта «</w:t>
            </w:r>
            <w:r w:rsidRPr="00C6020B">
              <w:rPr>
                <w:rFonts w:ascii="Times New Roman" w:hAnsi="Times New Roman" w:cs="Times New Roman"/>
                <w:bCs/>
              </w:rPr>
              <w:t>Специалист по инструкторской и методической работе в области физической культуры и спорта»</w:t>
            </w:r>
          </w:p>
        </w:tc>
      </w:tr>
      <w:tr w:rsidR="00B70696" w:rsidRPr="00C6020B" w:rsidTr="00B70696">
        <w:tc>
          <w:tcPr>
            <w:tcW w:w="702" w:type="dxa"/>
            <w:vAlign w:val="center"/>
          </w:tcPr>
          <w:p w:rsidR="0026793E" w:rsidRPr="00C6020B" w:rsidRDefault="0026793E" w:rsidP="0027159F">
            <w:pPr>
              <w:jc w:val="center"/>
              <w:rPr>
                <w:rFonts w:ascii="Times New Roman" w:hAnsi="Times New Roman" w:cs="Times New Roman"/>
              </w:rPr>
            </w:pPr>
            <w:r w:rsidRPr="00C6020B">
              <w:rPr>
                <w:rFonts w:ascii="Times New Roman" w:hAnsi="Times New Roman" w:cs="Times New Roman"/>
              </w:rPr>
              <w:t>6</w:t>
            </w:r>
          </w:p>
        </w:tc>
        <w:tc>
          <w:tcPr>
            <w:tcW w:w="3370" w:type="dxa"/>
            <w:vAlign w:val="center"/>
          </w:tcPr>
          <w:p w:rsidR="0026793E" w:rsidRPr="00C6020B" w:rsidRDefault="0026793E" w:rsidP="0027159F">
            <w:pPr>
              <w:jc w:val="center"/>
              <w:rPr>
                <w:rFonts w:ascii="Times New Roman" w:hAnsi="Times New Roman" w:cs="Times New Roman"/>
              </w:rPr>
            </w:pPr>
            <w:r w:rsidRPr="00C6020B">
              <w:rPr>
                <w:rFonts w:ascii="Times New Roman" w:hAnsi="Times New Roman" w:cs="Times New Roman"/>
              </w:rPr>
              <w:t>педагог-психолог</w:t>
            </w:r>
          </w:p>
        </w:tc>
        <w:tc>
          <w:tcPr>
            <w:tcW w:w="5498" w:type="dxa"/>
            <w:vAlign w:val="center"/>
          </w:tcPr>
          <w:p w:rsidR="0026793E" w:rsidRPr="00C6020B" w:rsidRDefault="0026793E" w:rsidP="0027159F">
            <w:pPr>
              <w:jc w:val="center"/>
              <w:rPr>
                <w:rFonts w:ascii="Times New Roman" w:hAnsi="Times New Roman" w:cs="Times New Roman"/>
              </w:rPr>
            </w:pPr>
            <w:r w:rsidRPr="00C6020B">
              <w:rPr>
                <w:rFonts w:ascii="Times New Roman" w:hAnsi="Times New Roman" w:cs="Times New Roman"/>
              </w:rPr>
              <w:t>Приказ Министерства труда и социальной защиты РФ от 24 июля 2015 г. N 514н «Об утверждении профессионального стандарта "Педагог-психолог (психолог в сфере образования)"»</w:t>
            </w:r>
          </w:p>
        </w:tc>
      </w:tr>
    </w:tbl>
    <w:p w:rsidR="0026793E" w:rsidRPr="00C6020B" w:rsidRDefault="0026793E" w:rsidP="0026793E">
      <w:pPr>
        <w:pStyle w:val="a6"/>
        <w:ind w:right="113" w:firstLine="710"/>
        <w:jc w:val="both"/>
        <w:rPr>
          <w:sz w:val="28"/>
          <w:szCs w:val="28"/>
        </w:rPr>
      </w:pPr>
    </w:p>
    <w:p w:rsidR="0026793E" w:rsidRPr="00C6020B" w:rsidRDefault="0026793E" w:rsidP="0026793E">
      <w:pPr>
        <w:pStyle w:val="a6"/>
        <w:ind w:right="113" w:firstLine="710"/>
        <w:jc w:val="both"/>
        <w:rPr>
          <w:b/>
          <w:sz w:val="28"/>
          <w:szCs w:val="28"/>
        </w:rPr>
      </w:pPr>
      <w:r w:rsidRPr="00C6020B">
        <w:rPr>
          <w:b/>
          <w:sz w:val="28"/>
          <w:szCs w:val="28"/>
        </w:rPr>
        <w:t>3.2.2.Непрерывное сопровождение профессионального развития кадрового обеспечения.</w:t>
      </w:r>
    </w:p>
    <w:p w:rsidR="0026793E" w:rsidRPr="00C6020B" w:rsidRDefault="0026793E" w:rsidP="0026793E">
      <w:pPr>
        <w:pStyle w:val="a6"/>
        <w:ind w:right="113" w:firstLine="710"/>
        <w:jc w:val="both"/>
        <w:rPr>
          <w:sz w:val="28"/>
          <w:szCs w:val="28"/>
        </w:rPr>
      </w:pPr>
      <w:r w:rsidRPr="00C6020B">
        <w:rPr>
          <w:sz w:val="28"/>
          <w:szCs w:val="28"/>
        </w:rPr>
        <w:t>В данном подразделе образовательное учреждение представляет информацию об организации непрерывного сопровождения профессионального развития кадров в соответствии с перечнем, представленным в таблице.</w:t>
      </w:r>
    </w:p>
    <w:tbl>
      <w:tblPr>
        <w:tblStyle w:val="a4"/>
        <w:tblW w:w="0" w:type="auto"/>
        <w:tblLook w:val="04A0"/>
      </w:tblPr>
      <w:tblGrid>
        <w:gridCol w:w="763"/>
        <w:gridCol w:w="8807"/>
      </w:tblGrid>
      <w:tr w:rsidR="0026793E" w:rsidRPr="00C6020B" w:rsidTr="00B70696">
        <w:tc>
          <w:tcPr>
            <w:tcW w:w="763" w:type="dxa"/>
          </w:tcPr>
          <w:p w:rsidR="0026793E" w:rsidRPr="00C6020B" w:rsidRDefault="0026793E" w:rsidP="0027159F">
            <w:pPr>
              <w:jc w:val="center"/>
              <w:rPr>
                <w:rFonts w:ascii="Times New Roman" w:hAnsi="Times New Roman" w:cs="Times New Roman"/>
              </w:rPr>
            </w:pPr>
            <w:r w:rsidRPr="00C6020B">
              <w:rPr>
                <w:rFonts w:ascii="Times New Roman" w:hAnsi="Times New Roman" w:cs="Times New Roman"/>
              </w:rPr>
              <w:t>1</w:t>
            </w:r>
          </w:p>
        </w:tc>
        <w:tc>
          <w:tcPr>
            <w:tcW w:w="8807" w:type="dxa"/>
          </w:tcPr>
          <w:p w:rsidR="0026793E" w:rsidRPr="00C6020B" w:rsidRDefault="0026793E" w:rsidP="0027159F">
            <w:pPr>
              <w:jc w:val="both"/>
              <w:rPr>
                <w:rFonts w:ascii="Times New Roman" w:hAnsi="Times New Roman" w:cs="Times New Roman"/>
              </w:rPr>
            </w:pPr>
            <w:r w:rsidRPr="00C6020B">
              <w:rPr>
                <w:rFonts w:ascii="Times New Roman" w:hAnsi="Times New Roman" w:cs="Times New Roman"/>
              </w:rPr>
              <w:t>План обучения педагогических кадров по дополнительным образовательным программам повышения квалификации на учебный год</w:t>
            </w:r>
          </w:p>
        </w:tc>
      </w:tr>
    </w:tbl>
    <w:p w:rsidR="0026793E" w:rsidRPr="00C6020B" w:rsidRDefault="0026793E" w:rsidP="00B70696">
      <w:pPr>
        <w:pStyle w:val="a6"/>
        <w:ind w:right="113"/>
        <w:jc w:val="both"/>
        <w:rPr>
          <w:b/>
          <w:sz w:val="28"/>
          <w:szCs w:val="28"/>
        </w:rPr>
      </w:pPr>
    </w:p>
    <w:p w:rsidR="0026793E" w:rsidRPr="00C6020B" w:rsidRDefault="0026793E" w:rsidP="0026793E">
      <w:pPr>
        <w:pStyle w:val="a6"/>
        <w:ind w:right="113" w:firstLine="710"/>
        <w:jc w:val="both"/>
        <w:rPr>
          <w:b/>
          <w:sz w:val="28"/>
          <w:szCs w:val="28"/>
        </w:rPr>
      </w:pPr>
      <w:r w:rsidRPr="00C6020B">
        <w:rPr>
          <w:b/>
          <w:sz w:val="28"/>
          <w:szCs w:val="28"/>
          <w:lang w:val="en-US"/>
        </w:rPr>
        <w:t>IV</w:t>
      </w:r>
      <w:r w:rsidRPr="00C6020B">
        <w:rPr>
          <w:b/>
          <w:sz w:val="28"/>
          <w:szCs w:val="28"/>
        </w:rPr>
        <w:t>. Дополнительный раздел. Краткая презентация Программы.</w:t>
      </w:r>
    </w:p>
    <w:p w:rsidR="0026793E" w:rsidRPr="00C6020B" w:rsidRDefault="0026793E" w:rsidP="00B70696">
      <w:pPr>
        <w:pStyle w:val="a6"/>
        <w:ind w:right="113"/>
        <w:jc w:val="both"/>
        <w:rPr>
          <w:color w:val="FF0000"/>
          <w:sz w:val="28"/>
          <w:szCs w:val="28"/>
        </w:rPr>
      </w:pPr>
    </w:p>
    <w:p w:rsidR="0026793E" w:rsidRPr="00B70696" w:rsidRDefault="0026793E" w:rsidP="00B70696">
      <w:pPr>
        <w:ind w:left="708" w:firstLine="708"/>
        <w:jc w:val="center"/>
        <w:rPr>
          <w:rFonts w:ascii="Times New Roman" w:hAnsi="Times New Roman" w:cs="Times New Roman"/>
          <w:b/>
          <w:sz w:val="28"/>
          <w:szCs w:val="28"/>
        </w:rPr>
      </w:pPr>
      <w:r w:rsidRPr="00C6020B">
        <w:rPr>
          <w:rFonts w:ascii="Times New Roman" w:hAnsi="Times New Roman" w:cs="Times New Roman"/>
          <w:b/>
          <w:sz w:val="28"/>
          <w:szCs w:val="28"/>
        </w:rPr>
        <w:t>Краткая презентация образовательной программы</w:t>
      </w:r>
      <w:r w:rsidRPr="00C6020B">
        <w:rPr>
          <w:rFonts w:ascii="Times New Roman" w:hAnsi="Times New Roman" w:cs="Times New Roman"/>
          <w:sz w:val="28"/>
          <w:szCs w:val="28"/>
        </w:rPr>
        <w:tab/>
      </w:r>
    </w:p>
    <w:p w:rsidR="0026793E" w:rsidRPr="00C6020B" w:rsidRDefault="0026793E" w:rsidP="0026793E">
      <w:pPr>
        <w:ind w:firstLine="708"/>
        <w:jc w:val="both"/>
        <w:rPr>
          <w:rFonts w:ascii="Times New Roman" w:hAnsi="Times New Roman" w:cs="Times New Roman"/>
          <w:sz w:val="28"/>
          <w:szCs w:val="28"/>
        </w:rPr>
      </w:pPr>
      <w:r w:rsidRPr="00C6020B">
        <w:rPr>
          <w:rFonts w:ascii="Times New Roman" w:hAnsi="Times New Roman" w:cs="Times New Roman"/>
          <w:sz w:val="28"/>
          <w:szCs w:val="28"/>
        </w:rPr>
        <w:t>Программа представляет собой учебно-методическую документацию, на основании которой педагогический коллектив МБ</w:t>
      </w:r>
      <w:r>
        <w:rPr>
          <w:rFonts w:ascii="Times New Roman" w:hAnsi="Times New Roman" w:cs="Times New Roman"/>
          <w:sz w:val="28"/>
          <w:szCs w:val="28"/>
        </w:rPr>
        <w:t>Д</w:t>
      </w:r>
      <w:r w:rsidRPr="00C6020B">
        <w:rPr>
          <w:rFonts w:ascii="Times New Roman" w:hAnsi="Times New Roman" w:cs="Times New Roman"/>
          <w:sz w:val="28"/>
          <w:szCs w:val="28"/>
        </w:rPr>
        <w:t>ОУ ВМО «</w:t>
      </w:r>
      <w:r>
        <w:rPr>
          <w:rFonts w:ascii="Times New Roman" w:hAnsi="Times New Roman" w:cs="Times New Roman"/>
          <w:sz w:val="28"/>
          <w:szCs w:val="28"/>
        </w:rPr>
        <w:t xml:space="preserve">Новленский детский сад» </w:t>
      </w:r>
      <w:r w:rsidRPr="00C6020B">
        <w:rPr>
          <w:rFonts w:ascii="Times New Roman" w:hAnsi="Times New Roman" w:cs="Times New Roman"/>
          <w:sz w:val="28"/>
          <w:szCs w:val="28"/>
        </w:rPr>
        <w:t xml:space="preserve">организует и реализует образовательную деятельность обучающихся в возрасте от 1,5 до 7 лет, работу по воспитанию, формированию и развитию личности дошкольников с учётом их индивидуальных способностей и возможностей. </w:t>
      </w:r>
    </w:p>
    <w:p w:rsidR="0026793E" w:rsidRPr="00C6020B" w:rsidRDefault="0026793E" w:rsidP="0026793E">
      <w:pPr>
        <w:ind w:firstLine="708"/>
        <w:jc w:val="both"/>
        <w:rPr>
          <w:rFonts w:ascii="Times New Roman" w:hAnsi="Times New Roman" w:cs="Times New Roman"/>
          <w:sz w:val="28"/>
          <w:szCs w:val="28"/>
        </w:rPr>
      </w:pPr>
      <w:r w:rsidRPr="00C6020B">
        <w:rPr>
          <w:rFonts w:ascii="Times New Roman" w:hAnsi="Times New Roman" w:cs="Times New Roman"/>
          <w:sz w:val="28"/>
          <w:szCs w:val="28"/>
        </w:rPr>
        <w:t>На основании Федерального закона от 29 декабря 2012 г. № 273-ФЗ «Об образовании в Российской Федерации» (далее – Федеральный закон) в редакции от 29.09.2022г., принятой ФЗ-№304) в структуру Программы включается рабочая программа воспитания и календарный план воспитательной работы.</w:t>
      </w:r>
    </w:p>
    <w:p w:rsidR="0026793E" w:rsidRPr="00C6020B" w:rsidRDefault="0026793E" w:rsidP="0026793E">
      <w:pPr>
        <w:ind w:firstLine="708"/>
        <w:jc w:val="both"/>
        <w:rPr>
          <w:rFonts w:ascii="Times New Roman" w:hAnsi="Times New Roman" w:cs="Times New Roman"/>
          <w:sz w:val="28"/>
          <w:szCs w:val="28"/>
        </w:rPr>
      </w:pPr>
      <w:r w:rsidRPr="00C6020B">
        <w:rPr>
          <w:rFonts w:ascii="Times New Roman" w:hAnsi="Times New Roman" w:cs="Times New Roman"/>
          <w:sz w:val="28"/>
          <w:szCs w:val="28"/>
        </w:rPr>
        <w:t>В соответствии со ст.6 (в редакции Федерального закона от 24.09.2022 №371-ФЗ) Программа разрабатывается и утверждается образовательным учреждением в соответствии с федеральным государственным образовательным стандартом дошкольного образования (приказ Министерства просвещения Российской Федерации от 08.11.2022 №955 «О внесении изменений в некоторые приказы Министерства образования и науки РФ и Министерства просвещения РФ, касающиеся федеральных государственных образовательных стандартов общего образования и образования обучающихся с ограниченными возможностями здоровья и умственной отсталостью (интеллектуальными нарушениями)») и соответствующей федеральной образовательной программой дошкольного образования (приказ Министерства просвещения Российской Федерации от 25.11.2022 №1028 «Об утверждении федеральной образовательной программы дошкольного образования»).</w:t>
      </w:r>
    </w:p>
    <w:p w:rsidR="0026793E" w:rsidRPr="00C6020B" w:rsidRDefault="0026793E" w:rsidP="0026793E">
      <w:pPr>
        <w:ind w:firstLine="708"/>
        <w:jc w:val="both"/>
        <w:rPr>
          <w:rFonts w:ascii="Times New Roman" w:hAnsi="Times New Roman" w:cs="Times New Roman"/>
          <w:sz w:val="28"/>
          <w:szCs w:val="28"/>
        </w:rPr>
      </w:pPr>
      <w:r w:rsidRPr="00C6020B">
        <w:rPr>
          <w:rFonts w:ascii="Times New Roman" w:hAnsi="Times New Roman" w:cs="Times New Roman"/>
          <w:sz w:val="28"/>
          <w:szCs w:val="28"/>
        </w:rPr>
        <w:t>При организации совместного образования / инклюзивного образования детей с ОВЗ, в том числе детей-инвалидов, (дети со сложным дефектом / тяжёлыми множественными нарушениями развития) в группах общеразвивающей направленности, учитываются компоненты адаптированной образовательной программы дошкольного образования для детей с ограниченными возможностями здоровья (с тяжёлыми нарушениями речи, со сложными дефектами / тяжёлыми множественными нарушениями развития, с иными ограничениями здоровья) МБ</w:t>
      </w:r>
      <w:r w:rsidR="00533517">
        <w:rPr>
          <w:rFonts w:ascii="Times New Roman" w:hAnsi="Times New Roman" w:cs="Times New Roman"/>
          <w:sz w:val="28"/>
          <w:szCs w:val="28"/>
        </w:rPr>
        <w:t>Д</w:t>
      </w:r>
      <w:r w:rsidRPr="00C6020B">
        <w:rPr>
          <w:rFonts w:ascii="Times New Roman" w:hAnsi="Times New Roman" w:cs="Times New Roman"/>
          <w:sz w:val="28"/>
          <w:szCs w:val="28"/>
        </w:rPr>
        <w:t>ОУ ВМО «</w:t>
      </w:r>
      <w:r w:rsidR="00533517">
        <w:rPr>
          <w:rFonts w:ascii="Times New Roman" w:hAnsi="Times New Roman" w:cs="Times New Roman"/>
          <w:sz w:val="28"/>
          <w:szCs w:val="28"/>
        </w:rPr>
        <w:t xml:space="preserve">Новленский детский сад» </w:t>
      </w:r>
      <w:r w:rsidRPr="00C6020B">
        <w:rPr>
          <w:rFonts w:ascii="Times New Roman" w:hAnsi="Times New Roman" w:cs="Times New Roman"/>
          <w:sz w:val="28"/>
          <w:szCs w:val="28"/>
        </w:rPr>
        <w:t xml:space="preserve">реализуемой в технологии совместного / инклюзивного образования и разработанной в соответствии с федеральным государственным образовательным стандартом дошкольного образования и соответствующей федеральной адаптированной программой дошкольного образования для детей с ОВЗ (приказ Министерства просвещения Российской Федерации от 24.11.2022 №1022 «Об утверждении федеральной адаптированной образовательной программы дошкольного образования для обучающихся с ограниченными возможностями здоровья»). </w:t>
      </w:r>
    </w:p>
    <w:p w:rsidR="0026793E" w:rsidRPr="00C6020B" w:rsidRDefault="0026793E" w:rsidP="0026793E">
      <w:pPr>
        <w:ind w:firstLine="708"/>
        <w:jc w:val="both"/>
        <w:rPr>
          <w:rFonts w:ascii="Times New Roman" w:hAnsi="Times New Roman" w:cs="Times New Roman"/>
          <w:sz w:val="28"/>
          <w:szCs w:val="28"/>
        </w:rPr>
      </w:pPr>
      <w:r w:rsidRPr="00C6020B">
        <w:rPr>
          <w:rFonts w:ascii="Times New Roman" w:hAnsi="Times New Roman" w:cs="Times New Roman"/>
          <w:sz w:val="28"/>
          <w:szCs w:val="28"/>
        </w:rPr>
        <w:t>Структура реализуемой Программы, в том числе рабочей программы воспитания, которая является частью учебно-методической документации Программы, соответствует требованиям ФГОС ДО и включает три основных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 (п.2.11.ФГОС ДО).</w:t>
      </w:r>
    </w:p>
    <w:p w:rsidR="0026793E" w:rsidRPr="00C6020B" w:rsidRDefault="0026793E" w:rsidP="0026793E">
      <w:pPr>
        <w:ind w:firstLine="708"/>
        <w:jc w:val="both"/>
        <w:rPr>
          <w:rFonts w:ascii="Times New Roman" w:hAnsi="Times New Roman" w:cs="Times New Roman"/>
          <w:sz w:val="28"/>
          <w:szCs w:val="28"/>
        </w:rPr>
      </w:pPr>
      <w:r w:rsidRPr="00C6020B">
        <w:rPr>
          <w:rFonts w:ascii="Times New Roman" w:hAnsi="Times New Roman" w:cs="Times New Roman"/>
          <w:sz w:val="28"/>
          <w:szCs w:val="28"/>
        </w:rPr>
        <w:t>Объём обязательной части Программы должен соответствовать ФОП ДО и быть не менее 60% от общего объёма Программы; объём части, формируемой участниками образовательных отношений – не более 40%. Содержание и планируемые результаты Программы должны быть не ниже соответствующих содержанию и планируемых результатов федеральной программы (п.2.10. ФГОС ДО).</w:t>
      </w:r>
    </w:p>
    <w:p w:rsidR="0026793E" w:rsidRPr="00C6020B" w:rsidRDefault="0026793E" w:rsidP="0026793E">
      <w:pPr>
        <w:ind w:firstLine="708"/>
        <w:jc w:val="both"/>
        <w:rPr>
          <w:rFonts w:ascii="Times New Roman" w:hAnsi="Times New Roman" w:cs="Times New Roman"/>
          <w:sz w:val="28"/>
          <w:szCs w:val="28"/>
        </w:rPr>
      </w:pPr>
      <w:r w:rsidRPr="00C6020B">
        <w:rPr>
          <w:rFonts w:ascii="Times New Roman" w:hAnsi="Times New Roman" w:cs="Times New Roman"/>
          <w:sz w:val="28"/>
          <w:szCs w:val="28"/>
        </w:rPr>
        <w:t>Обязательная часть каждого раздела Программы соответствует Федеральной образовательной программе дошкольного образования (далее по тексту – ФОП ДО) (п.2.12 ФГОС ДО).</w:t>
      </w:r>
      <w:hyperlink r:id="rId26" w:history="1">
        <w:r w:rsidRPr="00C6020B">
          <w:rPr>
            <w:rStyle w:val="ae"/>
            <w:rFonts w:ascii="Times New Roman" w:hAnsi="Times New Roman" w:cs="Times New Roman"/>
            <w:sz w:val="28"/>
            <w:szCs w:val="28"/>
          </w:rPr>
          <w:t>http://publication.pravo.gov.ru/Document/View/0001202212280044?ysclid=lgv0lppxki252099868</w:t>
        </w:r>
      </w:hyperlink>
    </w:p>
    <w:p w:rsidR="0026793E" w:rsidRPr="00C6020B" w:rsidRDefault="0026793E" w:rsidP="0026793E">
      <w:pPr>
        <w:ind w:firstLine="708"/>
        <w:jc w:val="both"/>
        <w:rPr>
          <w:rFonts w:ascii="Times New Roman" w:hAnsi="Times New Roman" w:cs="Times New Roman"/>
          <w:sz w:val="28"/>
          <w:szCs w:val="28"/>
        </w:rPr>
      </w:pPr>
      <w:r w:rsidRPr="00C6020B">
        <w:rPr>
          <w:rFonts w:ascii="Times New Roman" w:hAnsi="Times New Roman" w:cs="Times New Roman"/>
          <w:sz w:val="28"/>
          <w:szCs w:val="28"/>
        </w:rPr>
        <w:t>Часть Программы, формируемая участниками образовательных отношений, может быть представлена в виде ссылок на соответствующую методическую литературу, позволяющую ознакомиться с содержанием выбранного участниками образовательных отношений методического обеспечения. Учебно-методические материалы могут включать все виды учебных изданий, обеспечивающие реализацию основной образовательной программы ДО и созданные в соответствии с ГОСТ Р 7.0.60-20206.</w:t>
      </w:r>
    </w:p>
    <w:p w:rsidR="0026793E" w:rsidRPr="00C6020B" w:rsidRDefault="0026793E" w:rsidP="0026793E">
      <w:pPr>
        <w:ind w:firstLine="708"/>
        <w:jc w:val="both"/>
        <w:rPr>
          <w:rFonts w:ascii="Times New Roman" w:hAnsi="Times New Roman" w:cs="Times New Roman"/>
          <w:sz w:val="28"/>
          <w:szCs w:val="28"/>
        </w:rPr>
      </w:pPr>
      <w:r w:rsidRPr="00C6020B">
        <w:rPr>
          <w:rFonts w:ascii="Times New Roman" w:hAnsi="Times New Roman" w:cs="Times New Roman"/>
          <w:sz w:val="28"/>
          <w:szCs w:val="28"/>
        </w:rPr>
        <w:t>Образовательная деятельность и воспитание осуществляются на государственном языке Российской Федерации. Образовательная деятельность и воспитание может осуществляться на родном языке из числа языков народов Российской Федерации, в том числе на русском языке как родном языке, в соответствии с Программой и рабочей программой воспитания (далее по тексту – Программа) на основании заявления родителей (законных представителей).</w:t>
      </w:r>
    </w:p>
    <w:p w:rsidR="0026793E" w:rsidRPr="00C6020B" w:rsidRDefault="0026793E" w:rsidP="0026793E">
      <w:pPr>
        <w:ind w:firstLine="708"/>
        <w:jc w:val="both"/>
        <w:rPr>
          <w:rFonts w:ascii="Times New Roman" w:hAnsi="Times New Roman" w:cs="Times New Roman"/>
          <w:sz w:val="28"/>
          <w:szCs w:val="28"/>
        </w:rPr>
      </w:pPr>
      <w:r w:rsidRPr="00C6020B">
        <w:rPr>
          <w:rFonts w:ascii="Times New Roman" w:hAnsi="Times New Roman" w:cs="Times New Roman"/>
          <w:sz w:val="28"/>
          <w:szCs w:val="28"/>
        </w:rPr>
        <w:t>Программа разработана в соответствии с:</w:t>
      </w:r>
    </w:p>
    <w:p w:rsidR="0026793E" w:rsidRPr="00C6020B" w:rsidRDefault="0026793E" w:rsidP="0026793E">
      <w:pPr>
        <w:ind w:firstLine="708"/>
        <w:jc w:val="both"/>
        <w:rPr>
          <w:rFonts w:ascii="Times New Roman" w:hAnsi="Times New Roman" w:cs="Times New Roman"/>
          <w:sz w:val="28"/>
          <w:szCs w:val="28"/>
        </w:rPr>
      </w:pPr>
      <w:r w:rsidRPr="00C6020B">
        <w:rPr>
          <w:rFonts w:ascii="Times New Roman" w:hAnsi="Times New Roman" w:cs="Times New Roman"/>
          <w:sz w:val="28"/>
          <w:szCs w:val="28"/>
        </w:rPr>
        <w:t xml:space="preserve">-федеральным законом от 29 декабря 2012г. № 273-ФЗ «Об образовании в Российской Федерации»; </w:t>
      </w:r>
    </w:p>
    <w:p w:rsidR="0026793E" w:rsidRPr="00C6020B" w:rsidRDefault="0026793E" w:rsidP="0026793E">
      <w:pPr>
        <w:ind w:firstLine="708"/>
        <w:jc w:val="both"/>
        <w:rPr>
          <w:rFonts w:ascii="Times New Roman" w:hAnsi="Times New Roman" w:cs="Times New Roman"/>
          <w:sz w:val="28"/>
          <w:szCs w:val="28"/>
        </w:rPr>
      </w:pPr>
      <w:r w:rsidRPr="00C6020B">
        <w:rPr>
          <w:rFonts w:ascii="Times New Roman" w:hAnsi="Times New Roman" w:cs="Times New Roman"/>
          <w:sz w:val="28"/>
          <w:szCs w:val="28"/>
        </w:rPr>
        <w:t xml:space="preserve">-приказом Министерства образования и науки РФ от 17.10.2013г. №1155 «Об утверждении федерального государственного образовательного стандарта дошкольного образования» (далее – ФГОС ДО); </w:t>
      </w:r>
    </w:p>
    <w:p w:rsidR="0026793E" w:rsidRPr="00C6020B" w:rsidRDefault="0026793E" w:rsidP="0026793E">
      <w:pPr>
        <w:ind w:firstLine="708"/>
        <w:jc w:val="both"/>
        <w:rPr>
          <w:rFonts w:ascii="Times New Roman" w:hAnsi="Times New Roman" w:cs="Times New Roman"/>
          <w:sz w:val="28"/>
          <w:szCs w:val="28"/>
        </w:rPr>
      </w:pPr>
      <w:r w:rsidRPr="00C6020B">
        <w:rPr>
          <w:rFonts w:ascii="Times New Roman" w:hAnsi="Times New Roman" w:cs="Times New Roman"/>
          <w:sz w:val="28"/>
          <w:szCs w:val="28"/>
        </w:rPr>
        <w:t>-приказом Министерства просвещения РФ от 21.01.2019 г. №31 «О внесении изменения в федеральный государственный образовательный стандарт дошкольного образования, утвержденный приказом Министерства образования и науки Российской Федерации от 17 октября 2013 г. № 1155»;</w:t>
      </w:r>
    </w:p>
    <w:p w:rsidR="0026793E" w:rsidRPr="00C6020B" w:rsidRDefault="0026793E" w:rsidP="0026793E">
      <w:pPr>
        <w:ind w:firstLine="708"/>
        <w:jc w:val="both"/>
        <w:rPr>
          <w:rFonts w:ascii="Times New Roman" w:hAnsi="Times New Roman" w:cs="Times New Roman"/>
          <w:sz w:val="28"/>
          <w:szCs w:val="28"/>
        </w:rPr>
      </w:pPr>
      <w:r w:rsidRPr="00C6020B">
        <w:rPr>
          <w:rFonts w:ascii="Times New Roman" w:hAnsi="Times New Roman" w:cs="Times New Roman"/>
          <w:sz w:val="28"/>
          <w:szCs w:val="28"/>
        </w:rPr>
        <w:t>-приказом Министерства просвещения Российской Федерации от 08.11.2022 № 955 «О внесении изменений в некоторые приказы Министерства образования и науки РФ и Министерства просвещения РФ, касающиеся федеральных государственных образовательных стандартов общего образования и образования обучающихся с ограниченными возможностями здоровья и умственной отсталостью (интеллектуальными нарушениями)»;</w:t>
      </w:r>
    </w:p>
    <w:p w:rsidR="0026793E" w:rsidRPr="00C6020B" w:rsidRDefault="0026793E" w:rsidP="0026793E">
      <w:pPr>
        <w:ind w:firstLine="708"/>
        <w:jc w:val="both"/>
        <w:rPr>
          <w:rFonts w:ascii="Times New Roman" w:hAnsi="Times New Roman" w:cs="Times New Roman"/>
          <w:sz w:val="28"/>
          <w:szCs w:val="28"/>
        </w:rPr>
      </w:pPr>
      <w:r w:rsidRPr="00C6020B">
        <w:rPr>
          <w:rFonts w:ascii="Times New Roman" w:hAnsi="Times New Roman" w:cs="Times New Roman"/>
          <w:sz w:val="28"/>
          <w:szCs w:val="28"/>
        </w:rPr>
        <w:t>-приказом Министерства просвещения Российской Федерации от 25.11.2022 №1028 «Об утверждении федеральной образовательной программы дошкольного образования»;</w:t>
      </w:r>
    </w:p>
    <w:p w:rsidR="0026793E" w:rsidRPr="00C6020B" w:rsidRDefault="0026793E" w:rsidP="0026793E">
      <w:pPr>
        <w:ind w:firstLine="708"/>
        <w:jc w:val="both"/>
        <w:rPr>
          <w:rFonts w:ascii="Times New Roman" w:hAnsi="Times New Roman" w:cs="Times New Roman"/>
          <w:sz w:val="28"/>
          <w:szCs w:val="28"/>
        </w:rPr>
      </w:pPr>
      <w:r w:rsidRPr="00C6020B">
        <w:rPr>
          <w:rFonts w:ascii="Times New Roman" w:hAnsi="Times New Roman" w:cs="Times New Roman"/>
          <w:sz w:val="28"/>
          <w:szCs w:val="28"/>
        </w:rPr>
        <w:t xml:space="preserve">-приказом Министерства просвещения Российской Федерации от 24.11.2022 №1022 «Об утверждении федеральной адаптированной образовательной программы дошкольного образования для обучающихся с ограниченными возможностями здоровья»; </w:t>
      </w:r>
    </w:p>
    <w:p w:rsidR="0026793E" w:rsidRPr="00C6020B" w:rsidRDefault="0026793E" w:rsidP="0026793E">
      <w:pPr>
        <w:ind w:firstLine="708"/>
        <w:jc w:val="both"/>
        <w:rPr>
          <w:rFonts w:ascii="Times New Roman" w:hAnsi="Times New Roman" w:cs="Times New Roman"/>
          <w:sz w:val="28"/>
          <w:szCs w:val="28"/>
        </w:rPr>
      </w:pPr>
      <w:r w:rsidRPr="00C6020B">
        <w:rPr>
          <w:rFonts w:ascii="Times New Roman" w:hAnsi="Times New Roman" w:cs="Times New Roman"/>
          <w:sz w:val="28"/>
          <w:szCs w:val="28"/>
        </w:rPr>
        <w:t xml:space="preserve">-приказом Министерства просвещения РФ от 31.07.2020г.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26793E" w:rsidRPr="00C6020B" w:rsidRDefault="0026793E" w:rsidP="0026793E">
      <w:pPr>
        <w:ind w:firstLine="708"/>
        <w:jc w:val="both"/>
        <w:rPr>
          <w:rFonts w:ascii="Times New Roman" w:hAnsi="Times New Roman" w:cs="Times New Roman"/>
          <w:sz w:val="28"/>
          <w:szCs w:val="28"/>
        </w:rPr>
      </w:pPr>
      <w:r w:rsidRPr="00C6020B">
        <w:rPr>
          <w:rFonts w:ascii="Times New Roman" w:hAnsi="Times New Roman" w:cs="Times New Roman"/>
          <w:sz w:val="28"/>
          <w:szCs w:val="28"/>
        </w:rPr>
        <w:t>-приказом Министерства просвещения РФ от 1 декабря 2022 г. № 1048 «О внесении изменений в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утвержденный приказом Министерства просвещения Российской Федерации от 31 июля 2020 г. N 373»;</w:t>
      </w:r>
    </w:p>
    <w:p w:rsidR="0026793E" w:rsidRPr="00C6020B" w:rsidRDefault="0026793E" w:rsidP="0026793E">
      <w:pPr>
        <w:ind w:firstLine="708"/>
        <w:jc w:val="both"/>
        <w:rPr>
          <w:rFonts w:ascii="Times New Roman" w:hAnsi="Times New Roman" w:cs="Times New Roman"/>
          <w:sz w:val="28"/>
          <w:szCs w:val="28"/>
        </w:rPr>
      </w:pPr>
      <w:r w:rsidRPr="00C6020B">
        <w:rPr>
          <w:rFonts w:ascii="Times New Roman" w:hAnsi="Times New Roman" w:cs="Times New Roman"/>
          <w:sz w:val="28"/>
          <w:szCs w:val="28"/>
        </w:rPr>
        <w:t>-иными нормативно-правовыми актами.</w:t>
      </w:r>
    </w:p>
    <w:p w:rsidR="0026793E" w:rsidRPr="00C6020B" w:rsidRDefault="0026793E" w:rsidP="0026793E">
      <w:pPr>
        <w:ind w:firstLine="708"/>
        <w:jc w:val="both"/>
        <w:rPr>
          <w:rFonts w:ascii="Times New Roman" w:hAnsi="Times New Roman" w:cs="Times New Roman"/>
          <w:sz w:val="28"/>
          <w:szCs w:val="28"/>
        </w:rPr>
      </w:pPr>
      <w:r w:rsidRPr="00C6020B">
        <w:rPr>
          <w:rFonts w:ascii="Times New Roman" w:hAnsi="Times New Roman" w:cs="Times New Roman"/>
          <w:sz w:val="28"/>
          <w:szCs w:val="28"/>
        </w:rPr>
        <w:t xml:space="preserve">Программа адресована педагогическим и иным работникам, работающим с обучающимися данного образовательного учреждения, а также родителям (законным представителям) несовершеннолетних обучающихся. </w:t>
      </w:r>
    </w:p>
    <w:p w:rsidR="0026793E" w:rsidRPr="00C6020B" w:rsidRDefault="0026793E" w:rsidP="0026793E">
      <w:pPr>
        <w:ind w:firstLine="708"/>
        <w:jc w:val="both"/>
        <w:rPr>
          <w:rFonts w:ascii="Times New Roman" w:hAnsi="Times New Roman" w:cs="Times New Roman"/>
          <w:sz w:val="28"/>
          <w:szCs w:val="28"/>
        </w:rPr>
      </w:pPr>
      <w:r w:rsidRPr="00C6020B">
        <w:rPr>
          <w:rFonts w:ascii="Times New Roman" w:hAnsi="Times New Roman" w:cs="Times New Roman"/>
          <w:sz w:val="28"/>
          <w:szCs w:val="28"/>
        </w:rPr>
        <w:t>Программа направлена на создание развивающей образовательной среды для детей раннего и дошкольного возраста, открывающей возможности для позитивной социализации ребёнка, его всестороннего личностного развития, развития инициативы и творческих способностей, индивидуализации на основе сотрудничества с взрослыми и сверстниками в соответствующих дошкольному возрасту видах деятельности и учетом особых образовательных потребностей детей с ограниченными возможностями здоровья (далее по тексту – ОВЗ) в условиях совместного образования.</w:t>
      </w:r>
    </w:p>
    <w:p w:rsidR="0026793E" w:rsidRPr="00C6020B" w:rsidRDefault="0026793E" w:rsidP="0026793E">
      <w:pPr>
        <w:ind w:firstLine="708"/>
        <w:jc w:val="both"/>
        <w:rPr>
          <w:rFonts w:ascii="Times New Roman" w:hAnsi="Times New Roman" w:cs="Times New Roman"/>
          <w:sz w:val="28"/>
          <w:szCs w:val="28"/>
        </w:rPr>
      </w:pPr>
      <w:r w:rsidRPr="00C6020B">
        <w:rPr>
          <w:rFonts w:ascii="Times New Roman" w:hAnsi="Times New Roman" w:cs="Times New Roman"/>
          <w:sz w:val="28"/>
          <w:szCs w:val="28"/>
        </w:rPr>
        <w:t xml:space="preserve">В Программе отражены содержание обучения и воспитания, особенности организации образовательной деятельности и образовательного процесса, учитывающие возраст детей и их образовательные маршруты, а также участие родителей (законных представителей) в реализации Программы. </w:t>
      </w:r>
    </w:p>
    <w:p w:rsidR="0026793E" w:rsidRPr="00C6020B" w:rsidRDefault="0026793E" w:rsidP="0026793E">
      <w:pPr>
        <w:autoSpaceDE w:val="0"/>
        <w:autoSpaceDN w:val="0"/>
        <w:adjustRightInd w:val="0"/>
        <w:ind w:firstLine="708"/>
        <w:jc w:val="both"/>
        <w:rPr>
          <w:rFonts w:ascii="Times New Roman" w:hAnsi="Times New Roman" w:cs="Times New Roman"/>
          <w:sz w:val="28"/>
          <w:szCs w:val="28"/>
        </w:rPr>
      </w:pPr>
      <w:r w:rsidRPr="00C6020B">
        <w:rPr>
          <w:rFonts w:ascii="Times New Roman" w:hAnsi="Times New Roman" w:cs="Times New Roman"/>
          <w:b/>
          <w:sz w:val="28"/>
          <w:szCs w:val="28"/>
        </w:rPr>
        <w:t>Цель</w:t>
      </w:r>
      <w:r>
        <w:rPr>
          <w:rFonts w:ascii="Times New Roman" w:hAnsi="Times New Roman" w:cs="Times New Roman"/>
          <w:b/>
          <w:sz w:val="28"/>
          <w:szCs w:val="28"/>
        </w:rPr>
        <w:t xml:space="preserve"> </w:t>
      </w:r>
      <w:r w:rsidRPr="00C6020B">
        <w:rPr>
          <w:rFonts w:ascii="Times New Roman" w:hAnsi="Times New Roman" w:cs="Times New Roman"/>
          <w:sz w:val="28"/>
          <w:szCs w:val="28"/>
        </w:rPr>
        <w:t>Программы</w:t>
      </w:r>
      <w:r w:rsidRPr="00C6020B">
        <w:rPr>
          <w:rFonts w:ascii="Times New Roman" w:hAnsi="Times New Roman" w:cs="Times New Roman"/>
        </w:rPr>
        <w:t xml:space="preserve">: </w:t>
      </w:r>
      <w:r w:rsidRPr="00C6020B">
        <w:rPr>
          <w:rFonts w:ascii="Times New Roman" w:hAnsi="Times New Roman" w:cs="Times New Roman"/>
          <w:sz w:val="28"/>
          <w:szCs w:val="28"/>
        </w:rPr>
        <w:t>разносторонне развитие ребёнка в период дошкольного детства с учётом возрастных и индивидуальных особенностей на основе духовно - нравственных ценностей российского народа, исторических и национально - культурных традиций.</w:t>
      </w:r>
    </w:p>
    <w:p w:rsidR="0026793E" w:rsidRPr="00C6020B" w:rsidRDefault="0026793E" w:rsidP="0026793E">
      <w:pPr>
        <w:autoSpaceDE w:val="0"/>
        <w:autoSpaceDN w:val="0"/>
        <w:adjustRightInd w:val="0"/>
        <w:ind w:firstLine="708"/>
        <w:jc w:val="both"/>
        <w:rPr>
          <w:rFonts w:ascii="Times New Roman" w:hAnsi="Times New Roman" w:cs="Times New Roman"/>
          <w:sz w:val="28"/>
          <w:szCs w:val="28"/>
        </w:rPr>
      </w:pPr>
      <w:r>
        <w:rPr>
          <w:rFonts w:ascii="Times New Roman" w:hAnsi="Times New Roman" w:cs="Times New Roman"/>
          <w:sz w:val="28"/>
          <w:szCs w:val="28"/>
        </w:rPr>
        <w:t>-</w:t>
      </w:r>
      <w:r w:rsidRPr="00C6020B">
        <w:rPr>
          <w:rFonts w:ascii="Times New Roman" w:hAnsi="Times New Roman" w:cs="Times New Roman"/>
          <w:sz w:val="28"/>
          <w:szCs w:val="28"/>
        </w:rPr>
        <w:t xml:space="preserve"> к</w:t>
      </w:r>
      <w:r>
        <w:rPr>
          <w:rFonts w:ascii="Times New Roman" w:hAnsi="Times New Roman" w:cs="Times New Roman"/>
          <w:sz w:val="28"/>
          <w:szCs w:val="28"/>
        </w:rPr>
        <w:t xml:space="preserve"> традиционным Р</w:t>
      </w:r>
      <w:r w:rsidRPr="00C6020B">
        <w:rPr>
          <w:rFonts w:ascii="Times New Roman" w:hAnsi="Times New Roman" w:cs="Times New Roman"/>
          <w:sz w:val="28"/>
          <w:szCs w:val="28"/>
        </w:rPr>
        <w:t>оссийским духовно – нравственным ценностям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/п.14.1. ФОП ДО стр.4/</w:t>
      </w:r>
    </w:p>
    <w:p w:rsidR="0026793E" w:rsidRPr="00C6020B" w:rsidRDefault="0026793E" w:rsidP="0026793E">
      <w:pPr>
        <w:autoSpaceDE w:val="0"/>
        <w:autoSpaceDN w:val="0"/>
        <w:adjustRightInd w:val="0"/>
        <w:jc w:val="both"/>
        <w:rPr>
          <w:rFonts w:ascii="Times New Roman" w:hAnsi="Times New Roman" w:cs="Times New Roman"/>
          <w:b/>
          <w:sz w:val="28"/>
          <w:szCs w:val="28"/>
        </w:rPr>
      </w:pPr>
      <w:r w:rsidRPr="00C6020B">
        <w:rPr>
          <w:rFonts w:ascii="Times New Roman" w:hAnsi="Times New Roman" w:cs="Times New Roman"/>
          <w:sz w:val="28"/>
          <w:szCs w:val="28"/>
        </w:rPr>
        <w:tab/>
      </w:r>
      <w:r w:rsidRPr="00C6020B">
        <w:rPr>
          <w:rFonts w:ascii="Times New Roman" w:hAnsi="Times New Roman" w:cs="Times New Roman"/>
          <w:b/>
          <w:sz w:val="28"/>
          <w:szCs w:val="28"/>
        </w:rPr>
        <w:t xml:space="preserve">Задачи: </w:t>
      </w:r>
    </w:p>
    <w:p w:rsidR="0026793E" w:rsidRPr="00C6020B" w:rsidRDefault="0026793E" w:rsidP="0026793E">
      <w:pPr>
        <w:autoSpaceDE w:val="0"/>
        <w:autoSpaceDN w:val="0"/>
        <w:adjustRightInd w:val="0"/>
        <w:jc w:val="both"/>
        <w:rPr>
          <w:rFonts w:ascii="Times New Roman" w:hAnsi="Times New Roman" w:cs="Times New Roman"/>
          <w:sz w:val="28"/>
          <w:szCs w:val="28"/>
        </w:rPr>
      </w:pPr>
      <w:r w:rsidRPr="00C6020B">
        <w:rPr>
          <w:rFonts w:ascii="Times New Roman" w:hAnsi="Times New Roman" w:cs="Times New Roman"/>
          <w:sz w:val="28"/>
          <w:szCs w:val="28"/>
        </w:rPr>
        <w:t>-обеспечить единство содержания ДО и планируемых результатов освоения Программы ДО;</w:t>
      </w:r>
    </w:p>
    <w:p w:rsidR="0026793E" w:rsidRPr="00C6020B" w:rsidRDefault="0026793E" w:rsidP="0026793E">
      <w:pPr>
        <w:autoSpaceDE w:val="0"/>
        <w:autoSpaceDN w:val="0"/>
        <w:adjustRightInd w:val="0"/>
        <w:jc w:val="both"/>
        <w:rPr>
          <w:rFonts w:ascii="Times New Roman" w:hAnsi="Times New Roman" w:cs="Times New Roman"/>
          <w:sz w:val="28"/>
          <w:szCs w:val="28"/>
        </w:rPr>
      </w:pPr>
      <w:r w:rsidRPr="00C6020B">
        <w:rPr>
          <w:rFonts w:ascii="Times New Roman" w:hAnsi="Times New Roman" w:cs="Times New Roman"/>
          <w:sz w:val="28"/>
          <w:szCs w:val="28"/>
        </w:rPr>
        <w:t>-приобщить детей (в соответствии с возрастными особенностями) к базовым ценностям российского народа;</w:t>
      </w:r>
    </w:p>
    <w:p w:rsidR="0026793E" w:rsidRPr="00C6020B" w:rsidRDefault="0026793E" w:rsidP="0026793E">
      <w:pPr>
        <w:autoSpaceDE w:val="0"/>
        <w:autoSpaceDN w:val="0"/>
        <w:adjustRightInd w:val="0"/>
        <w:jc w:val="both"/>
        <w:rPr>
          <w:rFonts w:ascii="Times New Roman" w:hAnsi="Times New Roman" w:cs="Times New Roman"/>
          <w:sz w:val="28"/>
          <w:szCs w:val="28"/>
        </w:rPr>
      </w:pPr>
      <w:r w:rsidRPr="00C6020B">
        <w:rPr>
          <w:rFonts w:ascii="Times New Roman" w:hAnsi="Times New Roman" w:cs="Times New Roman"/>
          <w:sz w:val="28"/>
          <w:szCs w:val="28"/>
        </w:rPr>
        <w:t>-создавать условия для формирования ценностного отношения к окружающему миру, становления опыты действий и поступков на основе осмысления ценностей;</w:t>
      </w:r>
    </w:p>
    <w:p w:rsidR="0026793E" w:rsidRPr="00C6020B" w:rsidRDefault="0026793E" w:rsidP="0026793E">
      <w:pPr>
        <w:autoSpaceDE w:val="0"/>
        <w:autoSpaceDN w:val="0"/>
        <w:adjustRightInd w:val="0"/>
        <w:jc w:val="both"/>
        <w:rPr>
          <w:rFonts w:ascii="Times New Roman" w:hAnsi="Times New Roman" w:cs="Times New Roman"/>
          <w:sz w:val="28"/>
          <w:szCs w:val="28"/>
        </w:rPr>
      </w:pPr>
      <w:r w:rsidRPr="00C6020B">
        <w:rPr>
          <w:rFonts w:ascii="Times New Roman" w:hAnsi="Times New Roman" w:cs="Times New Roman"/>
          <w:sz w:val="28"/>
          <w:szCs w:val="28"/>
        </w:rPr>
        <w:t>-выстроить содержание образовательной деятельности на основе учёта возрастных и индивидуальных особенностей развития детей;</w:t>
      </w:r>
    </w:p>
    <w:p w:rsidR="0026793E" w:rsidRPr="00C6020B" w:rsidRDefault="0026793E" w:rsidP="0026793E">
      <w:pPr>
        <w:autoSpaceDE w:val="0"/>
        <w:autoSpaceDN w:val="0"/>
        <w:adjustRightInd w:val="0"/>
        <w:jc w:val="both"/>
        <w:rPr>
          <w:rFonts w:ascii="Times New Roman" w:hAnsi="Times New Roman" w:cs="Times New Roman"/>
          <w:sz w:val="28"/>
          <w:szCs w:val="28"/>
        </w:rPr>
      </w:pPr>
      <w:r w:rsidRPr="00C6020B">
        <w:rPr>
          <w:rFonts w:ascii="Times New Roman" w:hAnsi="Times New Roman" w:cs="Times New Roman"/>
          <w:sz w:val="28"/>
          <w:szCs w:val="28"/>
        </w:rPr>
        <w:t>-создать условия для равного доступа к образованию для всех детей дошкольного возраста;</w:t>
      </w:r>
    </w:p>
    <w:p w:rsidR="0026793E" w:rsidRPr="00C6020B" w:rsidRDefault="0026793E" w:rsidP="0026793E">
      <w:pPr>
        <w:autoSpaceDE w:val="0"/>
        <w:autoSpaceDN w:val="0"/>
        <w:adjustRightInd w:val="0"/>
        <w:jc w:val="both"/>
        <w:rPr>
          <w:rFonts w:ascii="Times New Roman" w:hAnsi="Times New Roman" w:cs="Times New Roman"/>
          <w:sz w:val="28"/>
          <w:szCs w:val="28"/>
        </w:rPr>
      </w:pPr>
      <w:r w:rsidRPr="00C6020B">
        <w:rPr>
          <w:rFonts w:ascii="Times New Roman" w:hAnsi="Times New Roman" w:cs="Times New Roman"/>
          <w:sz w:val="28"/>
          <w:szCs w:val="28"/>
        </w:rPr>
        <w:t>-содействовать охране и укреплению физического и психического здоровья детей, в т.ч. их эмоционального благополучия;</w:t>
      </w:r>
    </w:p>
    <w:p w:rsidR="0026793E" w:rsidRPr="00C6020B" w:rsidRDefault="0026793E" w:rsidP="0026793E">
      <w:pPr>
        <w:autoSpaceDE w:val="0"/>
        <w:autoSpaceDN w:val="0"/>
        <w:adjustRightInd w:val="0"/>
        <w:jc w:val="both"/>
        <w:rPr>
          <w:rFonts w:ascii="Times New Roman" w:hAnsi="Times New Roman" w:cs="Times New Roman"/>
          <w:sz w:val="28"/>
          <w:szCs w:val="28"/>
        </w:rPr>
      </w:pPr>
      <w:r w:rsidRPr="00C6020B">
        <w:rPr>
          <w:rFonts w:ascii="Times New Roman" w:hAnsi="Times New Roman" w:cs="Times New Roman"/>
          <w:sz w:val="28"/>
          <w:szCs w:val="28"/>
        </w:rPr>
        <w:t>-обеспечить развитие физических, личностных, нравственных качеств и основ патриотизма, интеллектуальных и художественно- творческих способностей ребёнка, его инициативы, самостоятельности и ответственности;</w:t>
      </w:r>
    </w:p>
    <w:p w:rsidR="0026793E" w:rsidRPr="00C6020B" w:rsidRDefault="0026793E" w:rsidP="0026793E">
      <w:pPr>
        <w:autoSpaceDE w:val="0"/>
        <w:autoSpaceDN w:val="0"/>
        <w:adjustRightInd w:val="0"/>
        <w:jc w:val="both"/>
        <w:rPr>
          <w:rFonts w:ascii="Times New Roman" w:hAnsi="Times New Roman" w:cs="Times New Roman"/>
          <w:sz w:val="28"/>
          <w:szCs w:val="28"/>
        </w:rPr>
      </w:pPr>
      <w:r w:rsidRPr="00C6020B">
        <w:rPr>
          <w:rFonts w:ascii="Times New Roman" w:hAnsi="Times New Roman" w:cs="Times New Roman"/>
          <w:sz w:val="28"/>
          <w:szCs w:val="28"/>
        </w:rPr>
        <w:t>-обеспечить психолого – педагогическую поддержку семьи и повышение компетентности родителей в вопросах воспитания, обучения и развития, охраны и укрепления здоровья детей, обеспечения их безопасности;</w:t>
      </w:r>
    </w:p>
    <w:p w:rsidR="0026793E" w:rsidRPr="00FE0407" w:rsidRDefault="0026793E" w:rsidP="00FE0407">
      <w:pPr>
        <w:autoSpaceDE w:val="0"/>
        <w:autoSpaceDN w:val="0"/>
        <w:adjustRightInd w:val="0"/>
        <w:jc w:val="both"/>
        <w:rPr>
          <w:rFonts w:ascii="Times New Roman" w:hAnsi="Times New Roman" w:cs="Times New Roman"/>
          <w:sz w:val="28"/>
          <w:szCs w:val="28"/>
        </w:rPr>
      </w:pPr>
      <w:r w:rsidRPr="00C6020B">
        <w:rPr>
          <w:rFonts w:ascii="Times New Roman" w:hAnsi="Times New Roman" w:cs="Times New Roman"/>
          <w:sz w:val="28"/>
          <w:szCs w:val="28"/>
        </w:rPr>
        <w:t>-содействовать достижению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 /п.14.2.ФОП ДО стр.4-5/</w:t>
      </w:r>
    </w:p>
    <w:p w:rsidR="0026793E" w:rsidRPr="00C6020B" w:rsidRDefault="0026793E" w:rsidP="0026793E">
      <w:pPr>
        <w:autoSpaceDE w:val="0"/>
        <w:autoSpaceDN w:val="0"/>
        <w:adjustRightInd w:val="0"/>
        <w:ind w:firstLine="708"/>
        <w:jc w:val="both"/>
        <w:rPr>
          <w:rFonts w:ascii="Times New Roman" w:hAnsi="Times New Roman" w:cs="Times New Roman"/>
          <w:b/>
          <w:sz w:val="28"/>
          <w:szCs w:val="28"/>
        </w:rPr>
      </w:pPr>
      <w:r w:rsidRPr="00C6020B">
        <w:rPr>
          <w:rFonts w:ascii="Times New Roman" w:hAnsi="Times New Roman" w:cs="Times New Roman"/>
          <w:b/>
          <w:sz w:val="28"/>
          <w:szCs w:val="28"/>
        </w:rPr>
        <w:t>Принципы дошкольного образования, установленные ФГОС ДО и используемые при построении обязательной части Программы.</w:t>
      </w:r>
    </w:p>
    <w:p w:rsidR="0026793E" w:rsidRPr="00C6020B" w:rsidRDefault="0026793E" w:rsidP="0026793E">
      <w:pPr>
        <w:autoSpaceDE w:val="0"/>
        <w:autoSpaceDN w:val="0"/>
        <w:adjustRightInd w:val="0"/>
        <w:ind w:firstLine="708"/>
        <w:jc w:val="both"/>
        <w:rPr>
          <w:rFonts w:ascii="Times New Roman" w:hAnsi="Times New Roman" w:cs="Times New Roman"/>
          <w:sz w:val="28"/>
          <w:szCs w:val="28"/>
        </w:rPr>
      </w:pPr>
      <w:r w:rsidRPr="00C6020B">
        <w:rPr>
          <w:rFonts w:ascii="Times New Roman" w:hAnsi="Times New Roman" w:cs="Times New Roman"/>
          <w:sz w:val="28"/>
          <w:szCs w:val="28"/>
        </w:rPr>
        <w:t>1)полноценное проживание ребёнком всех этапов детства, обогащение детского развития;</w:t>
      </w:r>
    </w:p>
    <w:p w:rsidR="0026793E" w:rsidRPr="00C6020B" w:rsidRDefault="0026793E" w:rsidP="0026793E">
      <w:pPr>
        <w:autoSpaceDE w:val="0"/>
        <w:autoSpaceDN w:val="0"/>
        <w:adjustRightInd w:val="0"/>
        <w:ind w:firstLine="708"/>
        <w:jc w:val="both"/>
        <w:rPr>
          <w:rFonts w:ascii="Times New Roman" w:hAnsi="Times New Roman" w:cs="Times New Roman"/>
          <w:sz w:val="28"/>
          <w:szCs w:val="28"/>
        </w:rPr>
      </w:pPr>
      <w:r w:rsidRPr="00C6020B">
        <w:rPr>
          <w:rFonts w:ascii="Times New Roman" w:hAnsi="Times New Roman" w:cs="Times New Roman"/>
          <w:sz w:val="28"/>
          <w:szCs w:val="28"/>
        </w:rPr>
        <w:t>2)построение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26793E" w:rsidRPr="00C6020B" w:rsidRDefault="0026793E" w:rsidP="0026793E">
      <w:pPr>
        <w:autoSpaceDE w:val="0"/>
        <w:autoSpaceDN w:val="0"/>
        <w:adjustRightInd w:val="0"/>
        <w:ind w:firstLine="708"/>
        <w:jc w:val="both"/>
        <w:rPr>
          <w:rFonts w:ascii="Times New Roman" w:hAnsi="Times New Roman" w:cs="Times New Roman"/>
          <w:sz w:val="28"/>
          <w:szCs w:val="28"/>
        </w:rPr>
      </w:pPr>
      <w:r w:rsidRPr="00C6020B">
        <w:rPr>
          <w:rFonts w:ascii="Times New Roman" w:hAnsi="Times New Roman" w:cs="Times New Roman"/>
          <w:sz w:val="28"/>
          <w:szCs w:val="28"/>
        </w:rPr>
        <w:t>3)содействие и сотрудничество детей и родителей, совершеннолетних членов семьи, принимающих участие в воспитании детей, а также педагогических работников;</w:t>
      </w:r>
    </w:p>
    <w:p w:rsidR="0026793E" w:rsidRPr="00C6020B" w:rsidRDefault="0026793E" w:rsidP="0026793E">
      <w:pPr>
        <w:autoSpaceDE w:val="0"/>
        <w:autoSpaceDN w:val="0"/>
        <w:adjustRightInd w:val="0"/>
        <w:ind w:firstLine="708"/>
        <w:jc w:val="both"/>
        <w:rPr>
          <w:rFonts w:ascii="Times New Roman" w:hAnsi="Times New Roman" w:cs="Times New Roman"/>
          <w:sz w:val="28"/>
          <w:szCs w:val="28"/>
        </w:rPr>
      </w:pPr>
      <w:r w:rsidRPr="00C6020B">
        <w:rPr>
          <w:rFonts w:ascii="Times New Roman" w:hAnsi="Times New Roman" w:cs="Times New Roman"/>
          <w:sz w:val="28"/>
          <w:szCs w:val="28"/>
        </w:rPr>
        <w:t>4)признание ребёнка полноценным участником (субъектом) образовательных отношений;</w:t>
      </w:r>
    </w:p>
    <w:p w:rsidR="0026793E" w:rsidRPr="00C6020B" w:rsidRDefault="0026793E" w:rsidP="0026793E">
      <w:pPr>
        <w:autoSpaceDE w:val="0"/>
        <w:autoSpaceDN w:val="0"/>
        <w:adjustRightInd w:val="0"/>
        <w:ind w:firstLine="708"/>
        <w:jc w:val="both"/>
        <w:rPr>
          <w:rFonts w:ascii="Times New Roman" w:hAnsi="Times New Roman" w:cs="Times New Roman"/>
          <w:sz w:val="28"/>
          <w:szCs w:val="28"/>
        </w:rPr>
      </w:pPr>
      <w:r w:rsidRPr="00C6020B">
        <w:rPr>
          <w:rFonts w:ascii="Times New Roman" w:hAnsi="Times New Roman" w:cs="Times New Roman"/>
          <w:sz w:val="28"/>
          <w:szCs w:val="28"/>
        </w:rPr>
        <w:t>5)поддержка инициативы детей в различных видах деятельности;</w:t>
      </w:r>
    </w:p>
    <w:p w:rsidR="0026793E" w:rsidRPr="00C6020B" w:rsidRDefault="0026793E" w:rsidP="0026793E">
      <w:pPr>
        <w:autoSpaceDE w:val="0"/>
        <w:autoSpaceDN w:val="0"/>
        <w:adjustRightInd w:val="0"/>
        <w:ind w:firstLine="708"/>
        <w:jc w:val="both"/>
        <w:rPr>
          <w:rFonts w:ascii="Times New Roman" w:hAnsi="Times New Roman" w:cs="Times New Roman"/>
          <w:sz w:val="28"/>
          <w:szCs w:val="28"/>
        </w:rPr>
      </w:pPr>
      <w:r w:rsidRPr="00C6020B">
        <w:rPr>
          <w:rFonts w:ascii="Times New Roman" w:hAnsi="Times New Roman" w:cs="Times New Roman"/>
          <w:sz w:val="28"/>
          <w:szCs w:val="28"/>
        </w:rPr>
        <w:t>6)сотрудничество ОО с семьёй;</w:t>
      </w:r>
    </w:p>
    <w:p w:rsidR="0026793E" w:rsidRPr="00C6020B" w:rsidRDefault="0026793E" w:rsidP="0026793E">
      <w:pPr>
        <w:autoSpaceDE w:val="0"/>
        <w:autoSpaceDN w:val="0"/>
        <w:adjustRightInd w:val="0"/>
        <w:ind w:firstLine="708"/>
        <w:jc w:val="both"/>
        <w:rPr>
          <w:rFonts w:ascii="Times New Roman" w:hAnsi="Times New Roman" w:cs="Times New Roman"/>
          <w:sz w:val="28"/>
          <w:szCs w:val="28"/>
        </w:rPr>
      </w:pPr>
      <w:r w:rsidRPr="00C6020B">
        <w:rPr>
          <w:rFonts w:ascii="Times New Roman" w:hAnsi="Times New Roman" w:cs="Times New Roman"/>
          <w:sz w:val="28"/>
          <w:szCs w:val="28"/>
        </w:rPr>
        <w:t>7)приобщение детей к социокультурным нормам, традициям семьи, общества и государства;</w:t>
      </w:r>
    </w:p>
    <w:p w:rsidR="0026793E" w:rsidRPr="00C6020B" w:rsidRDefault="0026793E" w:rsidP="0026793E">
      <w:pPr>
        <w:autoSpaceDE w:val="0"/>
        <w:autoSpaceDN w:val="0"/>
        <w:adjustRightInd w:val="0"/>
        <w:ind w:firstLine="708"/>
        <w:jc w:val="both"/>
        <w:rPr>
          <w:rFonts w:ascii="Times New Roman" w:hAnsi="Times New Roman" w:cs="Times New Roman"/>
          <w:sz w:val="28"/>
          <w:szCs w:val="28"/>
        </w:rPr>
      </w:pPr>
      <w:r w:rsidRPr="00C6020B">
        <w:rPr>
          <w:rFonts w:ascii="Times New Roman" w:hAnsi="Times New Roman" w:cs="Times New Roman"/>
          <w:sz w:val="28"/>
          <w:szCs w:val="28"/>
        </w:rPr>
        <w:t>8)формирование познавательных интересов и познавательных действий ребёнка в различных видах деятельности;</w:t>
      </w:r>
    </w:p>
    <w:p w:rsidR="0026793E" w:rsidRPr="00C6020B" w:rsidRDefault="0026793E" w:rsidP="0026793E">
      <w:pPr>
        <w:autoSpaceDE w:val="0"/>
        <w:autoSpaceDN w:val="0"/>
        <w:adjustRightInd w:val="0"/>
        <w:ind w:firstLine="708"/>
        <w:jc w:val="both"/>
        <w:rPr>
          <w:rFonts w:ascii="Times New Roman" w:hAnsi="Times New Roman" w:cs="Times New Roman"/>
          <w:sz w:val="28"/>
          <w:szCs w:val="28"/>
        </w:rPr>
      </w:pPr>
      <w:r w:rsidRPr="00C6020B">
        <w:rPr>
          <w:rFonts w:ascii="Times New Roman" w:hAnsi="Times New Roman" w:cs="Times New Roman"/>
          <w:sz w:val="28"/>
          <w:szCs w:val="28"/>
        </w:rPr>
        <w:t>9)соответствие условий дошкольного образования, требований, методов возрасту и особенностям развития детей;</w:t>
      </w:r>
    </w:p>
    <w:p w:rsidR="0026793E" w:rsidRPr="00C6020B" w:rsidRDefault="0026793E" w:rsidP="00FE0407">
      <w:pPr>
        <w:autoSpaceDE w:val="0"/>
        <w:autoSpaceDN w:val="0"/>
        <w:adjustRightInd w:val="0"/>
        <w:ind w:firstLine="708"/>
        <w:jc w:val="both"/>
        <w:rPr>
          <w:rFonts w:ascii="Times New Roman" w:hAnsi="Times New Roman" w:cs="Times New Roman"/>
          <w:sz w:val="28"/>
          <w:szCs w:val="28"/>
        </w:rPr>
      </w:pPr>
      <w:r w:rsidRPr="00C6020B">
        <w:rPr>
          <w:rFonts w:ascii="Times New Roman" w:hAnsi="Times New Roman" w:cs="Times New Roman"/>
          <w:sz w:val="28"/>
          <w:szCs w:val="28"/>
        </w:rPr>
        <w:t>10)учёт этнокультурной ситуации развития детей./п.14.3.ФОП ДО, стр.5/</w:t>
      </w:r>
    </w:p>
    <w:p w:rsidR="0026793E" w:rsidRPr="00C6020B" w:rsidRDefault="0026793E" w:rsidP="0026793E">
      <w:pPr>
        <w:ind w:firstLine="720"/>
        <w:jc w:val="both"/>
        <w:rPr>
          <w:rFonts w:ascii="Times New Roman" w:hAnsi="Times New Roman" w:cs="Times New Roman"/>
          <w:b/>
          <w:sz w:val="28"/>
          <w:szCs w:val="28"/>
        </w:rPr>
      </w:pPr>
      <w:r w:rsidRPr="00C6020B">
        <w:rPr>
          <w:rFonts w:ascii="Times New Roman" w:hAnsi="Times New Roman" w:cs="Times New Roman"/>
          <w:b/>
          <w:sz w:val="28"/>
          <w:szCs w:val="28"/>
        </w:rPr>
        <w:t>Планируемые результаты освоения/реализации Программы.</w:t>
      </w:r>
    </w:p>
    <w:p w:rsidR="0026793E" w:rsidRPr="00C6020B" w:rsidRDefault="0026793E" w:rsidP="0026793E">
      <w:pPr>
        <w:widowControl w:val="0"/>
        <w:autoSpaceDE w:val="0"/>
        <w:autoSpaceDN w:val="0"/>
        <w:ind w:firstLine="708"/>
        <w:jc w:val="both"/>
        <w:rPr>
          <w:rFonts w:ascii="Times New Roman" w:hAnsi="Times New Roman" w:cs="Times New Roman"/>
          <w:b/>
          <w:sz w:val="28"/>
          <w:szCs w:val="28"/>
        </w:rPr>
      </w:pPr>
      <w:r w:rsidRPr="00C6020B">
        <w:rPr>
          <w:rFonts w:ascii="Times New Roman" w:hAnsi="Times New Roman" w:cs="Times New Roman"/>
          <w:b/>
          <w:sz w:val="28"/>
          <w:szCs w:val="28"/>
        </w:rPr>
        <w:t>Планируемые результаты в раннем возрасте (к трем годам):</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стремится к общению со взрослыми, реагирует на их настроение;</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проявляет интерес к сверстникам; наблюдает за их действиями и подражает им; играет рядом;</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понимает и выполняет простые поручения взрослого;</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стремится проявлять самостоятельность в бытовом и игровом поведении;</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проявляет интерес к стихам, сказкам, повторяет отдельные слова и фразы за взрослым;</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рассматривает картинки, показывает и называет предметы, изображенные на них;</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различает и называет основные цвета, формы предметов, ориентируется в основных пространственных и временных отношениях;</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осуществляет поисковые и обследовательские действия;</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с удовольствием слушает музыку, подпевает, выполняет простые танцевальные движения;</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эмоционально откликается на красоту природы и произведения искусства;</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26793E" w:rsidRPr="00FE0407" w:rsidRDefault="0026793E" w:rsidP="00FE0407">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 /п.15.2. ФОП ДО, стр.7-8/</w:t>
      </w:r>
    </w:p>
    <w:p w:rsidR="0026793E" w:rsidRPr="00C6020B" w:rsidRDefault="0026793E" w:rsidP="0026793E">
      <w:pPr>
        <w:widowControl w:val="0"/>
        <w:autoSpaceDE w:val="0"/>
        <w:autoSpaceDN w:val="0"/>
        <w:ind w:firstLine="540"/>
        <w:jc w:val="both"/>
        <w:rPr>
          <w:rFonts w:ascii="Times New Roman" w:hAnsi="Times New Roman" w:cs="Times New Roman"/>
          <w:b/>
          <w:sz w:val="28"/>
          <w:szCs w:val="28"/>
        </w:rPr>
      </w:pPr>
      <w:r w:rsidRPr="00C6020B">
        <w:rPr>
          <w:rFonts w:ascii="Times New Roman" w:hAnsi="Times New Roman" w:cs="Times New Roman"/>
          <w:b/>
          <w:sz w:val="28"/>
          <w:szCs w:val="28"/>
        </w:rPr>
        <w:t>Планируемые результаты в дошкольном возрасте (к четырём годам):</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проявляет доверие к миру, положительно оценивает себя, говорит о себе в первом лице.</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совместно со взрослым пересказывает знакомые сказки, короткие стихи;</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проявляет интерес к миру, к себе и окружающим людям;</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знает об объектах ближайшего окружения: о родном населенном пункте, его названии, достопримечательностях и традициях;</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26793E" w:rsidRPr="00C6020B" w:rsidRDefault="0026793E" w:rsidP="0026793E">
      <w:pPr>
        <w:widowControl w:val="0"/>
        <w:tabs>
          <w:tab w:val="left" w:pos="8080"/>
        </w:tabs>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26793E" w:rsidRPr="00FE0407" w:rsidRDefault="0026793E" w:rsidP="00FE0407">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 /п.15.3.1. ФОП ДО, стр. 8-10/</w:t>
      </w:r>
    </w:p>
    <w:p w:rsidR="0026793E" w:rsidRPr="00C6020B" w:rsidRDefault="0026793E" w:rsidP="0026793E">
      <w:pPr>
        <w:widowControl w:val="0"/>
        <w:autoSpaceDE w:val="0"/>
        <w:autoSpaceDN w:val="0"/>
        <w:ind w:firstLine="540"/>
        <w:jc w:val="both"/>
        <w:rPr>
          <w:rFonts w:ascii="Times New Roman" w:hAnsi="Times New Roman" w:cs="Times New Roman"/>
          <w:b/>
          <w:sz w:val="28"/>
          <w:szCs w:val="28"/>
        </w:rPr>
      </w:pPr>
      <w:r w:rsidRPr="00C6020B">
        <w:rPr>
          <w:rFonts w:ascii="Times New Roman" w:hAnsi="Times New Roman" w:cs="Times New Roman"/>
          <w:b/>
          <w:sz w:val="28"/>
          <w:szCs w:val="28"/>
        </w:rPr>
        <w:t>Планируемые результаты в дошкольном возрасте (к пяти годам):</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стремится к самостоятельному осуществлению процессов личной гигиены, их правильной организации;</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без напоминания взрослого здоровается и прощается, говорит «спасибо» и «пожалуйста»;</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познает правила безопасного поведения и стремится их выполнять в повседневной жизни;</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самостоятелен в самообслуживании;</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проявляет познавательный интерес к труду взрослых, профессиям, технике, отражает эти представления в играх;</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стремится к выполнению трудовых обязанностей, охотно включается в совместный труд со взрослыми или сверстниками;</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большинство звуков произносит правильно, пользуется средствами эмоциональной и речевой выразительности;</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самостоятельно пересказывает знакомые сказки, с небольшой помощью взрослого составляет описательные рассказы и загадки;</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проявляет словотворчество, интерес к языку, с интересом слушает литературные тексты, воспроизводит текст;</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способен рассказать о предмете, его назначении и особенностях, о том, как он был создан;</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ОО; имеет представления о малой родине, названии населенного пункта, улицы, некоторых памятных местах;</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знает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играх./п.15.3.2. ФОП ДО, стр.10-12/</w:t>
      </w:r>
    </w:p>
    <w:p w:rsidR="0026793E" w:rsidRPr="00C6020B" w:rsidRDefault="0026793E" w:rsidP="0026793E">
      <w:pPr>
        <w:widowControl w:val="0"/>
        <w:autoSpaceDE w:val="0"/>
        <w:autoSpaceDN w:val="0"/>
        <w:ind w:firstLine="540"/>
        <w:jc w:val="both"/>
        <w:rPr>
          <w:rFonts w:ascii="Times New Roman" w:hAnsi="Times New Roman" w:cs="Times New Roman"/>
          <w:b/>
          <w:i/>
          <w:sz w:val="28"/>
          <w:szCs w:val="28"/>
        </w:rPr>
      </w:pPr>
    </w:p>
    <w:p w:rsidR="0026793E" w:rsidRPr="00C6020B" w:rsidRDefault="0026793E" w:rsidP="0026793E">
      <w:pPr>
        <w:widowControl w:val="0"/>
        <w:autoSpaceDE w:val="0"/>
        <w:autoSpaceDN w:val="0"/>
        <w:ind w:firstLine="540"/>
        <w:jc w:val="both"/>
        <w:rPr>
          <w:rFonts w:ascii="Times New Roman" w:hAnsi="Times New Roman" w:cs="Times New Roman"/>
          <w:b/>
          <w:sz w:val="28"/>
          <w:szCs w:val="28"/>
        </w:rPr>
      </w:pPr>
      <w:r w:rsidRPr="00C6020B">
        <w:rPr>
          <w:rFonts w:ascii="Times New Roman" w:hAnsi="Times New Roman" w:cs="Times New Roman"/>
          <w:b/>
          <w:sz w:val="28"/>
          <w:szCs w:val="28"/>
        </w:rPr>
        <w:t>Планируемые результаты в дошкольном возрасте (к шести годам):</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проявляет доступный возрасту самоконтроль, способен привлечь внимание других детей и организовать знакомую подвижную игру;</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ОО;</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владеет представлениями о безопасном поведении, соблюдает правила безопасного поведения в разных видах деятельности, безопасного общения с незнакомыми животными; демонстрирует умения правильно и безопасно пользоваться под присмотром взрослого бытовыми предметами и приборами, владеет основными правилами безопасного поведения на улице;</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устанавливает закономерности причинно-следственного характера, приводит логические высказывания, проявляет любознательность;</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26793E" w:rsidRPr="00FE0407" w:rsidRDefault="0026793E" w:rsidP="00FE0407">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 /п.15.3.3. ФОП ДО, стр.12-15/</w:t>
      </w:r>
    </w:p>
    <w:p w:rsidR="0026793E" w:rsidRPr="00C6020B" w:rsidRDefault="0026793E" w:rsidP="0026793E">
      <w:pPr>
        <w:widowControl w:val="0"/>
        <w:autoSpaceDE w:val="0"/>
        <w:autoSpaceDN w:val="0"/>
        <w:ind w:firstLine="540"/>
        <w:jc w:val="both"/>
        <w:rPr>
          <w:rFonts w:ascii="Times New Roman" w:hAnsi="Times New Roman" w:cs="Times New Roman"/>
          <w:b/>
          <w:sz w:val="28"/>
          <w:szCs w:val="28"/>
        </w:rPr>
      </w:pPr>
      <w:r w:rsidRPr="00C6020B">
        <w:rPr>
          <w:rFonts w:ascii="Times New Roman" w:hAnsi="Times New Roman" w:cs="Times New Roman"/>
          <w:b/>
          <w:sz w:val="28"/>
          <w:szCs w:val="28"/>
        </w:rPr>
        <w:t>Планируемые результаты на этапе завершения освоения образовательной Программы (к концу дошкольного возраста):</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у ребенка сформированы основные психофизические и нравственно-волевые качества;</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владеет основными движениями и элементами спортивных игр, может контролировать свои движения и управлять ими;</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соблюдает элементарные правила здорового образа жизни и личной гигиены;</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проявляет элементы творчества в двигательной деятельности;</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проявляет нравственно-волевые качества, самоконтроль и может осуществлять анализ своей двигательной деятельности;</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проявляет духовно-нравственные качества и основы патриотизма в ходе занятий физической культурой и ознакомления с достижениями российского спорта;</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стремится сохранять позитивную самооценку;</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проявляет положительное отношение к миру, разным видам труда, другим людям и самому себе;</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у ребенка выражено стремление заниматься социально значимой деятельностью.</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способен откликаться на эмоции близких людей, проявлять эмпатию (сочувствие, сопереживание, содействие);</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о составе семьи, родственных отношениях и взаимосвязях, семейных традициях; об обществе, его национально-культурных ценностях; о государстве и принадлежности к нему;</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знает о жизни людей в России, имеет некоторые представления о важных исторических событиях Отечества; знает о многообразии стран и народов мира;</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знает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проявляет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учетом игровой ситуации;</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и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обучению./п.15.4. ФОП ДО, стр.15-17/</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Для спешной реализации Программы педагоги используют образовательные и организационные педагогические технологии:</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-технологии индивидуального сопровождения детей с ОВЗ в условиях вариативности моделей совместного образования</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-технологии альтернативной дополнительной коммуникации для формирования единого коммуникационного пространства для детей с вербальной и невербальной речью</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-технологии развивающего обучения</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-игровые технологии</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-технологии исследовательской деятельности</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-здоровьесозидающие и здоровьесберегающие технологии</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-технологии совместного (интегративного / инклюзивного) образования</w:t>
      </w:r>
    </w:p>
    <w:p w:rsidR="0026793E" w:rsidRPr="00C6020B" w:rsidRDefault="0026793E" w:rsidP="0026793E">
      <w:pPr>
        <w:widowControl w:val="0"/>
        <w:autoSpaceDE w:val="0"/>
        <w:autoSpaceDN w:val="0"/>
        <w:ind w:firstLine="540"/>
        <w:jc w:val="both"/>
        <w:rPr>
          <w:rFonts w:ascii="Times New Roman" w:hAnsi="Times New Roman" w:cs="Times New Roman"/>
          <w:sz w:val="28"/>
          <w:szCs w:val="28"/>
        </w:rPr>
      </w:pPr>
      <w:r w:rsidRPr="00C6020B">
        <w:rPr>
          <w:rFonts w:ascii="Times New Roman" w:hAnsi="Times New Roman" w:cs="Times New Roman"/>
          <w:sz w:val="28"/>
          <w:szCs w:val="28"/>
        </w:rPr>
        <w:t>-технологии проектной деятельности.</w:t>
      </w:r>
    </w:p>
    <w:p w:rsidR="0026793E" w:rsidRPr="00C6020B" w:rsidRDefault="0026793E" w:rsidP="0026793E">
      <w:pPr>
        <w:ind w:firstLine="708"/>
        <w:jc w:val="both"/>
        <w:rPr>
          <w:rFonts w:ascii="Times New Roman" w:hAnsi="Times New Roman" w:cs="Times New Roman"/>
          <w:sz w:val="28"/>
          <w:szCs w:val="28"/>
        </w:rPr>
      </w:pPr>
      <w:r w:rsidRPr="00C6020B">
        <w:rPr>
          <w:rFonts w:ascii="Times New Roman" w:hAnsi="Times New Roman" w:cs="Times New Roman"/>
          <w:sz w:val="28"/>
          <w:szCs w:val="28"/>
        </w:rPr>
        <w:t>Реализация содержания программы происходит на занятиях, в совместной и самостоятельной деятельности.</w:t>
      </w:r>
    </w:p>
    <w:p w:rsidR="0026793E" w:rsidRPr="00C6020B" w:rsidRDefault="0026793E" w:rsidP="0026793E">
      <w:pPr>
        <w:ind w:firstLine="708"/>
        <w:jc w:val="both"/>
        <w:rPr>
          <w:rFonts w:ascii="Times New Roman" w:hAnsi="Times New Roman" w:cs="Times New Roman"/>
          <w:sz w:val="28"/>
          <w:szCs w:val="28"/>
        </w:rPr>
      </w:pPr>
      <w:r w:rsidRPr="00C6020B">
        <w:rPr>
          <w:rFonts w:ascii="Times New Roman" w:hAnsi="Times New Roman" w:cs="Times New Roman"/>
          <w:sz w:val="28"/>
          <w:szCs w:val="28"/>
        </w:rPr>
        <w:t>С обучающимися дошкольного возраста с особыми образовательными потребностями организуется коррекционно - развивающая работа воспитателями групп, учителем – логопедом, учителем – дефектологом, педагогом – психологом.</w:t>
      </w:r>
    </w:p>
    <w:p w:rsidR="0026793E" w:rsidRPr="00C6020B" w:rsidRDefault="0026793E" w:rsidP="0026793E">
      <w:pPr>
        <w:ind w:firstLine="708"/>
        <w:jc w:val="both"/>
        <w:rPr>
          <w:rFonts w:ascii="Times New Roman" w:hAnsi="Times New Roman" w:cs="Times New Roman"/>
        </w:rPr>
      </w:pPr>
      <w:r w:rsidRPr="00C6020B">
        <w:rPr>
          <w:rFonts w:ascii="Times New Roman" w:hAnsi="Times New Roman" w:cs="Times New Roman"/>
          <w:b/>
          <w:sz w:val="28"/>
          <w:szCs w:val="28"/>
        </w:rPr>
        <w:t>Часть</w:t>
      </w:r>
      <w:r>
        <w:rPr>
          <w:rFonts w:ascii="Times New Roman" w:hAnsi="Times New Roman" w:cs="Times New Roman"/>
          <w:b/>
          <w:sz w:val="28"/>
          <w:szCs w:val="28"/>
        </w:rPr>
        <w:t xml:space="preserve"> </w:t>
      </w:r>
      <w:r w:rsidRPr="00C6020B">
        <w:rPr>
          <w:rFonts w:ascii="Times New Roman" w:hAnsi="Times New Roman" w:cs="Times New Roman"/>
          <w:b/>
          <w:sz w:val="28"/>
          <w:szCs w:val="28"/>
        </w:rPr>
        <w:t>программы, сформированная участниками образовательных отношений.</w:t>
      </w:r>
    </w:p>
    <w:p w:rsidR="0026793E" w:rsidRPr="00C6020B" w:rsidRDefault="0026793E" w:rsidP="0026793E">
      <w:pPr>
        <w:ind w:firstLine="708"/>
        <w:jc w:val="both"/>
        <w:rPr>
          <w:rFonts w:ascii="Times New Roman" w:hAnsi="Times New Roman" w:cs="Times New Roman"/>
          <w:sz w:val="28"/>
          <w:szCs w:val="28"/>
        </w:rPr>
      </w:pPr>
      <w:r w:rsidRPr="006C3975">
        <w:rPr>
          <w:rFonts w:ascii="Times New Roman" w:hAnsi="Times New Roman" w:cs="Times New Roman"/>
          <w:sz w:val="28"/>
          <w:szCs w:val="28"/>
        </w:rPr>
        <w:t>Вариативная часть образовательной программы дополняет обязательную часть содержанием региональным компонентом, истоковедением.</w:t>
      </w:r>
    </w:p>
    <w:p w:rsidR="0026793E" w:rsidRPr="00C6020B" w:rsidRDefault="0026793E" w:rsidP="0026793E">
      <w:pPr>
        <w:ind w:firstLine="708"/>
        <w:jc w:val="both"/>
        <w:rPr>
          <w:rFonts w:ascii="Times New Roman" w:hAnsi="Times New Roman" w:cs="Times New Roman"/>
          <w:sz w:val="28"/>
          <w:szCs w:val="28"/>
        </w:rPr>
      </w:pPr>
      <w:r w:rsidRPr="00C6020B">
        <w:rPr>
          <w:rFonts w:ascii="Times New Roman" w:hAnsi="Times New Roman" w:cs="Times New Roman"/>
          <w:sz w:val="28"/>
          <w:szCs w:val="28"/>
        </w:rPr>
        <w:t xml:space="preserve">Цель: формирование представлений воспитанников о родном крае, о социокультурных ценностях и традициях вологжан, экологии родного посёлка, района и области. </w:t>
      </w:r>
    </w:p>
    <w:p w:rsidR="0026793E" w:rsidRPr="00C6020B" w:rsidRDefault="0026793E" w:rsidP="0026793E">
      <w:pPr>
        <w:ind w:firstLine="708"/>
        <w:jc w:val="both"/>
        <w:rPr>
          <w:rFonts w:ascii="Times New Roman" w:hAnsi="Times New Roman" w:cs="Times New Roman"/>
          <w:sz w:val="28"/>
          <w:szCs w:val="28"/>
        </w:rPr>
      </w:pPr>
      <w:r w:rsidRPr="00C6020B">
        <w:rPr>
          <w:rFonts w:ascii="Times New Roman" w:hAnsi="Times New Roman" w:cs="Times New Roman"/>
          <w:sz w:val="28"/>
          <w:szCs w:val="28"/>
        </w:rPr>
        <w:t>Задачи:</w:t>
      </w:r>
    </w:p>
    <w:p w:rsidR="0026793E" w:rsidRPr="00C6020B" w:rsidRDefault="0026793E" w:rsidP="0026793E">
      <w:pPr>
        <w:ind w:firstLine="708"/>
        <w:jc w:val="both"/>
        <w:rPr>
          <w:rFonts w:ascii="Times New Roman" w:hAnsi="Times New Roman" w:cs="Times New Roman"/>
          <w:sz w:val="28"/>
          <w:szCs w:val="28"/>
        </w:rPr>
      </w:pPr>
      <w:r w:rsidRPr="00C6020B">
        <w:rPr>
          <w:rFonts w:ascii="Times New Roman" w:hAnsi="Times New Roman" w:cs="Times New Roman"/>
          <w:sz w:val="28"/>
          <w:szCs w:val="28"/>
        </w:rPr>
        <w:t>-знакомить детей с географией малой Родины, историей Вологодского края, особенностями родной природы, народным творчеством Вологодского края, бытом и традициями, декоративно – прикладным искусством, современными экономическими и культурными событиями, трудом людей Вологодчины;</w:t>
      </w:r>
    </w:p>
    <w:p w:rsidR="0026793E" w:rsidRPr="00C6020B" w:rsidRDefault="0026793E" w:rsidP="0026793E">
      <w:pPr>
        <w:ind w:firstLine="708"/>
        <w:jc w:val="both"/>
        <w:rPr>
          <w:rFonts w:ascii="Times New Roman" w:hAnsi="Times New Roman" w:cs="Times New Roman"/>
          <w:sz w:val="28"/>
          <w:szCs w:val="28"/>
        </w:rPr>
      </w:pPr>
      <w:r w:rsidRPr="00C6020B">
        <w:rPr>
          <w:rFonts w:ascii="Times New Roman" w:hAnsi="Times New Roman" w:cs="Times New Roman"/>
          <w:sz w:val="28"/>
          <w:szCs w:val="28"/>
        </w:rPr>
        <w:t>-формировать нравственно-патриотические качества личности: чувство гордости за право называться вологжанином, уважительное отношение к геральдике Вологодского края, к заслугам перед Отечеством великих и знаменитых людей, прославивших Вологодский край, чувство сопричастности к культуре родного края, любовь к своей малой Родине;</w:t>
      </w:r>
    </w:p>
    <w:p w:rsidR="0026793E" w:rsidRPr="00C6020B" w:rsidRDefault="0026793E" w:rsidP="0026793E">
      <w:pPr>
        <w:ind w:firstLine="708"/>
        <w:jc w:val="both"/>
        <w:rPr>
          <w:rFonts w:ascii="Times New Roman" w:hAnsi="Times New Roman" w:cs="Times New Roman"/>
          <w:sz w:val="28"/>
          <w:szCs w:val="28"/>
        </w:rPr>
      </w:pPr>
      <w:r w:rsidRPr="00C6020B">
        <w:rPr>
          <w:rFonts w:ascii="Times New Roman" w:hAnsi="Times New Roman" w:cs="Times New Roman"/>
          <w:sz w:val="28"/>
          <w:szCs w:val="28"/>
        </w:rPr>
        <w:t>-формировать у детей осознанно-правильное отношение к природным явлениям и объектам, которые окружают их;</w:t>
      </w:r>
    </w:p>
    <w:p w:rsidR="0026793E" w:rsidRPr="00FE0407" w:rsidRDefault="0026793E" w:rsidP="00FE0407">
      <w:pPr>
        <w:ind w:firstLine="708"/>
        <w:jc w:val="both"/>
        <w:rPr>
          <w:rFonts w:ascii="Times New Roman" w:hAnsi="Times New Roman" w:cs="Times New Roman"/>
          <w:sz w:val="28"/>
          <w:szCs w:val="28"/>
        </w:rPr>
      </w:pPr>
      <w:r w:rsidRPr="00C6020B">
        <w:rPr>
          <w:rFonts w:ascii="Times New Roman" w:hAnsi="Times New Roman" w:cs="Times New Roman"/>
          <w:sz w:val="28"/>
          <w:szCs w:val="28"/>
        </w:rPr>
        <w:t>-содействовать объединению усилий детского сада и семьи в формировании у детей начальных представлений об экологии Вологодского края, формированию экологического сознания, воспитанию экологической культуры.</w:t>
      </w:r>
    </w:p>
    <w:p w:rsidR="0026793E" w:rsidRPr="00C6020B" w:rsidRDefault="0026793E" w:rsidP="0026793E">
      <w:pPr>
        <w:ind w:firstLine="708"/>
        <w:jc w:val="both"/>
        <w:rPr>
          <w:rFonts w:ascii="Times New Roman" w:hAnsi="Times New Roman" w:cs="Times New Roman"/>
          <w:b/>
          <w:sz w:val="28"/>
          <w:szCs w:val="28"/>
        </w:rPr>
      </w:pPr>
      <w:r w:rsidRPr="00C6020B">
        <w:rPr>
          <w:rFonts w:ascii="Times New Roman" w:hAnsi="Times New Roman" w:cs="Times New Roman"/>
          <w:b/>
          <w:sz w:val="28"/>
          <w:szCs w:val="28"/>
        </w:rPr>
        <w:t>Рабочая программа воспитания как часть образовательной программы.</w:t>
      </w:r>
    </w:p>
    <w:p w:rsidR="0026793E" w:rsidRPr="00C6020B" w:rsidRDefault="0026793E" w:rsidP="0026793E">
      <w:pPr>
        <w:ind w:firstLine="708"/>
        <w:jc w:val="both"/>
        <w:rPr>
          <w:rFonts w:ascii="Times New Roman" w:hAnsi="Times New Roman" w:cs="Times New Roman"/>
          <w:sz w:val="28"/>
          <w:szCs w:val="28"/>
        </w:rPr>
      </w:pPr>
      <w:r w:rsidRPr="00C6020B">
        <w:rPr>
          <w:rFonts w:ascii="Times New Roman" w:hAnsi="Times New Roman" w:cs="Times New Roman"/>
          <w:b/>
          <w:sz w:val="28"/>
          <w:szCs w:val="28"/>
        </w:rPr>
        <w:t>Целевые ориентиры воспитания.</w:t>
      </w:r>
    </w:p>
    <w:tbl>
      <w:tblPr>
        <w:tblStyle w:val="a4"/>
        <w:tblW w:w="0" w:type="auto"/>
        <w:tblLook w:val="04A0"/>
      </w:tblPr>
      <w:tblGrid>
        <w:gridCol w:w="1946"/>
        <w:gridCol w:w="1835"/>
        <w:gridCol w:w="2635"/>
        <w:gridCol w:w="3154"/>
      </w:tblGrid>
      <w:tr w:rsidR="0026793E" w:rsidRPr="00C6020B" w:rsidTr="0027159F">
        <w:tc>
          <w:tcPr>
            <w:tcW w:w="1951" w:type="dxa"/>
            <w:vAlign w:val="center"/>
          </w:tcPr>
          <w:p w:rsidR="0026793E" w:rsidRPr="00C6020B" w:rsidRDefault="0026793E" w:rsidP="0027159F">
            <w:pPr>
              <w:widowControl w:val="0"/>
              <w:autoSpaceDE w:val="0"/>
              <w:autoSpaceDN w:val="0"/>
              <w:adjustRightInd w:val="0"/>
              <w:jc w:val="center"/>
              <w:rPr>
                <w:rFonts w:ascii="Times New Roman" w:eastAsiaTheme="minorEastAsia" w:hAnsi="Times New Roman" w:cs="Times New Roman"/>
                <w:b/>
              </w:rPr>
            </w:pPr>
            <w:r w:rsidRPr="00C6020B">
              <w:rPr>
                <w:rFonts w:ascii="Times New Roman" w:eastAsiaTheme="minorEastAsia" w:hAnsi="Times New Roman" w:cs="Times New Roman"/>
                <w:b/>
              </w:rPr>
              <w:t>Направление воспитания</w:t>
            </w:r>
          </w:p>
        </w:tc>
        <w:tc>
          <w:tcPr>
            <w:tcW w:w="1839" w:type="dxa"/>
            <w:vAlign w:val="center"/>
          </w:tcPr>
          <w:p w:rsidR="0026793E" w:rsidRPr="00C6020B" w:rsidRDefault="0026793E" w:rsidP="0027159F">
            <w:pPr>
              <w:widowControl w:val="0"/>
              <w:autoSpaceDE w:val="0"/>
              <w:autoSpaceDN w:val="0"/>
              <w:adjustRightInd w:val="0"/>
              <w:jc w:val="center"/>
              <w:rPr>
                <w:rFonts w:ascii="Times New Roman" w:eastAsiaTheme="minorEastAsia" w:hAnsi="Times New Roman" w:cs="Times New Roman"/>
                <w:b/>
              </w:rPr>
            </w:pPr>
            <w:r w:rsidRPr="00C6020B">
              <w:rPr>
                <w:rFonts w:ascii="Times New Roman" w:eastAsiaTheme="minorEastAsia" w:hAnsi="Times New Roman" w:cs="Times New Roman"/>
                <w:b/>
              </w:rPr>
              <w:t>Ценности</w:t>
            </w:r>
          </w:p>
        </w:tc>
        <w:tc>
          <w:tcPr>
            <w:tcW w:w="2652" w:type="dxa"/>
            <w:vAlign w:val="center"/>
          </w:tcPr>
          <w:p w:rsidR="0026793E" w:rsidRPr="00C6020B" w:rsidRDefault="0026793E" w:rsidP="0027159F">
            <w:pPr>
              <w:widowControl w:val="0"/>
              <w:autoSpaceDE w:val="0"/>
              <w:autoSpaceDN w:val="0"/>
              <w:adjustRightInd w:val="0"/>
              <w:jc w:val="center"/>
              <w:rPr>
                <w:rFonts w:ascii="Times New Roman" w:eastAsiaTheme="minorEastAsia" w:hAnsi="Times New Roman" w:cs="Times New Roman"/>
                <w:b/>
              </w:rPr>
            </w:pPr>
            <w:r w:rsidRPr="00C6020B">
              <w:rPr>
                <w:rFonts w:ascii="Times New Roman" w:eastAsiaTheme="minorEastAsia" w:hAnsi="Times New Roman" w:cs="Times New Roman"/>
                <w:b/>
              </w:rPr>
              <w:t>Целевые ориентирыдетей раннего возраста(к трем годам)</w:t>
            </w:r>
          </w:p>
        </w:tc>
        <w:tc>
          <w:tcPr>
            <w:tcW w:w="3187" w:type="dxa"/>
            <w:vAlign w:val="center"/>
          </w:tcPr>
          <w:p w:rsidR="0026793E" w:rsidRPr="00C6020B" w:rsidRDefault="0026793E" w:rsidP="0027159F">
            <w:pPr>
              <w:jc w:val="center"/>
              <w:rPr>
                <w:rFonts w:ascii="Times New Roman" w:hAnsi="Times New Roman" w:cs="Times New Roman"/>
                <w:b/>
              </w:rPr>
            </w:pPr>
            <w:r w:rsidRPr="00C6020B">
              <w:rPr>
                <w:rFonts w:ascii="Times New Roman" w:hAnsi="Times New Roman" w:cs="Times New Roman"/>
                <w:b/>
              </w:rPr>
              <w:t xml:space="preserve">Целевые ориентиры детей на этапе завершения </w:t>
            </w:r>
          </w:p>
          <w:p w:rsidR="0026793E" w:rsidRPr="00C6020B" w:rsidRDefault="0026793E" w:rsidP="0027159F">
            <w:pPr>
              <w:jc w:val="center"/>
              <w:rPr>
                <w:rFonts w:ascii="Times New Roman" w:hAnsi="Times New Roman" w:cs="Times New Roman"/>
                <w:b/>
              </w:rPr>
            </w:pPr>
            <w:r w:rsidRPr="00C6020B">
              <w:rPr>
                <w:rFonts w:ascii="Times New Roman" w:hAnsi="Times New Roman" w:cs="Times New Roman"/>
                <w:b/>
              </w:rPr>
              <w:t>освоения программы</w:t>
            </w:r>
          </w:p>
        </w:tc>
      </w:tr>
      <w:tr w:rsidR="0026793E" w:rsidRPr="00C6020B" w:rsidTr="0027159F">
        <w:tc>
          <w:tcPr>
            <w:tcW w:w="1951" w:type="dxa"/>
          </w:tcPr>
          <w:p w:rsidR="0026793E" w:rsidRPr="00C6020B" w:rsidRDefault="0026793E" w:rsidP="0027159F">
            <w:pPr>
              <w:widowControl w:val="0"/>
              <w:autoSpaceDE w:val="0"/>
              <w:autoSpaceDN w:val="0"/>
              <w:adjustRightInd w:val="0"/>
              <w:rPr>
                <w:rFonts w:ascii="Times New Roman" w:eastAsiaTheme="minorEastAsia" w:hAnsi="Times New Roman" w:cs="Times New Roman"/>
              </w:rPr>
            </w:pPr>
            <w:r w:rsidRPr="00C6020B">
              <w:rPr>
                <w:rFonts w:ascii="Times New Roman" w:eastAsiaTheme="minorEastAsia" w:hAnsi="Times New Roman" w:cs="Times New Roman"/>
              </w:rPr>
              <w:t>Патриотическое</w:t>
            </w:r>
          </w:p>
        </w:tc>
        <w:tc>
          <w:tcPr>
            <w:tcW w:w="1839" w:type="dxa"/>
          </w:tcPr>
          <w:p w:rsidR="0026793E" w:rsidRPr="00C6020B" w:rsidRDefault="0026793E" w:rsidP="0027159F">
            <w:pPr>
              <w:widowControl w:val="0"/>
              <w:autoSpaceDE w:val="0"/>
              <w:autoSpaceDN w:val="0"/>
              <w:adjustRightInd w:val="0"/>
              <w:rPr>
                <w:rFonts w:ascii="Times New Roman" w:eastAsiaTheme="minorEastAsia" w:hAnsi="Times New Roman" w:cs="Times New Roman"/>
              </w:rPr>
            </w:pPr>
            <w:r w:rsidRPr="00C6020B">
              <w:rPr>
                <w:rFonts w:ascii="Times New Roman" w:eastAsiaTheme="minorEastAsia" w:hAnsi="Times New Roman" w:cs="Times New Roman"/>
              </w:rPr>
              <w:t xml:space="preserve">Родина, </w:t>
            </w:r>
          </w:p>
          <w:p w:rsidR="0026793E" w:rsidRPr="00C6020B" w:rsidRDefault="0026793E" w:rsidP="0027159F">
            <w:pPr>
              <w:widowControl w:val="0"/>
              <w:autoSpaceDE w:val="0"/>
              <w:autoSpaceDN w:val="0"/>
              <w:adjustRightInd w:val="0"/>
              <w:rPr>
                <w:rFonts w:ascii="Times New Roman" w:eastAsiaTheme="minorEastAsia" w:hAnsi="Times New Roman" w:cs="Times New Roman"/>
              </w:rPr>
            </w:pPr>
            <w:r w:rsidRPr="00C6020B">
              <w:rPr>
                <w:rFonts w:ascii="Times New Roman" w:eastAsiaTheme="minorEastAsia" w:hAnsi="Times New Roman" w:cs="Times New Roman"/>
              </w:rPr>
              <w:t>природа</w:t>
            </w:r>
          </w:p>
        </w:tc>
        <w:tc>
          <w:tcPr>
            <w:tcW w:w="2652" w:type="dxa"/>
          </w:tcPr>
          <w:p w:rsidR="0026793E" w:rsidRPr="00C6020B" w:rsidRDefault="0026793E" w:rsidP="0027159F">
            <w:pPr>
              <w:jc w:val="both"/>
              <w:rPr>
                <w:rFonts w:ascii="Times New Roman" w:hAnsi="Times New Roman" w:cs="Times New Roman"/>
              </w:rPr>
            </w:pPr>
            <w:r w:rsidRPr="00C6020B">
              <w:rPr>
                <w:rFonts w:ascii="Times New Roman" w:hAnsi="Times New Roman" w:cs="Times New Roman"/>
              </w:rPr>
              <w:t>Проявляющий привязанность к близким людям, бережное отношение к живому</w:t>
            </w:r>
          </w:p>
        </w:tc>
        <w:tc>
          <w:tcPr>
            <w:tcW w:w="3187" w:type="dxa"/>
          </w:tcPr>
          <w:p w:rsidR="0026793E" w:rsidRPr="00C6020B" w:rsidRDefault="0026793E" w:rsidP="0027159F">
            <w:pPr>
              <w:jc w:val="both"/>
              <w:rPr>
                <w:rFonts w:ascii="Times New Roman" w:hAnsi="Times New Roman" w:cs="Times New Roman"/>
              </w:rPr>
            </w:pPr>
            <w:r w:rsidRPr="00C6020B">
              <w:rPr>
                <w:rFonts w:ascii="Times New Roman" w:hAnsi="Times New Roman" w:cs="Times New Roman"/>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26793E" w:rsidRPr="00C6020B" w:rsidTr="0027159F">
        <w:trPr>
          <w:trHeight w:val="839"/>
        </w:trPr>
        <w:tc>
          <w:tcPr>
            <w:tcW w:w="1951" w:type="dxa"/>
          </w:tcPr>
          <w:p w:rsidR="0026793E" w:rsidRPr="00C6020B" w:rsidRDefault="0026793E" w:rsidP="0027159F">
            <w:pPr>
              <w:widowControl w:val="0"/>
              <w:autoSpaceDE w:val="0"/>
              <w:autoSpaceDN w:val="0"/>
              <w:adjustRightInd w:val="0"/>
              <w:rPr>
                <w:rFonts w:ascii="Times New Roman" w:eastAsiaTheme="minorEastAsia" w:hAnsi="Times New Roman" w:cs="Times New Roman"/>
              </w:rPr>
            </w:pPr>
            <w:r w:rsidRPr="00C6020B">
              <w:rPr>
                <w:rFonts w:ascii="Times New Roman" w:eastAsiaTheme="minorEastAsia" w:hAnsi="Times New Roman" w:cs="Times New Roman"/>
              </w:rPr>
              <w:t>Духовно нравственное</w:t>
            </w:r>
          </w:p>
        </w:tc>
        <w:tc>
          <w:tcPr>
            <w:tcW w:w="1839" w:type="dxa"/>
          </w:tcPr>
          <w:p w:rsidR="0026793E" w:rsidRPr="00C6020B" w:rsidRDefault="0026793E" w:rsidP="0027159F">
            <w:pPr>
              <w:widowControl w:val="0"/>
              <w:autoSpaceDE w:val="0"/>
              <w:autoSpaceDN w:val="0"/>
              <w:adjustRightInd w:val="0"/>
              <w:rPr>
                <w:rFonts w:ascii="Times New Roman" w:eastAsiaTheme="minorEastAsia" w:hAnsi="Times New Roman" w:cs="Times New Roman"/>
              </w:rPr>
            </w:pPr>
            <w:r w:rsidRPr="00C6020B">
              <w:rPr>
                <w:rFonts w:ascii="Times New Roman" w:eastAsiaTheme="minorEastAsia" w:hAnsi="Times New Roman" w:cs="Times New Roman"/>
              </w:rPr>
              <w:t>Жизнь, милосердие, добро</w:t>
            </w:r>
          </w:p>
        </w:tc>
        <w:tc>
          <w:tcPr>
            <w:tcW w:w="2652" w:type="dxa"/>
          </w:tcPr>
          <w:p w:rsidR="0026793E" w:rsidRPr="00C6020B" w:rsidRDefault="0026793E" w:rsidP="0027159F">
            <w:pPr>
              <w:jc w:val="both"/>
              <w:rPr>
                <w:rFonts w:ascii="Times New Roman" w:hAnsi="Times New Roman" w:cs="Times New Roman"/>
              </w:rPr>
            </w:pPr>
            <w:r w:rsidRPr="00C6020B">
              <w:rPr>
                <w:rFonts w:ascii="Times New Roman" w:hAnsi="Times New Roman" w:cs="Times New Roman"/>
              </w:rPr>
              <w:t>Способный понять и принять, что такое «хорошо» и «плохо».</w:t>
            </w:r>
          </w:p>
          <w:p w:rsidR="0026793E" w:rsidRPr="00C6020B" w:rsidRDefault="0026793E" w:rsidP="0027159F">
            <w:pPr>
              <w:jc w:val="both"/>
              <w:rPr>
                <w:rFonts w:ascii="Times New Roman" w:hAnsi="Times New Roman" w:cs="Times New Roman"/>
              </w:rPr>
            </w:pPr>
            <w:r w:rsidRPr="00C6020B">
              <w:rPr>
                <w:rFonts w:ascii="Times New Roman" w:hAnsi="Times New Roman" w:cs="Times New Roman"/>
              </w:rPr>
              <w:t>Проявляющий сочувствие, доброту.</w:t>
            </w:r>
          </w:p>
        </w:tc>
        <w:tc>
          <w:tcPr>
            <w:tcW w:w="3187" w:type="dxa"/>
          </w:tcPr>
          <w:p w:rsidR="0026793E" w:rsidRPr="00C6020B" w:rsidRDefault="0026793E" w:rsidP="0027159F">
            <w:pPr>
              <w:jc w:val="both"/>
              <w:rPr>
                <w:rFonts w:ascii="Times New Roman" w:hAnsi="Times New Roman" w:cs="Times New Roman"/>
              </w:rPr>
            </w:pPr>
            <w:r w:rsidRPr="00C6020B">
              <w:rPr>
                <w:rFonts w:ascii="Times New Roman" w:hAnsi="Times New Roman" w:cs="Times New Roman"/>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p w:rsidR="0026793E" w:rsidRPr="00C6020B" w:rsidRDefault="0026793E" w:rsidP="0027159F">
            <w:pPr>
              <w:jc w:val="both"/>
              <w:rPr>
                <w:rFonts w:ascii="Times New Roman" w:hAnsi="Times New Roman" w:cs="Times New Roman"/>
              </w:rPr>
            </w:pPr>
            <w:r w:rsidRPr="00C6020B">
              <w:rPr>
                <w:rFonts w:ascii="Times New Roman" w:hAnsi="Times New Roman" w:cs="Times New Roman"/>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tc>
      </w:tr>
      <w:tr w:rsidR="0026793E" w:rsidRPr="00C6020B" w:rsidTr="0027159F">
        <w:trPr>
          <w:trHeight w:val="2228"/>
        </w:trPr>
        <w:tc>
          <w:tcPr>
            <w:tcW w:w="1951" w:type="dxa"/>
          </w:tcPr>
          <w:p w:rsidR="0026793E" w:rsidRPr="00C6020B" w:rsidRDefault="0026793E" w:rsidP="0027159F">
            <w:pPr>
              <w:widowControl w:val="0"/>
              <w:autoSpaceDE w:val="0"/>
              <w:autoSpaceDN w:val="0"/>
              <w:adjustRightInd w:val="0"/>
              <w:rPr>
                <w:rFonts w:ascii="Times New Roman" w:eastAsiaTheme="minorEastAsia" w:hAnsi="Times New Roman" w:cs="Times New Roman"/>
              </w:rPr>
            </w:pPr>
            <w:r w:rsidRPr="00C6020B">
              <w:rPr>
                <w:rFonts w:ascii="Times New Roman" w:eastAsiaTheme="minorEastAsia" w:hAnsi="Times New Roman" w:cs="Times New Roman"/>
              </w:rPr>
              <w:t>Социальное</w:t>
            </w:r>
          </w:p>
        </w:tc>
        <w:tc>
          <w:tcPr>
            <w:tcW w:w="1839" w:type="dxa"/>
          </w:tcPr>
          <w:p w:rsidR="0026793E" w:rsidRPr="00C6020B" w:rsidRDefault="0026793E" w:rsidP="0027159F">
            <w:pPr>
              <w:widowControl w:val="0"/>
              <w:autoSpaceDE w:val="0"/>
              <w:autoSpaceDN w:val="0"/>
              <w:adjustRightInd w:val="0"/>
              <w:rPr>
                <w:rFonts w:ascii="Times New Roman" w:eastAsiaTheme="minorEastAsia" w:hAnsi="Times New Roman" w:cs="Times New Roman"/>
              </w:rPr>
            </w:pPr>
            <w:r w:rsidRPr="00C6020B">
              <w:rPr>
                <w:rFonts w:ascii="Times New Roman" w:eastAsiaTheme="minorEastAsia" w:hAnsi="Times New Roman" w:cs="Times New Roman"/>
              </w:rPr>
              <w:t xml:space="preserve">Человек, </w:t>
            </w:r>
          </w:p>
          <w:p w:rsidR="0026793E" w:rsidRPr="00C6020B" w:rsidRDefault="0026793E" w:rsidP="0027159F">
            <w:pPr>
              <w:widowControl w:val="0"/>
              <w:autoSpaceDE w:val="0"/>
              <w:autoSpaceDN w:val="0"/>
              <w:adjustRightInd w:val="0"/>
              <w:rPr>
                <w:rFonts w:ascii="Times New Roman" w:eastAsiaTheme="minorEastAsia" w:hAnsi="Times New Roman" w:cs="Times New Roman"/>
              </w:rPr>
            </w:pPr>
            <w:r w:rsidRPr="00C6020B">
              <w:rPr>
                <w:rFonts w:ascii="Times New Roman" w:eastAsiaTheme="minorEastAsia" w:hAnsi="Times New Roman" w:cs="Times New Roman"/>
              </w:rPr>
              <w:t xml:space="preserve">семья, </w:t>
            </w:r>
          </w:p>
          <w:p w:rsidR="0026793E" w:rsidRPr="00C6020B" w:rsidRDefault="0026793E" w:rsidP="0027159F">
            <w:pPr>
              <w:widowControl w:val="0"/>
              <w:autoSpaceDE w:val="0"/>
              <w:autoSpaceDN w:val="0"/>
              <w:adjustRightInd w:val="0"/>
              <w:rPr>
                <w:rFonts w:ascii="Times New Roman" w:eastAsiaTheme="minorEastAsia" w:hAnsi="Times New Roman" w:cs="Times New Roman"/>
              </w:rPr>
            </w:pPr>
            <w:r w:rsidRPr="00C6020B">
              <w:rPr>
                <w:rFonts w:ascii="Times New Roman" w:eastAsiaTheme="minorEastAsia" w:hAnsi="Times New Roman" w:cs="Times New Roman"/>
              </w:rPr>
              <w:t>дружба, сотрудничество</w:t>
            </w:r>
          </w:p>
        </w:tc>
        <w:tc>
          <w:tcPr>
            <w:tcW w:w="2652" w:type="dxa"/>
          </w:tcPr>
          <w:p w:rsidR="0026793E" w:rsidRPr="00C6020B" w:rsidRDefault="0026793E" w:rsidP="0027159F">
            <w:pPr>
              <w:jc w:val="both"/>
              <w:rPr>
                <w:rFonts w:ascii="Times New Roman" w:hAnsi="Times New Roman" w:cs="Times New Roman"/>
              </w:rPr>
            </w:pPr>
            <w:r w:rsidRPr="00C6020B">
              <w:rPr>
                <w:rFonts w:ascii="Times New Roman" w:hAnsi="Times New Roman" w:cs="Times New Roman"/>
              </w:rPr>
              <w:t>Испытывающий чувство удовольствия в случае одобрения и чувство огорчения в случае неодобрения со стороны взрослых.</w:t>
            </w:r>
          </w:p>
          <w:p w:rsidR="0026793E" w:rsidRPr="00C6020B" w:rsidRDefault="0026793E" w:rsidP="0027159F">
            <w:pPr>
              <w:jc w:val="both"/>
              <w:rPr>
                <w:rFonts w:ascii="Times New Roman" w:hAnsi="Times New Roman" w:cs="Times New Roman"/>
              </w:rPr>
            </w:pPr>
            <w:r w:rsidRPr="00C6020B">
              <w:rPr>
                <w:rFonts w:ascii="Times New Roman" w:hAnsi="Times New Roman" w:cs="Times New Roman"/>
              </w:rPr>
              <w:t>Проявляющий интерес к другим детям и способный бесконфликтно играть рядом с ними.</w:t>
            </w:r>
          </w:p>
          <w:p w:rsidR="0026793E" w:rsidRPr="00C6020B" w:rsidRDefault="0026793E" w:rsidP="0027159F">
            <w:pPr>
              <w:jc w:val="both"/>
              <w:rPr>
                <w:rFonts w:ascii="Times New Roman" w:hAnsi="Times New Roman" w:cs="Times New Roman"/>
              </w:rPr>
            </w:pPr>
            <w:r w:rsidRPr="00C6020B">
              <w:rPr>
                <w:rFonts w:ascii="Times New Roman" w:hAnsi="Times New Roman" w:cs="Times New Roman"/>
              </w:rPr>
              <w:t>Проявляющий позицию «Я сам!». Способный к самостоятельным (свободным) активным действиям в общении.</w:t>
            </w:r>
          </w:p>
        </w:tc>
        <w:tc>
          <w:tcPr>
            <w:tcW w:w="3187" w:type="dxa"/>
          </w:tcPr>
          <w:p w:rsidR="0026793E" w:rsidRPr="00C6020B" w:rsidRDefault="0026793E" w:rsidP="0027159F">
            <w:pPr>
              <w:jc w:val="both"/>
              <w:rPr>
                <w:rFonts w:ascii="Times New Roman" w:hAnsi="Times New Roman" w:cs="Times New Roman"/>
              </w:rPr>
            </w:pPr>
            <w:r w:rsidRPr="00C6020B">
              <w:rPr>
                <w:rFonts w:ascii="Times New Roman" w:hAnsi="Times New Roman" w:cs="Times New Roman"/>
              </w:rPr>
              <w:t>Владеющий основами речевой культуры.</w:t>
            </w:r>
          </w:p>
          <w:p w:rsidR="0026793E" w:rsidRPr="00C6020B" w:rsidRDefault="0026793E" w:rsidP="0027159F">
            <w:pPr>
              <w:jc w:val="both"/>
              <w:rPr>
                <w:rFonts w:ascii="Times New Roman" w:hAnsi="Times New Roman" w:cs="Times New Roman"/>
              </w:rPr>
            </w:pPr>
            <w:r w:rsidRPr="00C6020B">
              <w:rPr>
                <w:rFonts w:ascii="Times New Roman" w:hAnsi="Times New Roman" w:cs="Times New Roman"/>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p w:rsidR="0026793E" w:rsidRPr="00C6020B" w:rsidRDefault="0026793E" w:rsidP="0027159F">
            <w:pPr>
              <w:jc w:val="both"/>
              <w:rPr>
                <w:rFonts w:ascii="Times New Roman" w:hAnsi="Times New Roman" w:cs="Times New Roman"/>
              </w:rPr>
            </w:pPr>
            <w:r w:rsidRPr="00C6020B">
              <w:rPr>
                <w:rFonts w:ascii="Times New Roman" w:hAnsi="Times New Roman" w:cs="Times New Roman"/>
              </w:rPr>
              <w:t>Проявляющий ответственность за свои действия и поведение; принимающий и уважающий различия между людьми.</w:t>
            </w:r>
          </w:p>
        </w:tc>
      </w:tr>
      <w:tr w:rsidR="0026793E" w:rsidRPr="00C6020B" w:rsidTr="0027159F">
        <w:trPr>
          <w:trHeight w:val="2398"/>
        </w:trPr>
        <w:tc>
          <w:tcPr>
            <w:tcW w:w="1951" w:type="dxa"/>
          </w:tcPr>
          <w:p w:rsidR="0026793E" w:rsidRPr="00C6020B" w:rsidRDefault="0026793E" w:rsidP="0027159F">
            <w:pPr>
              <w:widowControl w:val="0"/>
              <w:autoSpaceDE w:val="0"/>
              <w:autoSpaceDN w:val="0"/>
              <w:adjustRightInd w:val="0"/>
              <w:rPr>
                <w:rFonts w:ascii="Times New Roman" w:eastAsiaTheme="minorEastAsia" w:hAnsi="Times New Roman" w:cs="Times New Roman"/>
              </w:rPr>
            </w:pPr>
            <w:r w:rsidRPr="00C6020B">
              <w:rPr>
                <w:rFonts w:ascii="Times New Roman" w:eastAsiaTheme="minorEastAsia" w:hAnsi="Times New Roman" w:cs="Times New Roman"/>
              </w:rPr>
              <w:t>Познавательное</w:t>
            </w:r>
          </w:p>
        </w:tc>
        <w:tc>
          <w:tcPr>
            <w:tcW w:w="1839" w:type="dxa"/>
          </w:tcPr>
          <w:p w:rsidR="0026793E" w:rsidRPr="00C6020B" w:rsidRDefault="0026793E" w:rsidP="0027159F">
            <w:pPr>
              <w:widowControl w:val="0"/>
              <w:autoSpaceDE w:val="0"/>
              <w:autoSpaceDN w:val="0"/>
              <w:adjustRightInd w:val="0"/>
              <w:rPr>
                <w:rFonts w:ascii="Times New Roman" w:eastAsiaTheme="minorEastAsia" w:hAnsi="Times New Roman" w:cs="Times New Roman"/>
              </w:rPr>
            </w:pPr>
            <w:r w:rsidRPr="00C6020B">
              <w:rPr>
                <w:rFonts w:ascii="Times New Roman" w:eastAsiaTheme="minorEastAsia" w:hAnsi="Times New Roman" w:cs="Times New Roman"/>
              </w:rPr>
              <w:t>Познание</w:t>
            </w:r>
          </w:p>
        </w:tc>
        <w:tc>
          <w:tcPr>
            <w:tcW w:w="2652" w:type="dxa"/>
          </w:tcPr>
          <w:p w:rsidR="0026793E" w:rsidRPr="00C6020B" w:rsidRDefault="0026793E" w:rsidP="0027159F">
            <w:pPr>
              <w:jc w:val="both"/>
              <w:rPr>
                <w:rFonts w:ascii="Times New Roman" w:hAnsi="Times New Roman" w:cs="Times New Roman"/>
              </w:rPr>
            </w:pPr>
            <w:r w:rsidRPr="00C6020B">
              <w:rPr>
                <w:rFonts w:ascii="Times New Roman" w:hAnsi="Times New Roman" w:cs="Times New Roman"/>
              </w:rPr>
              <w:t>Проявляющий интерес к окружающему миру.</w:t>
            </w:r>
          </w:p>
          <w:p w:rsidR="0026793E" w:rsidRPr="00C6020B" w:rsidRDefault="0026793E" w:rsidP="0027159F">
            <w:pPr>
              <w:jc w:val="both"/>
              <w:rPr>
                <w:rFonts w:ascii="Times New Roman" w:hAnsi="Times New Roman" w:cs="Times New Roman"/>
              </w:rPr>
            </w:pPr>
            <w:r w:rsidRPr="00C6020B">
              <w:rPr>
                <w:rFonts w:ascii="Times New Roman" w:hAnsi="Times New Roman" w:cs="Times New Roman"/>
              </w:rPr>
              <w:t>Любознательный, активный в поведении и деятельности</w:t>
            </w:r>
          </w:p>
        </w:tc>
        <w:tc>
          <w:tcPr>
            <w:tcW w:w="3187" w:type="dxa"/>
          </w:tcPr>
          <w:p w:rsidR="0026793E" w:rsidRPr="00C6020B" w:rsidRDefault="0026793E" w:rsidP="0027159F">
            <w:pPr>
              <w:jc w:val="both"/>
              <w:rPr>
                <w:rFonts w:ascii="Times New Roman" w:hAnsi="Times New Roman" w:cs="Times New Roman"/>
              </w:rPr>
            </w:pPr>
            <w:r w:rsidRPr="00C6020B">
              <w:rPr>
                <w:rFonts w:ascii="Times New Roman" w:hAnsi="Times New Roman" w:cs="Times New Roman"/>
              </w:rPr>
              <w:t>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w:t>
            </w:r>
          </w:p>
          <w:p w:rsidR="0026793E" w:rsidRPr="00C6020B" w:rsidRDefault="0026793E" w:rsidP="0027159F">
            <w:pPr>
              <w:jc w:val="both"/>
              <w:rPr>
                <w:rFonts w:ascii="Times New Roman" w:hAnsi="Times New Roman" w:cs="Times New Roman"/>
              </w:rPr>
            </w:pPr>
            <w:r w:rsidRPr="00C6020B">
              <w:rPr>
                <w:rFonts w:ascii="Times New Roman" w:hAnsi="Times New Roman" w:cs="Times New Roman"/>
              </w:rPr>
              <w:t>Любознательный, наблюдательный, испытывающий потребность в самовыражении, в том числе творческом.</w:t>
            </w:r>
          </w:p>
          <w:p w:rsidR="0026793E" w:rsidRPr="00C6020B" w:rsidRDefault="0026793E" w:rsidP="0027159F">
            <w:pPr>
              <w:jc w:val="both"/>
              <w:rPr>
                <w:rFonts w:ascii="Times New Roman" w:hAnsi="Times New Roman" w:cs="Times New Roman"/>
              </w:rPr>
            </w:pPr>
            <w:r w:rsidRPr="00C6020B">
              <w:rPr>
                <w:rFonts w:ascii="Times New Roman" w:hAnsi="Times New Roman" w:cs="Times New Roman"/>
              </w:rPr>
              <w:t>Обладающий первичной картиной мира на основе традиционных ценностей</w:t>
            </w:r>
          </w:p>
        </w:tc>
      </w:tr>
      <w:tr w:rsidR="0026793E" w:rsidRPr="00C6020B" w:rsidTr="0027159F">
        <w:trPr>
          <w:trHeight w:val="415"/>
        </w:trPr>
        <w:tc>
          <w:tcPr>
            <w:tcW w:w="1951" w:type="dxa"/>
          </w:tcPr>
          <w:p w:rsidR="0026793E" w:rsidRPr="00C6020B" w:rsidRDefault="0026793E" w:rsidP="0027159F">
            <w:pPr>
              <w:widowControl w:val="0"/>
              <w:autoSpaceDE w:val="0"/>
              <w:autoSpaceDN w:val="0"/>
              <w:adjustRightInd w:val="0"/>
              <w:rPr>
                <w:rFonts w:ascii="Times New Roman" w:eastAsiaTheme="minorEastAsia" w:hAnsi="Times New Roman" w:cs="Times New Roman"/>
              </w:rPr>
            </w:pPr>
            <w:r w:rsidRPr="00C6020B">
              <w:rPr>
                <w:rFonts w:ascii="Times New Roman" w:eastAsiaTheme="minorEastAsia" w:hAnsi="Times New Roman" w:cs="Times New Roman"/>
              </w:rPr>
              <w:t>Физическое и оздоровительное</w:t>
            </w:r>
          </w:p>
        </w:tc>
        <w:tc>
          <w:tcPr>
            <w:tcW w:w="1839" w:type="dxa"/>
          </w:tcPr>
          <w:p w:rsidR="0026793E" w:rsidRPr="00C6020B" w:rsidRDefault="0026793E" w:rsidP="0027159F">
            <w:pPr>
              <w:widowControl w:val="0"/>
              <w:autoSpaceDE w:val="0"/>
              <w:autoSpaceDN w:val="0"/>
              <w:adjustRightInd w:val="0"/>
              <w:rPr>
                <w:rFonts w:ascii="Times New Roman" w:eastAsiaTheme="minorEastAsia" w:hAnsi="Times New Roman" w:cs="Times New Roman"/>
              </w:rPr>
            </w:pPr>
            <w:r w:rsidRPr="00C6020B">
              <w:rPr>
                <w:rFonts w:ascii="Times New Roman" w:eastAsiaTheme="minorEastAsia" w:hAnsi="Times New Roman" w:cs="Times New Roman"/>
              </w:rPr>
              <w:t>Здоровье,</w:t>
            </w:r>
          </w:p>
          <w:p w:rsidR="0026793E" w:rsidRPr="00C6020B" w:rsidRDefault="0026793E" w:rsidP="0027159F">
            <w:pPr>
              <w:widowControl w:val="0"/>
              <w:autoSpaceDE w:val="0"/>
              <w:autoSpaceDN w:val="0"/>
              <w:adjustRightInd w:val="0"/>
              <w:rPr>
                <w:rFonts w:ascii="Times New Roman" w:eastAsiaTheme="minorEastAsia" w:hAnsi="Times New Roman" w:cs="Times New Roman"/>
              </w:rPr>
            </w:pPr>
            <w:r w:rsidRPr="00C6020B">
              <w:rPr>
                <w:rFonts w:ascii="Times New Roman" w:eastAsiaTheme="minorEastAsia" w:hAnsi="Times New Roman" w:cs="Times New Roman"/>
              </w:rPr>
              <w:t>жизнь</w:t>
            </w:r>
          </w:p>
        </w:tc>
        <w:tc>
          <w:tcPr>
            <w:tcW w:w="2652" w:type="dxa"/>
          </w:tcPr>
          <w:p w:rsidR="0026793E" w:rsidRPr="00C6020B" w:rsidRDefault="0026793E" w:rsidP="0027159F">
            <w:pPr>
              <w:jc w:val="both"/>
              <w:rPr>
                <w:rFonts w:ascii="Times New Roman" w:hAnsi="Times New Roman" w:cs="Times New Roman"/>
              </w:rPr>
            </w:pPr>
            <w:r w:rsidRPr="00C6020B">
              <w:rPr>
                <w:rFonts w:ascii="Times New Roman" w:hAnsi="Times New Roman" w:cs="Times New Roman"/>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26793E" w:rsidRPr="00C6020B" w:rsidRDefault="0026793E" w:rsidP="0027159F">
            <w:pPr>
              <w:jc w:val="both"/>
              <w:rPr>
                <w:rFonts w:ascii="Times New Roman" w:hAnsi="Times New Roman" w:cs="Times New Roman"/>
              </w:rPr>
            </w:pPr>
            <w:r w:rsidRPr="00C6020B">
              <w:rPr>
                <w:rFonts w:ascii="Times New Roman" w:hAnsi="Times New Roman" w:cs="Times New Roman"/>
              </w:rPr>
              <w:t>Проявляющий интерес к физическим упражнениям и подвижным играм, стремление к личной и командной победе, нравственные и волевые качества</w:t>
            </w:r>
          </w:p>
        </w:tc>
        <w:tc>
          <w:tcPr>
            <w:tcW w:w="3187" w:type="dxa"/>
          </w:tcPr>
          <w:p w:rsidR="0026793E" w:rsidRPr="00C6020B" w:rsidRDefault="0026793E" w:rsidP="0027159F">
            <w:pPr>
              <w:jc w:val="both"/>
              <w:rPr>
                <w:rFonts w:ascii="Times New Roman" w:hAnsi="Times New Roman" w:cs="Times New Roman"/>
              </w:rPr>
            </w:pPr>
            <w:r w:rsidRPr="00C6020B">
              <w:rPr>
                <w:rFonts w:ascii="Times New Roman" w:hAnsi="Times New Roman" w:cs="Times New Roman"/>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w:t>
            </w:r>
          </w:p>
          <w:p w:rsidR="0026793E" w:rsidRPr="00C6020B" w:rsidRDefault="0026793E" w:rsidP="0027159F">
            <w:pPr>
              <w:jc w:val="both"/>
              <w:rPr>
                <w:rFonts w:ascii="Times New Roman" w:hAnsi="Times New Roman" w:cs="Times New Roman"/>
              </w:rPr>
            </w:pPr>
            <w:r w:rsidRPr="00C6020B">
              <w:rPr>
                <w:rFonts w:ascii="Times New Roman" w:hAnsi="Times New Roman" w:cs="Times New Roman"/>
              </w:rPr>
              <w:t>Проявляющий интерес к физическим упражнениям и подвижным играм, стремление к личной и командной победе, нравственные и волевые качества</w:t>
            </w:r>
          </w:p>
          <w:p w:rsidR="0026793E" w:rsidRPr="00C6020B" w:rsidRDefault="0026793E" w:rsidP="0027159F">
            <w:pPr>
              <w:jc w:val="both"/>
              <w:rPr>
                <w:rFonts w:ascii="Times New Roman" w:hAnsi="Times New Roman" w:cs="Times New Roman"/>
              </w:rPr>
            </w:pPr>
            <w:r w:rsidRPr="00C6020B">
              <w:rPr>
                <w:rFonts w:ascii="Times New Roman" w:hAnsi="Times New Roman" w:cs="Times New Roman"/>
              </w:rPr>
              <w:t>Демонстрирующий потребность в двигательной деятельности.</w:t>
            </w:r>
          </w:p>
          <w:p w:rsidR="0026793E" w:rsidRPr="00C6020B" w:rsidRDefault="0026793E" w:rsidP="0027159F">
            <w:pPr>
              <w:jc w:val="both"/>
              <w:rPr>
                <w:rFonts w:ascii="Times New Roman" w:hAnsi="Times New Roman" w:cs="Times New Roman"/>
              </w:rPr>
            </w:pPr>
            <w:r w:rsidRPr="00C6020B">
              <w:rPr>
                <w:rFonts w:ascii="Times New Roman" w:hAnsi="Times New Roman" w:cs="Times New Roman"/>
              </w:rPr>
              <w:t>Имеющий представление о некоторых видах спорта и активного отдыха.</w:t>
            </w:r>
          </w:p>
        </w:tc>
      </w:tr>
      <w:tr w:rsidR="0026793E" w:rsidRPr="00C6020B" w:rsidTr="0027159F">
        <w:trPr>
          <w:trHeight w:val="4170"/>
        </w:trPr>
        <w:tc>
          <w:tcPr>
            <w:tcW w:w="1951" w:type="dxa"/>
          </w:tcPr>
          <w:p w:rsidR="0026793E" w:rsidRPr="00C6020B" w:rsidRDefault="0026793E" w:rsidP="0027159F">
            <w:pPr>
              <w:widowControl w:val="0"/>
              <w:autoSpaceDE w:val="0"/>
              <w:autoSpaceDN w:val="0"/>
              <w:adjustRightInd w:val="0"/>
              <w:rPr>
                <w:rFonts w:ascii="Times New Roman" w:eastAsiaTheme="minorEastAsia" w:hAnsi="Times New Roman" w:cs="Times New Roman"/>
              </w:rPr>
            </w:pPr>
            <w:r w:rsidRPr="00C6020B">
              <w:rPr>
                <w:rFonts w:ascii="Times New Roman" w:eastAsiaTheme="minorEastAsia" w:hAnsi="Times New Roman" w:cs="Times New Roman"/>
              </w:rPr>
              <w:t>Трудовое</w:t>
            </w:r>
          </w:p>
        </w:tc>
        <w:tc>
          <w:tcPr>
            <w:tcW w:w="1839" w:type="dxa"/>
          </w:tcPr>
          <w:p w:rsidR="0026793E" w:rsidRPr="00C6020B" w:rsidRDefault="0026793E" w:rsidP="0027159F">
            <w:pPr>
              <w:widowControl w:val="0"/>
              <w:autoSpaceDE w:val="0"/>
              <w:autoSpaceDN w:val="0"/>
              <w:adjustRightInd w:val="0"/>
              <w:rPr>
                <w:rFonts w:ascii="Times New Roman" w:eastAsiaTheme="minorEastAsia" w:hAnsi="Times New Roman" w:cs="Times New Roman"/>
              </w:rPr>
            </w:pPr>
            <w:r w:rsidRPr="00C6020B">
              <w:rPr>
                <w:rFonts w:ascii="Times New Roman" w:eastAsiaTheme="minorEastAsia" w:hAnsi="Times New Roman" w:cs="Times New Roman"/>
              </w:rPr>
              <w:t>Труд</w:t>
            </w:r>
          </w:p>
        </w:tc>
        <w:tc>
          <w:tcPr>
            <w:tcW w:w="2652" w:type="dxa"/>
          </w:tcPr>
          <w:p w:rsidR="0026793E" w:rsidRPr="00C6020B" w:rsidRDefault="0026793E" w:rsidP="0027159F">
            <w:pPr>
              <w:jc w:val="both"/>
              <w:rPr>
                <w:rFonts w:ascii="Times New Roman" w:hAnsi="Times New Roman" w:cs="Times New Roman"/>
              </w:rPr>
            </w:pPr>
            <w:r w:rsidRPr="00C6020B">
              <w:rPr>
                <w:rFonts w:ascii="Times New Roman" w:hAnsi="Times New Roman" w:cs="Times New Roman"/>
              </w:rPr>
              <w:t>Поддерживающий элементарный порядок в окружающей обстановке.</w:t>
            </w:r>
          </w:p>
          <w:p w:rsidR="0026793E" w:rsidRPr="00C6020B" w:rsidRDefault="0026793E" w:rsidP="0027159F">
            <w:pPr>
              <w:jc w:val="both"/>
              <w:rPr>
                <w:rFonts w:ascii="Times New Roman" w:hAnsi="Times New Roman" w:cs="Times New Roman"/>
              </w:rPr>
            </w:pPr>
            <w:r w:rsidRPr="00C6020B">
              <w:rPr>
                <w:rFonts w:ascii="Times New Roman" w:hAnsi="Times New Roman" w:cs="Times New Roman"/>
              </w:rPr>
              <w:t>Стремящийся помогать старшим в доступных трудовых действиях</w:t>
            </w:r>
          </w:p>
          <w:p w:rsidR="0026793E" w:rsidRPr="00C6020B" w:rsidRDefault="0026793E" w:rsidP="0027159F">
            <w:pPr>
              <w:jc w:val="both"/>
              <w:rPr>
                <w:rFonts w:ascii="Times New Roman" w:hAnsi="Times New Roman" w:cs="Times New Roman"/>
              </w:rPr>
            </w:pPr>
            <w:r w:rsidRPr="00C6020B">
              <w:rPr>
                <w:rFonts w:ascii="Times New Roman" w:hAnsi="Times New Roman" w:cs="Times New Roman"/>
              </w:rPr>
              <w:t>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c>
          <w:tcPr>
            <w:tcW w:w="3187" w:type="dxa"/>
          </w:tcPr>
          <w:p w:rsidR="0026793E" w:rsidRPr="00C6020B" w:rsidRDefault="0026793E" w:rsidP="0027159F">
            <w:pPr>
              <w:jc w:val="both"/>
              <w:rPr>
                <w:rFonts w:ascii="Times New Roman" w:hAnsi="Times New Roman" w:cs="Times New Roman"/>
              </w:rPr>
            </w:pPr>
            <w:r w:rsidRPr="00C6020B">
              <w:rPr>
                <w:rFonts w:ascii="Times New Roman" w:hAnsi="Times New Roman" w:cs="Times New Roman"/>
              </w:rPr>
              <w:t>Понимающий ценность труда в семье и в обществе на основе уважения к людям труда, результатам их деятельности.</w:t>
            </w:r>
          </w:p>
          <w:p w:rsidR="0026793E" w:rsidRPr="00C6020B" w:rsidRDefault="0026793E" w:rsidP="0027159F">
            <w:pPr>
              <w:jc w:val="both"/>
              <w:rPr>
                <w:rFonts w:ascii="Times New Roman" w:hAnsi="Times New Roman" w:cs="Times New Roman"/>
              </w:rPr>
            </w:pPr>
            <w:r w:rsidRPr="00C6020B">
              <w:rPr>
                <w:rFonts w:ascii="Times New Roman" w:hAnsi="Times New Roman" w:cs="Times New Roman"/>
              </w:rPr>
              <w:t>Проявляющий трудолюбие при выполнении поручений и в самостоятельной деятельности.</w:t>
            </w:r>
          </w:p>
        </w:tc>
      </w:tr>
      <w:tr w:rsidR="0026793E" w:rsidRPr="00C6020B" w:rsidTr="0027159F">
        <w:trPr>
          <w:trHeight w:val="3959"/>
        </w:trPr>
        <w:tc>
          <w:tcPr>
            <w:tcW w:w="1951" w:type="dxa"/>
          </w:tcPr>
          <w:p w:rsidR="0026793E" w:rsidRPr="00C6020B" w:rsidRDefault="0026793E" w:rsidP="0027159F">
            <w:pPr>
              <w:widowControl w:val="0"/>
              <w:autoSpaceDE w:val="0"/>
              <w:autoSpaceDN w:val="0"/>
              <w:adjustRightInd w:val="0"/>
              <w:rPr>
                <w:rFonts w:ascii="Times New Roman" w:eastAsiaTheme="minorEastAsia" w:hAnsi="Times New Roman" w:cs="Times New Roman"/>
              </w:rPr>
            </w:pPr>
            <w:r w:rsidRPr="00C6020B">
              <w:rPr>
                <w:rFonts w:ascii="Times New Roman" w:eastAsiaTheme="minorEastAsia" w:hAnsi="Times New Roman" w:cs="Times New Roman"/>
              </w:rPr>
              <w:t>Эстетическое</w:t>
            </w:r>
          </w:p>
        </w:tc>
        <w:tc>
          <w:tcPr>
            <w:tcW w:w="1839" w:type="dxa"/>
          </w:tcPr>
          <w:p w:rsidR="0026793E" w:rsidRPr="00C6020B" w:rsidRDefault="0026793E" w:rsidP="0027159F">
            <w:pPr>
              <w:widowControl w:val="0"/>
              <w:autoSpaceDE w:val="0"/>
              <w:autoSpaceDN w:val="0"/>
              <w:adjustRightInd w:val="0"/>
              <w:rPr>
                <w:rFonts w:ascii="Times New Roman" w:eastAsiaTheme="minorEastAsia" w:hAnsi="Times New Roman" w:cs="Times New Roman"/>
              </w:rPr>
            </w:pPr>
            <w:r w:rsidRPr="00C6020B">
              <w:rPr>
                <w:rFonts w:ascii="Times New Roman" w:eastAsiaTheme="minorEastAsia" w:hAnsi="Times New Roman" w:cs="Times New Roman"/>
              </w:rPr>
              <w:t>Культура и красота</w:t>
            </w:r>
          </w:p>
        </w:tc>
        <w:tc>
          <w:tcPr>
            <w:tcW w:w="2652" w:type="dxa"/>
          </w:tcPr>
          <w:p w:rsidR="0026793E" w:rsidRPr="00C6020B" w:rsidRDefault="0026793E" w:rsidP="0027159F">
            <w:pPr>
              <w:jc w:val="both"/>
              <w:rPr>
                <w:rFonts w:ascii="Times New Roman" w:hAnsi="Times New Roman" w:cs="Times New Roman"/>
              </w:rPr>
            </w:pPr>
            <w:r w:rsidRPr="00C6020B">
              <w:rPr>
                <w:rFonts w:ascii="Times New Roman" w:hAnsi="Times New Roman" w:cs="Times New Roman"/>
              </w:rPr>
              <w:t xml:space="preserve">Проявляющий эмоциональную отзывчивость на красоту в окружающем мире и искусстве. </w:t>
            </w:r>
          </w:p>
          <w:p w:rsidR="0026793E" w:rsidRPr="00C6020B" w:rsidRDefault="0026793E" w:rsidP="0027159F">
            <w:pPr>
              <w:jc w:val="both"/>
              <w:rPr>
                <w:rFonts w:ascii="Times New Roman" w:hAnsi="Times New Roman" w:cs="Times New Roman"/>
              </w:rPr>
            </w:pPr>
            <w:r w:rsidRPr="00C6020B">
              <w:rPr>
                <w:rFonts w:ascii="Times New Roman" w:hAnsi="Times New Roman" w:cs="Times New Roman"/>
              </w:rPr>
              <w:t>Способный к творческой деятельности (изобразительной, декоративно-оформительской, музыкальной, словесно-речевой, театрализованной и другое).</w:t>
            </w:r>
          </w:p>
        </w:tc>
        <w:tc>
          <w:tcPr>
            <w:tcW w:w="3187" w:type="dxa"/>
          </w:tcPr>
          <w:p w:rsidR="0026793E" w:rsidRPr="00C6020B" w:rsidRDefault="0026793E" w:rsidP="0027159F">
            <w:pPr>
              <w:jc w:val="both"/>
              <w:rPr>
                <w:rFonts w:ascii="Times New Roman" w:hAnsi="Times New Roman" w:cs="Times New Roman"/>
              </w:rPr>
            </w:pPr>
            <w:r w:rsidRPr="00C6020B">
              <w:rPr>
                <w:rFonts w:ascii="Times New Roman" w:hAnsi="Times New Roman" w:cs="Times New Roman"/>
              </w:rPr>
              <w:t>Способный воспринимать и чувствовать прекрасное в быту, природе, поступках, искусстве.</w:t>
            </w:r>
          </w:p>
          <w:p w:rsidR="0026793E" w:rsidRPr="00C6020B" w:rsidRDefault="0026793E" w:rsidP="0027159F">
            <w:pPr>
              <w:jc w:val="both"/>
              <w:rPr>
                <w:rFonts w:ascii="Times New Roman" w:hAnsi="Times New Roman" w:cs="Times New Roman"/>
              </w:rPr>
            </w:pPr>
            <w:r w:rsidRPr="00C6020B">
              <w:rPr>
                <w:rFonts w:ascii="Times New Roman" w:hAnsi="Times New Roman" w:cs="Times New Roman"/>
              </w:rPr>
              <w:t>Стремящийся к отображению прекрасного в продуктивных видах деятельности.</w:t>
            </w:r>
          </w:p>
        </w:tc>
      </w:tr>
    </w:tbl>
    <w:p w:rsidR="0026793E" w:rsidRPr="00C6020B" w:rsidRDefault="0026793E" w:rsidP="0026793E">
      <w:pPr>
        <w:ind w:firstLine="708"/>
        <w:jc w:val="both"/>
        <w:rPr>
          <w:rFonts w:ascii="Times New Roman" w:hAnsi="Times New Roman" w:cs="Times New Roman"/>
          <w:b/>
          <w:bCs/>
          <w:sz w:val="28"/>
          <w:szCs w:val="28"/>
        </w:rPr>
      </w:pPr>
    </w:p>
    <w:p w:rsidR="0026793E" w:rsidRPr="00C6020B" w:rsidRDefault="0026793E" w:rsidP="0026793E">
      <w:pPr>
        <w:ind w:firstLine="708"/>
        <w:jc w:val="both"/>
        <w:rPr>
          <w:rFonts w:ascii="Times New Roman" w:hAnsi="Times New Roman" w:cs="Times New Roman"/>
          <w:spacing w:val="-2"/>
          <w:sz w:val="28"/>
          <w:szCs w:val="28"/>
        </w:rPr>
      </w:pPr>
      <w:r w:rsidRPr="00C6020B">
        <w:rPr>
          <w:rFonts w:ascii="Times New Roman" w:hAnsi="Times New Roman" w:cs="Times New Roman"/>
          <w:spacing w:val="-2"/>
          <w:sz w:val="28"/>
          <w:szCs w:val="28"/>
        </w:rPr>
        <w:t>Программа воспитания реализуется на основе календарного плана воспитательной работы.</w:t>
      </w:r>
    </w:p>
    <w:p w:rsidR="0026793E" w:rsidRPr="00C6020B" w:rsidRDefault="0026793E" w:rsidP="0026793E">
      <w:pPr>
        <w:ind w:firstLine="708"/>
        <w:jc w:val="both"/>
        <w:rPr>
          <w:rFonts w:ascii="Times New Roman" w:hAnsi="Times New Roman" w:cs="Times New Roman"/>
          <w:b/>
          <w:spacing w:val="-2"/>
          <w:sz w:val="28"/>
          <w:szCs w:val="28"/>
        </w:rPr>
      </w:pPr>
      <w:r w:rsidRPr="00C6020B">
        <w:rPr>
          <w:rFonts w:ascii="Times New Roman" w:hAnsi="Times New Roman" w:cs="Times New Roman"/>
          <w:b/>
          <w:spacing w:val="-2"/>
          <w:sz w:val="28"/>
          <w:szCs w:val="28"/>
        </w:rPr>
        <w:t>Особенности взаимодействия педагогического коллектива с семьями воспитанников.</w:t>
      </w:r>
    </w:p>
    <w:p w:rsidR="0026793E" w:rsidRPr="00C6020B" w:rsidRDefault="0026793E" w:rsidP="0026793E">
      <w:pPr>
        <w:ind w:firstLine="284"/>
        <w:jc w:val="both"/>
        <w:rPr>
          <w:rFonts w:ascii="Times New Roman" w:hAnsi="Times New Roman" w:cs="Times New Roman"/>
          <w:sz w:val="28"/>
          <w:szCs w:val="28"/>
        </w:rPr>
      </w:pPr>
      <w:r w:rsidRPr="00C6020B">
        <w:rPr>
          <w:rFonts w:ascii="Times New Roman" w:hAnsi="Times New Roman" w:cs="Times New Roman"/>
          <w:sz w:val="28"/>
          <w:szCs w:val="28"/>
        </w:rPr>
        <w:tab/>
        <w:t>Один из важнейших принципов формирования Программы – сотрудничество воспитания в семье и детском саду по законам содружества. Образовательное учреждение организует взаимодействие с родителями по вопросам воспитания и образования ребёнка, включает их в образовательную деятельность, в т.ч. посредством создания образовательных проектов совместно с семьёй на основе выявления потребностей и поддержки образовательных инициатив семьи.</w:t>
      </w:r>
    </w:p>
    <w:p w:rsidR="0026793E" w:rsidRPr="00C6020B" w:rsidRDefault="0026793E" w:rsidP="0026793E">
      <w:pPr>
        <w:ind w:firstLine="284"/>
        <w:jc w:val="both"/>
        <w:rPr>
          <w:rFonts w:ascii="Times New Roman" w:hAnsi="Times New Roman" w:cs="Times New Roman"/>
          <w:sz w:val="28"/>
          <w:szCs w:val="28"/>
        </w:rPr>
      </w:pPr>
      <w:r w:rsidRPr="00C6020B">
        <w:rPr>
          <w:rFonts w:ascii="Times New Roman" w:hAnsi="Times New Roman" w:cs="Times New Roman"/>
          <w:sz w:val="28"/>
          <w:szCs w:val="28"/>
        </w:rPr>
        <w:tab/>
        <w:t xml:space="preserve">Образовательная организация открыта для родителей и других членов семьи. </w:t>
      </w:r>
      <w:r w:rsidRPr="00C6020B">
        <w:rPr>
          <w:rFonts w:ascii="Times New Roman" w:hAnsi="Times New Roman" w:cs="Times New Roman"/>
          <w:sz w:val="28"/>
          <w:szCs w:val="28"/>
        </w:rPr>
        <w:tab/>
        <w:t>С младшей группы родители</w:t>
      </w:r>
      <w:r>
        <w:rPr>
          <w:rFonts w:ascii="Times New Roman" w:hAnsi="Times New Roman" w:cs="Times New Roman"/>
          <w:sz w:val="28"/>
          <w:szCs w:val="28"/>
        </w:rPr>
        <w:t xml:space="preserve"> </w:t>
      </w:r>
      <w:r w:rsidRPr="00C6020B">
        <w:rPr>
          <w:rFonts w:ascii="Times New Roman" w:hAnsi="Times New Roman" w:cs="Times New Roman"/>
          <w:sz w:val="28"/>
          <w:szCs w:val="28"/>
        </w:rPr>
        <w:t>- активные участники любого праздника. Родители участвуют в подготовке и проведении конкурсов, соревнований, выставок, праздников, досугов; выпускают газеты, журналы, пишут статьи из опыта воспитания ребёнка в семье.</w:t>
      </w:r>
    </w:p>
    <w:p w:rsidR="0026793E" w:rsidRPr="00C6020B" w:rsidRDefault="0026793E" w:rsidP="0026793E">
      <w:pPr>
        <w:ind w:firstLine="284"/>
        <w:jc w:val="both"/>
        <w:rPr>
          <w:rFonts w:ascii="Times New Roman" w:hAnsi="Times New Roman" w:cs="Times New Roman"/>
          <w:sz w:val="28"/>
          <w:szCs w:val="28"/>
        </w:rPr>
      </w:pPr>
      <w:r w:rsidRPr="00C6020B">
        <w:rPr>
          <w:rFonts w:ascii="Times New Roman" w:hAnsi="Times New Roman" w:cs="Times New Roman"/>
          <w:sz w:val="28"/>
          <w:szCs w:val="28"/>
        </w:rPr>
        <w:tab/>
        <w:t xml:space="preserve"> Основные условия эффективного взаимодействия с семьёй:</w:t>
      </w:r>
    </w:p>
    <w:p w:rsidR="0026793E" w:rsidRPr="00C6020B" w:rsidRDefault="0026793E" w:rsidP="0026793E">
      <w:pPr>
        <w:pStyle w:val="a3"/>
        <w:numPr>
          <w:ilvl w:val="0"/>
          <w:numId w:val="74"/>
        </w:numPr>
        <w:spacing w:after="0" w:line="240" w:lineRule="auto"/>
        <w:ind w:left="426" w:hanging="284"/>
        <w:jc w:val="both"/>
        <w:rPr>
          <w:rFonts w:ascii="Times New Roman" w:hAnsi="Times New Roman"/>
          <w:sz w:val="28"/>
          <w:szCs w:val="28"/>
        </w:rPr>
      </w:pPr>
      <w:r w:rsidRPr="00C6020B">
        <w:rPr>
          <w:rFonts w:ascii="Times New Roman" w:hAnsi="Times New Roman"/>
          <w:sz w:val="28"/>
          <w:szCs w:val="28"/>
        </w:rPr>
        <w:t>взаимное информирование о ребёнке и разумное использование полученной информации педагогами и родителями в интересах детей. Общение с родителями по поводу детей - важнейшая обязанность педагогического коллектива;</w:t>
      </w:r>
    </w:p>
    <w:p w:rsidR="0026793E" w:rsidRPr="00C6020B" w:rsidRDefault="0026793E" w:rsidP="0026793E">
      <w:pPr>
        <w:pStyle w:val="a3"/>
        <w:numPr>
          <w:ilvl w:val="0"/>
          <w:numId w:val="74"/>
        </w:numPr>
        <w:spacing w:after="0" w:line="240" w:lineRule="auto"/>
        <w:ind w:left="426" w:hanging="284"/>
        <w:jc w:val="both"/>
        <w:rPr>
          <w:rFonts w:ascii="Times New Roman" w:hAnsi="Times New Roman"/>
          <w:sz w:val="28"/>
          <w:szCs w:val="28"/>
        </w:rPr>
      </w:pPr>
      <w:r w:rsidRPr="00C6020B">
        <w:rPr>
          <w:rFonts w:ascii="Times New Roman" w:hAnsi="Times New Roman"/>
          <w:sz w:val="28"/>
          <w:szCs w:val="28"/>
        </w:rPr>
        <w:t>обеспечение открытости дошкольного образования (открытость и доступность информации, регулярность информирования, свободный доступ родителей в образовательное пространство образовательного учреждения);</w:t>
      </w:r>
    </w:p>
    <w:p w:rsidR="0026793E" w:rsidRPr="00C6020B" w:rsidRDefault="0026793E" w:rsidP="0026793E">
      <w:pPr>
        <w:pStyle w:val="a3"/>
        <w:numPr>
          <w:ilvl w:val="0"/>
          <w:numId w:val="74"/>
        </w:numPr>
        <w:spacing w:after="0" w:line="240" w:lineRule="auto"/>
        <w:ind w:left="426" w:hanging="284"/>
        <w:jc w:val="both"/>
        <w:rPr>
          <w:rFonts w:ascii="Times New Roman" w:hAnsi="Times New Roman"/>
          <w:sz w:val="28"/>
          <w:szCs w:val="28"/>
        </w:rPr>
      </w:pPr>
      <w:r w:rsidRPr="00C6020B">
        <w:rPr>
          <w:rFonts w:ascii="Times New Roman" w:hAnsi="Times New Roman"/>
          <w:sz w:val="28"/>
          <w:szCs w:val="28"/>
        </w:rPr>
        <w:t>обеспечение максимального участия родителей в образовательном процессе (участие детей в мероприятиях, в решении организационных вопросов и пр.);</w:t>
      </w:r>
    </w:p>
    <w:p w:rsidR="0026793E" w:rsidRPr="00C6020B" w:rsidRDefault="0026793E" w:rsidP="0026793E">
      <w:pPr>
        <w:pStyle w:val="a3"/>
        <w:numPr>
          <w:ilvl w:val="0"/>
          <w:numId w:val="74"/>
        </w:numPr>
        <w:spacing w:after="0" w:line="240" w:lineRule="auto"/>
        <w:ind w:left="426" w:hanging="284"/>
        <w:jc w:val="both"/>
        <w:rPr>
          <w:rFonts w:ascii="Times New Roman" w:hAnsi="Times New Roman"/>
          <w:sz w:val="28"/>
          <w:szCs w:val="28"/>
        </w:rPr>
      </w:pPr>
      <w:r w:rsidRPr="00C6020B">
        <w:rPr>
          <w:rFonts w:ascii="Times New Roman" w:hAnsi="Times New Roman"/>
          <w:sz w:val="28"/>
          <w:szCs w:val="28"/>
        </w:rPr>
        <w:t>обеспечение педагогической поддержки семьи и повышения компетентности родителей в вопросах развития и образования, охраны и укрепления здоровья детей;</w:t>
      </w:r>
    </w:p>
    <w:p w:rsidR="0026793E" w:rsidRPr="00C6020B" w:rsidRDefault="0026793E" w:rsidP="0026793E">
      <w:pPr>
        <w:pStyle w:val="a3"/>
        <w:numPr>
          <w:ilvl w:val="0"/>
          <w:numId w:val="74"/>
        </w:numPr>
        <w:spacing w:after="0" w:line="240" w:lineRule="auto"/>
        <w:ind w:left="426" w:hanging="284"/>
        <w:jc w:val="both"/>
        <w:rPr>
          <w:rFonts w:ascii="Times New Roman" w:hAnsi="Times New Roman"/>
          <w:sz w:val="28"/>
          <w:szCs w:val="28"/>
        </w:rPr>
      </w:pPr>
      <w:r w:rsidRPr="00C6020B">
        <w:rPr>
          <w:rFonts w:ascii="Times New Roman" w:hAnsi="Times New Roman"/>
          <w:sz w:val="28"/>
          <w:szCs w:val="28"/>
        </w:rPr>
        <w:t>обеспечение единства подходов к воспитанию детей в условиях образовательного учреждения и семьи.</w:t>
      </w:r>
    </w:p>
    <w:p w:rsidR="0026793E" w:rsidRPr="00C6020B" w:rsidRDefault="0026793E" w:rsidP="0026793E">
      <w:pPr>
        <w:pStyle w:val="a3"/>
        <w:spacing w:line="240" w:lineRule="auto"/>
        <w:ind w:left="0" w:firstLine="708"/>
        <w:jc w:val="both"/>
        <w:rPr>
          <w:rFonts w:ascii="Times New Roman" w:hAnsi="Times New Roman"/>
          <w:sz w:val="28"/>
          <w:szCs w:val="28"/>
        </w:rPr>
      </w:pPr>
      <w:r w:rsidRPr="00C6020B">
        <w:rPr>
          <w:rFonts w:ascii="Times New Roman" w:hAnsi="Times New Roman"/>
          <w:sz w:val="28"/>
          <w:szCs w:val="28"/>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w:t>
      </w:r>
    </w:p>
    <w:p w:rsidR="0026793E" w:rsidRPr="00C6020B" w:rsidRDefault="0026793E" w:rsidP="0026793E">
      <w:pPr>
        <w:pStyle w:val="a3"/>
        <w:spacing w:line="240" w:lineRule="auto"/>
        <w:ind w:left="0" w:firstLine="708"/>
        <w:jc w:val="both"/>
        <w:rPr>
          <w:rFonts w:ascii="Times New Roman" w:hAnsi="Times New Roman"/>
          <w:sz w:val="28"/>
          <w:szCs w:val="28"/>
        </w:rPr>
      </w:pPr>
      <w:r w:rsidRPr="00C6020B">
        <w:rPr>
          <w:rFonts w:ascii="Times New Roman" w:hAnsi="Times New Roman"/>
          <w:sz w:val="28"/>
          <w:szCs w:val="28"/>
        </w:rPr>
        <w:t>Режим и распорядок дня устанавливаются с учетом требований СанПиН 1.2.3685-21, условий реализации Программы, потребностей участников образовательных отношений.</w:t>
      </w:r>
    </w:p>
    <w:p w:rsidR="0026793E" w:rsidRPr="00C6020B" w:rsidRDefault="0026793E" w:rsidP="0026793E">
      <w:pPr>
        <w:pStyle w:val="a3"/>
        <w:spacing w:line="240" w:lineRule="auto"/>
        <w:ind w:left="0" w:firstLine="708"/>
        <w:jc w:val="both"/>
        <w:rPr>
          <w:rFonts w:ascii="Times New Roman" w:hAnsi="Times New Roman"/>
          <w:sz w:val="28"/>
          <w:szCs w:val="28"/>
        </w:rPr>
      </w:pPr>
      <w:r w:rsidRPr="00C6020B">
        <w:rPr>
          <w:rFonts w:ascii="Times New Roman" w:hAnsi="Times New Roman"/>
          <w:sz w:val="28"/>
          <w:szCs w:val="28"/>
        </w:rPr>
        <w:t>Качество реализации Программы обеспечивается квалификационными компетенциями руководящих и педагогических кадров в соответствии с должностями штатного расписания.</w:t>
      </w:r>
    </w:p>
    <w:p w:rsidR="0026793E" w:rsidRPr="00C6020B" w:rsidRDefault="0026793E" w:rsidP="0026793E">
      <w:pPr>
        <w:pStyle w:val="a6"/>
        <w:ind w:right="113" w:firstLine="710"/>
        <w:jc w:val="both"/>
        <w:rPr>
          <w:b/>
          <w:sz w:val="28"/>
          <w:szCs w:val="28"/>
        </w:rPr>
      </w:pPr>
    </w:p>
    <w:p w:rsidR="0026793E" w:rsidRPr="00C6020B" w:rsidRDefault="0026793E" w:rsidP="0026793E">
      <w:pPr>
        <w:rPr>
          <w:rFonts w:ascii="Times New Roman" w:hAnsi="Times New Roman" w:cs="Times New Roman"/>
        </w:rPr>
      </w:pPr>
    </w:p>
    <w:p w:rsidR="0026793E" w:rsidRPr="00E323DA" w:rsidRDefault="0026793E" w:rsidP="0026793E">
      <w:pPr>
        <w:rPr>
          <w:rFonts w:ascii="Times New Roman" w:hAnsi="Times New Roman" w:cs="Times New Roman"/>
        </w:rPr>
      </w:pPr>
    </w:p>
    <w:p w:rsidR="0026793E" w:rsidRPr="00E323DA" w:rsidRDefault="0026793E" w:rsidP="0026793E">
      <w:pPr>
        <w:rPr>
          <w:rFonts w:ascii="Times New Roman" w:hAnsi="Times New Roman" w:cs="Times New Roman"/>
        </w:rPr>
      </w:pPr>
    </w:p>
    <w:p w:rsidR="0026793E" w:rsidRPr="00E323DA" w:rsidRDefault="0026793E" w:rsidP="0026793E">
      <w:pPr>
        <w:rPr>
          <w:rFonts w:ascii="Times New Roman" w:hAnsi="Times New Roman" w:cs="Times New Roman"/>
        </w:rPr>
      </w:pPr>
    </w:p>
    <w:p w:rsidR="0026793E" w:rsidRPr="00E323DA" w:rsidRDefault="0026793E" w:rsidP="0026793E">
      <w:pPr>
        <w:rPr>
          <w:rFonts w:ascii="Times New Roman" w:hAnsi="Times New Roman" w:cs="Times New Roman"/>
        </w:rPr>
      </w:pPr>
    </w:p>
    <w:p w:rsidR="0026793E" w:rsidRPr="00E323DA" w:rsidRDefault="0026793E" w:rsidP="0026793E">
      <w:pPr>
        <w:rPr>
          <w:rFonts w:ascii="Times New Roman" w:hAnsi="Times New Roman" w:cs="Times New Roman"/>
        </w:rPr>
      </w:pPr>
    </w:p>
    <w:p w:rsidR="005300EB" w:rsidRDefault="005300EB" w:rsidP="005300EB">
      <w:pPr>
        <w:pStyle w:val="a6"/>
        <w:ind w:right="113"/>
        <w:jc w:val="both"/>
        <w:rPr>
          <w:sz w:val="28"/>
          <w:szCs w:val="28"/>
        </w:rPr>
        <w:sectPr w:rsidR="005300EB" w:rsidSect="005300EB">
          <w:pgSz w:w="11906" w:h="16838"/>
          <w:pgMar w:top="1134" w:right="851" w:bottom="1134" w:left="1701" w:header="709" w:footer="709" w:gutter="0"/>
          <w:cols w:space="708"/>
          <w:docGrid w:linePitch="360"/>
        </w:sectPr>
      </w:pPr>
    </w:p>
    <w:p w:rsidR="000E1AB4" w:rsidRPr="00E323DA" w:rsidRDefault="000E1AB4" w:rsidP="005300EB">
      <w:pPr>
        <w:pStyle w:val="a6"/>
        <w:ind w:right="113"/>
        <w:jc w:val="both"/>
        <w:rPr>
          <w:b/>
          <w:sz w:val="28"/>
          <w:szCs w:val="28"/>
        </w:rPr>
      </w:pPr>
    </w:p>
    <w:p w:rsidR="000E1AB4" w:rsidRPr="00E323DA" w:rsidRDefault="000E1AB4" w:rsidP="000E1AB4">
      <w:pPr>
        <w:pStyle w:val="a6"/>
        <w:ind w:right="113" w:firstLine="710"/>
        <w:jc w:val="both"/>
        <w:rPr>
          <w:b/>
          <w:sz w:val="28"/>
          <w:szCs w:val="28"/>
        </w:rPr>
      </w:pPr>
    </w:p>
    <w:p w:rsidR="00E323DA" w:rsidRPr="00E323DA" w:rsidRDefault="00E323DA">
      <w:pPr>
        <w:rPr>
          <w:rFonts w:ascii="Times New Roman" w:hAnsi="Times New Roman" w:cs="Times New Roman"/>
        </w:rPr>
      </w:pPr>
    </w:p>
    <w:p w:rsidR="00E323DA" w:rsidRPr="00E323DA" w:rsidRDefault="00E323DA">
      <w:pPr>
        <w:rPr>
          <w:rFonts w:ascii="Times New Roman" w:hAnsi="Times New Roman" w:cs="Times New Roman"/>
        </w:rPr>
      </w:pPr>
    </w:p>
    <w:p w:rsidR="00E323DA" w:rsidRPr="00E323DA" w:rsidRDefault="00E323DA">
      <w:pPr>
        <w:rPr>
          <w:rFonts w:ascii="Times New Roman" w:hAnsi="Times New Roman" w:cs="Times New Roman"/>
        </w:rPr>
      </w:pPr>
    </w:p>
    <w:p w:rsidR="00E323DA" w:rsidRPr="00E323DA" w:rsidRDefault="00E323DA">
      <w:pPr>
        <w:rPr>
          <w:rFonts w:ascii="Times New Roman" w:hAnsi="Times New Roman" w:cs="Times New Roman"/>
        </w:rPr>
      </w:pPr>
    </w:p>
    <w:p w:rsidR="00E323DA" w:rsidRPr="00E323DA" w:rsidRDefault="00E323DA">
      <w:pPr>
        <w:rPr>
          <w:rFonts w:ascii="Times New Roman" w:hAnsi="Times New Roman" w:cs="Times New Roman"/>
        </w:rPr>
      </w:pPr>
    </w:p>
    <w:p w:rsidR="00E323DA" w:rsidRPr="00E323DA" w:rsidRDefault="00E323DA">
      <w:pPr>
        <w:rPr>
          <w:rFonts w:ascii="Times New Roman" w:hAnsi="Times New Roman" w:cs="Times New Roman"/>
        </w:rPr>
      </w:pPr>
    </w:p>
    <w:p w:rsidR="00E323DA" w:rsidRPr="00E323DA" w:rsidRDefault="00E323DA">
      <w:pPr>
        <w:rPr>
          <w:rFonts w:ascii="Times New Roman" w:hAnsi="Times New Roman" w:cs="Times New Roman"/>
        </w:rPr>
      </w:pPr>
    </w:p>
    <w:p w:rsidR="00E323DA" w:rsidRPr="00E323DA" w:rsidRDefault="00E323DA">
      <w:pPr>
        <w:rPr>
          <w:rFonts w:ascii="Times New Roman" w:hAnsi="Times New Roman" w:cs="Times New Roman"/>
        </w:rPr>
      </w:pPr>
    </w:p>
    <w:p w:rsidR="00E323DA" w:rsidRPr="00E323DA" w:rsidRDefault="00E323DA">
      <w:pPr>
        <w:rPr>
          <w:rFonts w:ascii="Times New Roman" w:hAnsi="Times New Roman" w:cs="Times New Roman"/>
        </w:rPr>
      </w:pPr>
    </w:p>
    <w:p w:rsidR="00E323DA" w:rsidRPr="00E323DA" w:rsidRDefault="00E323DA">
      <w:pPr>
        <w:rPr>
          <w:rFonts w:ascii="Times New Roman" w:hAnsi="Times New Roman" w:cs="Times New Roman"/>
        </w:rPr>
      </w:pPr>
    </w:p>
    <w:p w:rsidR="00E323DA" w:rsidRPr="00E323DA" w:rsidRDefault="00E323DA">
      <w:pPr>
        <w:rPr>
          <w:rFonts w:ascii="Times New Roman" w:hAnsi="Times New Roman" w:cs="Times New Roman"/>
        </w:rPr>
      </w:pPr>
    </w:p>
    <w:p w:rsidR="00E323DA" w:rsidRPr="00E323DA" w:rsidRDefault="00E323DA">
      <w:pPr>
        <w:rPr>
          <w:rFonts w:ascii="Times New Roman" w:hAnsi="Times New Roman" w:cs="Times New Roman"/>
        </w:rPr>
      </w:pPr>
    </w:p>
    <w:p w:rsidR="00E323DA" w:rsidRPr="00E323DA" w:rsidRDefault="00E323DA">
      <w:pPr>
        <w:rPr>
          <w:rFonts w:ascii="Times New Roman" w:hAnsi="Times New Roman" w:cs="Times New Roman"/>
        </w:rPr>
      </w:pPr>
    </w:p>
    <w:p w:rsidR="00E323DA" w:rsidRPr="00E323DA" w:rsidRDefault="00E323DA">
      <w:pPr>
        <w:rPr>
          <w:rFonts w:ascii="Times New Roman" w:hAnsi="Times New Roman" w:cs="Times New Roman"/>
        </w:rPr>
      </w:pPr>
    </w:p>
    <w:p w:rsidR="00E323DA" w:rsidRPr="00E323DA" w:rsidRDefault="00E323DA">
      <w:pPr>
        <w:rPr>
          <w:rFonts w:ascii="Times New Roman" w:hAnsi="Times New Roman" w:cs="Times New Roman"/>
        </w:rPr>
      </w:pPr>
    </w:p>
    <w:p w:rsidR="00E323DA" w:rsidRPr="00E323DA" w:rsidRDefault="00E323DA">
      <w:pPr>
        <w:rPr>
          <w:rFonts w:ascii="Times New Roman" w:hAnsi="Times New Roman" w:cs="Times New Roman"/>
        </w:rPr>
      </w:pPr>
    </w:p>
    <w:p w:rsidR="00E323DA" w:rsidRPr="00E323DA" w:rsidRDefault="00E323DA">
      <w:pPr>
        <w:rPr>
          <w:rFonts w:ascii="Times New Roman" w:hAnsi="Times New Roman" w:cs="Times New Roman"/>
        </w:rPr>
      </w:pPr>
    </w:p>
    <w:p w:rsidR="00E323DA" w:rsidRPr="00E323DA" w:rsidRDefault="00E323DA">
      <w:pPr>
        <w:rPr>
          <w:rFonts w:ascii="Times New Roman" w:hAnsi="Times New Roman" w:cs="Times New Roman"/>
        </w:rPr>
      </w:pPr>
    </w:p>
    <w:p w:rsidR="00E323DA" w:rsidRPr="00E323DA" w:rsidRDefault="00E323DA">
      <w:pPr>
        <w:rPr>
          <w:rFonts w:ascii="Times New Roman" w:hAnsi="Times New Roman" w:cs="Times New Roman"/>
        </w:rPr>
      </w:pPr>
    </w:p>
    <w:p w:rsidR="00E323DA" w:rsidRPr="00E323DA" w:rsidRDefault="00E323DA">
      <w:pPr>
        <w:rPr>
          <w:rFonts w:ascii="Times New Roman" w:hAnsi="Times New Roman" w:cs="Times New Roman"/>
        </w:rPr>
      </w:pPr>
    </w:p>
    <w:p w:rsidR="00E323DA" w:rsidRPr="00E323DA" w:rsidRDefault="00E323DA">
      <w:pPr>
        <w:rPr>
          <w:rFonts w:ascii="Times New Roman" w:hAnsi="Times New Roman" w:cs="Times New Roman"/>
        </w:rPr>
      </w:pPr>
    </w:p>
    <w:p w:rsidR="00E323DA" w:rsidRPr="00E323DA" w:rsidRDefault="00E323DA">
      <w:pPr>
        <w:rPr>
          <w:rFonts w:ascii="Times New Roman" w:hAnsi="Times New Roman" w:cs="Times New Roman"/>
        </w:rPr>
      </w:pPr>
    </w:p>
    <w:p w:rsidR="00E323DA" w:rsidRPr="00E323DA" w:rsidRDefault="00E323DA">
      <w:pPr>
        <w:rPr>
          <w:rFonts w:ascii="Times New Roman" w:hAnsi="Times New Roman" w:cs="Times New Roman"/>
        </w:rPr>
      </w:pPr>
    </w:p>
    <w:p w:rsidR="00E323DA" w:rsidRPr="00E323DA" w:rsidRDefault="00E323DA">
      <w:pPr>
        <w:rPr>
          <w:rFonts w:ascii="Times New Roman" w:hAnsi="Times New Roman" w:cs="Times New Roman"/>
        </w:rPr>
      </w:pPr>
    </w:p>
    <w:p w:rsidR="00E323DA" w:rsidRPr="00E323DA" w:rsidRDefault="00E323DA">
      <w:pPr>
        <w:rPr>
          <w:rFonts w:ascii="Times New Roman" w:hAnsi="Times New Roman" w:cs="Times New Roman"/>
        </w:rPr>
      </w:pPr>
    </w:p>
    <w:p w:rsidR="00E323DA" w:rsidRPr="00E323DA" w:rsidRDefault="00E323DA">
      <w:pPr>
        <w:rPr>
          <w:rFonts w:ascii="Times New Roman" w:hAnsi="Times New Roman" w:cs="Times New Roman"/>
        </w:rPr>
      </w:pPr>
    </w:p>
    <w:p w:rsidR="00E323DA" w:rsidRPr="00E323DA" w:rsidRDefault="00E323DA">
      <w:pPr>
        <w:rPr>
          <w:rFonts w:ascii="Times New Roman" w:hAnsi="Times New Roman" w:cs="Times New Roman"/>
        </w:rPr>
      </w:pPr>
    </w:p>
    <w:p w:rsidR="00E323DA" w:rsidRPr="00E323DA" w:rsidRDefault="00E323DA">
      <w:pPr>
        <w:rPr>
          <w:rFonts w:ascii="Times New Roman" w:hAnsi="Times New Roman" w:cs="Times New Roman"/>
        </w:rPr>
      </w:pPr>
    </w:p>
    <w:p w:rsidR="00E323DA" w:rsidRPr="00E323DA" w:rsidRDefault="00E323DA">
      <w:pPr>
        <w:rPr>
          <w:rFonts w:ascii="Times New Roman" w:hAnsi="Times New Roman" w:cs="Times New Roman"/>
        </w:rPr>
      </w:pPr>
    </w:p>
    <w:p w:rsidR="00E323DA" w:rsidRPr="00E323DA" w:rsidRDefault="00E323DA">
      <w:pPr>
        <w:rPr>
          <w:rFonts w:ascii="Times New Roman" w:hAnsi="Times New Roman" w:cs="Times New Roman"/>
        </w:rPr>
      </w:pPr>
    </w:p>
    <w:p w:rsidR="00E323DA" w:rsidRPr="00E323DA" w:rsidRDefault="00E323DA">
      <w:pPr>
        <w:rPr>
          <w:rFonts w:ascii="Times New Roman" w:hAnsi="Times New Roman" w:cs="Times New Roman"/>
        </w:rPr>
      </w:pPr>
    </w:p>
    <w:p w:rsidR="00E323DA" w:rsidRPr="00E323DA" w:rsidRDefault="00E323DA">
      <w:pPr>
        <w:rPr>
          <w:rFonts w:ascii="Times New Roman" w:hAnsi="Times New Roman" w:cs="Times New Roman"/>
        </w:rPr>
      </w:pPr>
    </w:p>
    <w:p w:rsidR="00E323DA" w:rsidRPr="00E323DA" w:rsidRDefault="00E323DA">
      <w:pPr>
        <w:rPr>
          <w:rFonts w:ascii="Times New Roman" w:hAnsi="Times New Roman" w:cs="Times New Roman"/>
        </w:rPr>
      </w:pPr>
    </w:p>
    <w:p w:rsidR="00E323DA" w:rsidRPr="00E323DA" w:rsidRDefault="00E323DA">
      <w:pPr>
        <w:rPr>
          <w:rFonts w:ascii="Times New Roman" w:hAnsi="Times New Roman" w:cs="Times New Roman"/>
        </w:rPr>
      </w:pPr>
    </w:p>
    <w:p w:rsidR="00E323DA" w:rsidRPr="00E323DA" w:rsidRDefault="00E323DA">
      <w:pPr>
        <w:rPr>
          <w:rFonts w:ascii="Times New Roman" w:hAnsi="Times New Roman" w:cs="Times New Roman"/>
        </w:rPr>
      </w:pPr>
    </w:p>
    <w:sectPr w:rsidR="00E323DA" w:rsidRPr="00E323DA" w:rsidSect="005300EB">
      <w:pgSz w:w="11906" w:h="16838"/>
      <w:pgMar w:top="1134" w:right="851"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5"/>
    <w:multiLevelType w:val="singleLevel"/>
    <w:tmpl w:val="00000015"/>
    <w:name w:val="WW8Num29"/>
    <w:lvl w:ilvl="0">
      <w:start w:val="3"/>
      <w:numFmt w:val="bullet"/>
      <w:lvlText w:val="–"/>
      <w:lvlJc w:val="left"/>
      <w:pPr>
        <w:tabs>
          <w:tab w:val="num" w:pos="0"/>
        </w:tabs>
        <w:ind w:left="353" w:hanging="360"/>
      </w:pPr>
      <w:rPr>
        <w:rFonts w:ascii="Times New Roman" w:hAnsi="Times New Roman" w:cs="Times New Roman" w:hint="default"/>
        <w:color w:val="000000"/>
        <w:sz w:val="24"/>
        <w:szCs w:val="24"/>
      </w:rPr>
    </w:lvl>
  </w:abstractNum>
  <w:abstractNum w:abstractNumId="1">
    <w:nsid w:val="01385FC1"/>
    <w:multiLevelType w:val="hybridMultilevel"/>
    <w:tmpl w:val="7CB0E0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AB0987"/>
    <w:multiLevelType w:val="hybridMultilevel"/>
    <w:tmpl w:val="712897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2DF4978"/>
    <w:multiLevelType w:val="hybridMultilevel"/>
    <w:tmpl w:val="6F8479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3C970C5"/>
    <w:multiLevelType w:val="hybridMultilevel"/>
    <w:tmpl w:val="0BB2095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51829B1"/>
    <w:multiLevelType w:val="hybridMultilevel"/>
    <w:tmpl w:val="FE6E51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65D4576"/>
    <w:multiLevelType w:val="hybridMultilevel"/>
    <w:tmpl w:val="45D8FA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76F66F3"/>
    <w:multiLevelType w:val="hybridMultilevel"/>
    <w:tmpl w:val="2B48E1F0"/>
    <w:lvl w:ilvl="0" w:tplc="6D56EF4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nsid w:val="090B2875"/>
    <w:multiLevelType w:val="hybridMultilevel"/>
    <w:tmpl w:val="0CE87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BF56A08"/>
    <w:multiLevelType w:val="hybridMultilevel"/>
    <w:tmpl w:val="32C624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C734D16"/>
    <w:multiLevelType w:val="hybridMultilevel"/>
    <w:tmpl w:val="7B38B49C"/>
    <w:lvl w:ilvl="0" w:tplc="C702558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1">
    <w:nsid w:val="0D094A97"/>
    <w:multiLevelType w:val="hybridMultilevel"/>
    <w:tmpl w:val="4B4C0D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E185C3C"/>
    <w:multiLevelType w:val="hybridMultilevel"/>
    <w:tmpl w:val="2DAC64A4"/>
    <w:lvl w:ilvl="0" w:tplc="1C44E44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3">
    <w:nsid w:val="0E371332"/>
    <w:multiLevelType w:val="hybridMultilevel"/>
    <w:tmpl w:val="1DC466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1644CC4"/>
    <w:multiLevelType w:val="hybridMultilevel"/>
    <w:tmpl w:val="57D03C1A"/>
    <w:lvl w:ilvl="0" w:tplc="CE8ED0A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nsid w:val="13DD2C59"/>
    <w:multiLevelType w:val="hybridMultilevel"/>
    <w:tmpl w:val="8BCC7D78"/>
    <w:lvl w:ilvl="0" w:tplc="B69044E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14C6178E"/>
    <w:multiLevelType w:val="hybridMultilevel"/>
    <w:tmpl w:val="2FD2D1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9D94409"/>
    <w:multiLevelType w:val="hybridMultilevel"/>
    <w:tmpl w:val="A92EC1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31E6AEE"/>
    <w:multiLevelType w:val="hybridMultilevel"/>
    <w:tmpl w:val="A3AA36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4866228"/>
    <w:multiLevelType w:val="hybridMultilevel"/>
    <w:tmpl w:val="8AA0BD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9A66FCD"/>
    <w:multiLevelType w:val="hybridMultilevel"/>
    <w:tmpl w:val="34FC21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9DC060C"/>
    <w:multiLevelType w:val="hybridMultilevel"/>
    <w:tmpl w:val="E5A0EA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CFC0AE8"/>
    <w:multiLevelType w:val="hybridMultilevel"/>
    <w:tmpl w:val="08343826"/>
    <w:lvl w:ilvl="0" w:tplc="BC2A2D4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3">
    <w:nsid w:val="300B6260"/>
    <w:multiLevelType w:val="hybridMultilevel"/>
    <w:tmpl w:val="7916CB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0427F8C"/>
    <w:multiLevelType w:val="hybridMultilevel"/>
    <w:tmpl w:val="DDCC98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2D70F61"/>
    <w:multiLevelType w:val="hybridMultilevel"/>
    <w:tmpl w:val="6400B1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6995103"/>
    <w:multiLevelType w:val="hybridMultilevel"/>
    <w:tmpl w:val="7798676C"/>
    <w:lvl w:ilvl="0" w:tplc="D32AA578">
      <w:start w:val="7"/>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377D7304"/>
    <w:multiLevelType w:val="hybridMultilevel"/>
    <w:tmpl w:val="584238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9BB6B48"/>
    <w:multiLevelType w:val="multilevel"/>
    <w:tmpl w:val="FBAA535E"/>
    <w:lvl w:ilvl="0">
      <w:start w:val="1"/>
      <w:numFmt w:val="decimal"/>
      <w:lvlText w:val="%1"/>
      <w:lvlJc w:val="left"/>
      <w:pPr>
        <w:ind w:left="480" w:hanging="480"/>
      </w:pPr>
      <w:rPr>
        <w:rFonts w:hint="default"/>
      </w:rPr>
    </w:lvl>
    <w:lvl w:ilvl="1">
      <w:start w:val="2"/>
      <w:numFmt w:val="decimal"/>
      <w:lvlText w:val="%1.%2"/>
      <w:lvlJc w:val="left"/>
      <w:pPr>
        <w:ind w:left="763" w:hanging="480"/>
      </w:pPr>
      <w:rPr>
        <w:rFonts w:hint="default"/>
      </w:rPr>
    </w:lvl>
    <w:lvl w:ilvl="2">
      <w:start w:val="3"/>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9">
    <w:nsid w:val="3CC74C69"/>
    <w:multiLevelType w:val="hybridMultilevel"/>
    <w:tmpl w:val="E2D233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CDD320C"/>
    <w:multiLevelType w:val="multilevel"/>
    <w:tmpl w:val="7C2062FE"/>
    <w:lvl w:ilvl="0">
      <w:start w:val="1"/>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823"/>
        </w:tabs>
        <w:ind w:left="823" w:hanging="540"/>
      </w:pPr>
      <w:rPr>
        <w:rFonts w:cs="Times New Roman" w:hint="default"/>
      </w:rPr>
    </w:lvl>
    <w:lvl w:ilvl="2">
      <w:start w:val="2"/>
      <w:numFmt w:val="decimal"/>
      <w:lvlText w:val="%1.%2.%3."/>
      <w:lvlJc w:val="left"/>
      <w:pPr>
        <w:tabs>
          <w:tab w:val="num" w:pos="1286"/>
        </w:tabs>
        <w:ind w:left="1286" w:hanging="720"/>
      </w:pPr>
      <w:rPr>
        <w:rFonts w:cs="Times New Roman" w:hint="default"/>
      </w:rPr>
    </w:lvl>
    <w:lvl w:ilvl="3">
      <w:start w:val="1"/>
      <w:numFmt w:val="decimal"/>
      <w:lvlText w:val="%1.%2.%3.%4."/>
      <w:lvlJc w:val="left"/>
      <w:pPr>
        <w:tabs>
          <w:tab w:val="num" w:pos="1569"/>
        </w:tabs>
        <w:ind w:left="1569" w:hanging="720"/>
      </w:pPr>
      <w:rPr>
        <w:rFonts w:cs="Times New Roman" w:hint="default"/>
      </w:rPr>
    </w:lvl>
    <w:lvl w:ilvl="4">
      <w:start w:val="1"/>
      <w:numFmt w:val="decimal"/>
      <w:lvlText w:val="%1.%2.%3.%4.%5."/>
      <w:lvlJc w:val="left"/>
      <w:pPr>
        <w:tabs>
          <w:tab w:val="num" w:pos="2212"/>
        </w:tabs>
        <w:ind w:left="2212" w:hanging="1080"/>
      </w:pPr>
      <w:rPr>
        <w:rFonts w:cs="Times New Roman" w:hint="default"/>
      </w:rPr>
    </w:lvl>
    <w:lvl w:ilvl="5">
      <w:start w:val="1"/>
      <w:numFmt w:val="decimal"/>
      <w:lvlText w:val="%1.%2.%3.%4.%5.%6."/>
      <w:lvlJc w:val="left"/>
      <w:pPr>
        <w:tabs>
          <w:tab w:val="num" w:pos="2495"/>
        </w:tabs>
        <w:ind w:left="2495" w:hanging="1080"/>
      </w:pPr>
      <w:rPr>
        <w:rFonts w:cs="Times New Roman" w:hint="default"/>
      </w:rPr>
    </w:lvl>
    <w:lvl w:ilvl="6">
      <w:start w:val="1"/>
      <w:numFmt w:val="decimal"/>
      <w:lvlText w:val="%1.%2.%3.%4.%5.%6.%7."/>
      <w:lvlJc w:val="left"/>
      <w:pPr>
        <w:tabs>
          <w:tab w:val="num" w:pos="3138"/>
        </w:tabs>
        <w:ind w:left="3138" w:hanging="1440"/>
      </w:pPr>
      <w:rPr>
        <w:rFonts w:cs="Times New Roman" w:hint="default"/>
      </w:rPr>
    </w:lvl>
    <w:lvl w:ilvl="7">
      <w:start w:val="1"/>
      <w:numFmt w:val="decimal"/>
      <w:lvlText w:val="%1.%2.%3.%4.%5.%6.%7.%8."/>
      <w:lvlJc w:val="left"/>
      <w:pPr>
        <w:tabs>
          <w:tab w:val="num" w:pos="3421"/>
        </w:tabs>
        <w:ind w:left="3421" w:hanging="1440"/>
      </w:pPr>
      <w:rPr>
        <w:rFonts w:cs="Times New Roman" w:hint="default"/>
      </w:rPr>
    </w:lvl>
    <w:lvl w:ilvl="8">
      <w:start w:val="1"/>
      <w:numFmt w:val="decimal"/>
      <w:lvlText w:val="%1.%2.%3.%4.%5.%6.%7.%8.%9."/>
      <w:lvlJc w:val="left"/>
      <w:pPr>
        <w:tabs>
          <w:tab w:val="num" w:pos="4064"/>
        </w:tabs>
        <w:ind w:left="4064" w:hanging="1800"/>
      </w:pPr>
      <w:rPr>
        <w:rFonts w:cs="Times New Roman" w:hint="default"/>
      </w:rPr>
    </w:lvl>
  </w:abstractNum>
  <w:abstractNum w:abstractNumId="31">
    <w:nsid w:val="3E2727D2"/>
    <w:multiLevelType w:val="hybridMultilevel"/>
    <w:tmpl w:val="E4AE99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E4C3086"/>
    <w:multiLevelType w:val="hybridMultilevel"/>
    <w:tmpl w:val="639E0500"/>
    <w:lvl w:ilvl="0" w:tplc="D550F36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3">
    <w:nsid w:val="3E685540"/>
    <w:multiLevelType w:val="hybridMultilevel"/>
    <w:tmpl w:val="8C0C3E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FE5767E"/>
    <w:multiLevelType w:val="hybridMultilevel"/>
    <w:tmpl w:val="3D2AF12A"/>
    <w:lvl w:ilvl="0" w:tplc="83061D8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5">
    <w:nsid w:val="40995F9E"/>
    <w:multiLevelType w:val="hybridMultilevel"/>
    <w:tmpl w:val="D51ABF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0E255E7"/>
    <w:multiLevelType w:val="hybridMultilevel"/>
    <w:tmpl w:val="800A7440"/>
    <w:lvl w:ilvl="0" w:tplc="7ABC002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7">
    <w:nsid w:val="41536059"/>
    <w:multiLevelType w:val="hybridMultilevel"/>
    <w:tmpl w:val="268ABF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22B206B"/>
    <w:multiLevelType w:val="hybridMultilevel"/>
    <w:tmpl w:val="D23CDA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5870C3A"/>
    <w:multiLevelType w:val="multilevel"/>
    <w:tmpl w:val="3B1AD118"/>
    <w:lvl w:ilvl="0">
      <w:start w:val="1"/>
      <w:numFmt w:val="decimal"/>
      <w:lvlText w:val="%1."/>
      <w:lvlJc w:val="left"/>
      <w:pPr>
        <w:ind w:left="1211" w:hanging="360"/>
      </w:pPr>
      <w:rPr>
        <w:rFonts w:hint="default"/>
      </w:rPr>
    </w:lvl>
    <w:lvl w:ilvl="1">
      <w:start w:val="1"/>
      <w:numFmt w:val="decimal"/>
      <w:isLgl/>
      <w:lvlText w:val="%1.%2."/>
      <w:lvlJc w:val="left"/>
      <w:pPr>
        <w:ind w:left="1901" w:hanging="1050"/>
      </w:pPr>
      <w:rPr>
        <w:rFonts w:hint="default"/>
        <w:b/>
      </w:rPr>
    </w:lvl>
    <w:lvl w:ilvl="2">
      <w:start w:val="6"/>
      <w:numFmt w:val="decimal"/>
      <w:isLgl/>
      <w:lvlText w:val="%1.%2.%3."/>
      <w:lvlJc w:val="left"/>
      <w:pPr>
        <w:ind w:left="1901" w:hanging="1050"/>
      </w:pPr>
      <w:rPr>
        <w:rFonts w:hint="default"/>
        <w:b/>
      </w:rPr>
    </w:lvl>
    <w:lvl w:ilvl="3">
      <w:start w:val="1"/>
      <w:numFmt w:val="decimal"/>
      <w:isLgl/>
      <w:lvlText w:val="%1.%2.%3.%4."/>
      <w:lvlJc w:val="left"/>
      <w:pPr>
        <w:ind w:left="1931" w:hanging="1080"/>
      </w:pPr>
      <w:rPr>
        <w:rFonts w:hint="default"/>
        <w:b/>
      </w:rPr>
    </w:lvl>
    <w:lvl w:ilvl="4">
      <w:start w:val="1"/>
      <w:numFmt w:val="decimal"/>
      <w:isLgl/>
      <w:lvlText w:val="%1.%2.%3.%4.%5."/>
      <w:lvlJc w:val="left"/>
      <w:pPr>
        <w:ind w:left="1931" w:hanging="1080"/>
      </w:pPr>
      <w:rPr>
        <w:rFonts w:hint="default"/>
        <w:b/>
      </w:rPr>
    </w:lvl>
    <w:lvl w:ilvl="5">
      <w:start w:val="1"/>
      <w:numFmt w:val="decimal"/>
      <w:isLgl/>
      <w:lvlText w:val="%1.%2.%3.%4.%5.%6."/>
      <w:lvlJc w:val="left"/>
      <w:pPr>
        <w:ind w:left="2291" w:hanging="1440"/>
      </w:pPr>
      <w:rPr>
        <w:rFonts w:hint="default"/>
        <w:b/>
      </w:rPr>
    </w:lvl>
    <w:lvl w:ilvl="6">
      <w:start w:val="1"/>
      <w:numFmt w:val="decimal"/>
      <w:isLgl/>
      <w:lvlText w:val="%1.%2.%3.%4.%5.%6.%7."/>
      <w:lvlJc w:val="left"/>
      <w:pPr>
        <w:ind w:left="2651" w:hanging="1800"/>
      </w:pPr>
      <w:rPr>
        <w:rFonts w:hint="default"/>
        <w:b/>
      </w:rPr>
    </w:lvl>
    <w:lvl w:ilvl="7">
      <w:start w:val="1"/>
      <w:numFmt w:val="decimal"/>
      <w:isLgl/>
      <w:lvlText w:val="%1.%2.%3.%4.%5.%6.%7.%8."/>
      <w:lvlJc w:val="left"/>
      <w:pPr>
        <w:ind w:left="2651" w:hanging="1800"/>
      </w:pPr>
      <w:rPr>
        <w:rFonts w:hint="default"/>
        <w:b/>
      </w:rPr>
    </w:lvl>
    <w:lvl w:ilvl="8">
      <w:start w:val="1"/>
      <w:numFmt w:val="decimal"/>
      <w:isLgl/>
      <w:lvlText w:val="%1.%2.%3.%4.%5.%6.%7.%8.%9."/>
      <w:lvlJc w:val="left"/>
      <w:pPr>
        <w:ind w:left="3011" w:hanging="2160"/>
      </w:pPr>
      <w:rPr>
        <w:rFonts w:hint="default"/>
        <w:b/>
      </w:rPr>
    </w:lvl>
  </w:abstractNum>
  <w:abstractNum w:abstractNumId="40">
    <w:nsid w:val="48093D1F"/>
    <w:multiLevelType w:val="hybridMultilevel"/>
    <w:tmpl w:val="FADECB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4910261F"/>
    <w:multiLevelType w:val="hybridMultilevel"/>
    <w:tmpl w:val="E7206E86"/>
    <w:lvl w:ilvl="0" w:tplc="373EB53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2">
    <w:nsid w:val="49B86980"/>
    <w:multiLevelType w:val="hybridMultilevel"/>
    <w:tmpl w:val="40C430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A5B4D95"/>
    <w:multiLevelType w:val="hybridMultilevel"/>
    <w:tmpl w:val="8580E7AE"/>
    <w:lvl w:ilvl="0" w:tplc="190E76C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4">
    <w:nsid w:val="4C552B77"/>
    <w:multiLevelType w:val="hybridMultilevel"/>
    <w:tmpl w:val="70781E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4D364E56"/>
    <w:multiLevelType w:val="hybridMultilevel"/>
    <w:tmpl w:val="208A9DA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4E9D20D4"/>
    <w:multiLevelType w:val="hybridMultilevel"/>
    <w:tmpl w:val="540221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4FC15D31"/>
    <w:multiLevelType w:val="hybridMultilevel"/>
    <w:tmpl w:val="CC2AE7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52AD073B"/>
    <w:multiLevelType w:val="hybridMultilevel"/>
    <w:tmpl w:val="11AC4D1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9">
    <w:nsid w:val="54F463FF"/>
    <w:multiLevelType w:val="hybridMultilevel"/>
    <w:tmpl w:val="D7E278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4F74887"/>
    <w:multiLevelType w:val="hybridMultilevel"/>
    <w:tmpl w:val="2730CC9C"/>
    <w:lvl w:ilvl="0" w:tplc="D7B4AB1E">
      <w:start w:val="1"/>
      <w:numFmt w:val="decimalZero"/>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1">
    <w:nsid w:val="553E6FA9"/>
    <w:multiLevelType w:val="hybridMultilevel"/>
    <w:tmpl w:val="D95A0C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55973715"/>
    <w:multiLevelType w:val="hybridMultilevel"/>
    <w:tmpl w:val="259C58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578846E0"/>
    <w:multiLevelType w:val="hybridMultilevel"/>
    <w:tmpl w:val="A2368AF8"/>
    <w:lvl w:ilvl="0" w:tplc="BAA8787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4">
    <w:nsid w:val="5A636263"/>
    <w:multiLevelType w:val="hybridMultilevel"/>
    <w:tmpl w:val="1820CE1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5B7A3274"/>
    <w:multiLevelType w:val="hybridMultilevel"/>
    <w:tmpl w:val="837CB5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5BCE3BBF"/>
    <w:multiLevelType w:val="hybridMultilevel"/>
    <w:tmpl w:val="25D60E52"/>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7">
    <w:nsid w:val="5D25149F"/>
    <w:multiLevelType w:val="hybridMultilevel"/>
    <w:tmpl w:val="5108311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8">
    <w:nsid w:val="5E4D012B"/>
    <w:multiLevelType w:val="hybridMultilevel"/>
    <w:tmpl w:val="2D3A66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5F022302"/>
    <w:multiLevelType w:val="hybridMultilevel"/>
    <w:tmpl w:val="5A6C67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61887C99"/>
    <w:multiLevelType w:val="hybridMultilevel"/>
    <w:tmpl w:val="FF12E70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61">
    <w:nsid w:val="64A3167B"/>
    <w:multiLevelType w:val="multilevel"/>
    <w:tmpl w:val="24AA15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64CF34A9"/>
    <w:multiLevelType w:val="hybridMultilevel"/>
    <w:tmpl w:val="AE0EED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651C1E69"/>
    <w:multiLevelType w:val="hybridMultilevel"/>
    <w:tmpl w:val="CF3251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658B54CD"/>
    <w:multiLevelType w:val="hybridMultilevel"/>
    <w:tmpl w:val="2F426F6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5">
    <w:nsid w:val="67AE5298"/>
    <w:multiLevelType w:val="hybridMultilevel"/>
    <w:tmpl w:val="F0A206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68901DAE"/>
    <w:multiLevelType w:val="hybridMultilevel"/>
    <w:tmpl w:val="AF026C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6AD23A3E"/>
    <w:multiLevelType w:val="hybridMultilevel"/>
    <w:tmpl w:val="29C275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6D227CAE"/>
    <w:multiLevelType w:val="hybridMultilevel"/>
    <w:tmpl w:val="D94E13F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9">
    <w:nsid w:val="6DFA4D2A"/>
    <w:multiLevelType w:val="hybridMultilevel"/>
    <w:tmpl w:val="1250F3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6E046590"/>
    <w:multiLevelType w:val="hybridMultilevel"/>
    <w:tmpl w:val="4754D2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6E0A3356"/>
    <w:multiLevelType w:val="hybridMultilevel"/>
    <w:tmpl w:val="5734D27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6EE06481"/>
    <w:multiLevelType w:val="multilevel"/>
    <w:tmpl w:val="01EE4B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6F305383"/>
    <w:multiLevelType w:val="hybridMultilevel"/>
    <w:tmpl w:val="288AC2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71330FC0"/>
    <w:multiLevelType w:val="hybridMultilevel"/>
    <w:tmpl w:val="87BE1D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71A33E73"/>
    <w:multiLevelType w:val="multilevel"/>
    <w:tmpl w:val="E99EF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757A1260"/>
    <w:multiLevelType w:val="hybridMultilevel"/>
    <w:tmpl w:val="5C0213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77B5226D"/>
    <w:multiLevelType w:val="hybridMultilevel"/>
    <w:tmpl w:val="EF5659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77E7193E"/>
    <w:multiLevelType w:val="hybridMultilevel"/>
    <w:tmpl w:val="E2A8DFCC"/>
    <w:lvl w:ilvl="0" w:tplc="8DE6563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9">
    <w:nsid w:val="7C8B3D76"/>
    <w:multiLevelType w:val="hybridMultilevel"/>
    <w:tmpl w:val="9796DF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7C981DDB"/>
    <w:multiLevelType w:val="hybridMultilevel"/>
    <w:tmpl w:val="29AAB4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5"/>
  </w:num>
  <w:num w:numId="2">
    <w:abstractNumId w:val="4"/>
  </w:num>
  <w:num w:numId="3">
    <w:abstractNumId w:val="0"/>
  </w:num>
  <w:num w:numId="4">
    <w:abstractNumId w:val="71"/>
  </w:num>
  <w:num w:numId="5">
    <w:abstractNumId w:val="11"/>
  </w:num>
  <w:num w:numId="6">
    <w:abstractNumId w:val="31"/>
  </w:num>
  <w:num w:numId="7">
    <w:abstractNumId w:val="35"/>
  </w:num>
  <w:num w:numId="8">
    <w:abstractNumId w:val="24"/>
  </w:num>
  <w:num w:numId="9">
    <w:abstractNumId w:val="54"/>
  </w:num>
  <w:num w:numId="10">
    <w:abstractNumId w:val="22"/>
  </w:num>
  <w:num w:numId="11">
    <w:abstractNumId w:val="43"/>
  </w:num>
  <w:num w:numId="12">
    <w:abstractNumId w:val="12"/>
  </w:num>
  <w:num w:numId="13">
    <w:abstractNumId w:val="78"/>
  </w:num>
  <w:num w:numId="14">
    <w:abstractNumId w:val="10"/>
  </w:num>
  <w:num w:numId="15">
    <w:abstractNumId w:val="36"/>
  </w:num>
  <w:num w:numId="16">
    <w:abstractNumId w:val="14"/>
  </w:num>
  <w:num w:numId="17">
    <w:abstractNumId w:val="34"/>
  </w:num>
  <w:num w:numId="18">
    <w:abstractNumId w:val="15"/>
  </w:num>
  <w:num w:numId="19">
    <w:abstractNumId w:val="32"/>
  </w:num>
  <w:num w:numId="20">
    <w:abstractNumId w:val="39"/>
  </w:num>
  <w:num w:numId="21">
    <w:abstractNumId w:val="7"/>
  </w:num>
  <w:num w:numId="22">
    <w:abstractNumId w:val="53"/>
  </w:num>
  <w:num w:numId="23">
    <w:abstractNumId w:val="41"/>
  </w:num>
  <w:num w:numId="24">
    <w:abstractNumId w:val="9"/>
  </w:num>
  <w:num w:numId="25">
    <w:abstractNumId w:val="73"/>
  </w:num>
  <w:num w:numId="26">
    <w:abstractNumId w:val="68"/>
  </w:num>
  <w:num w:numId="27">
    <w:abstractNumId w:val="16"/>
  </w:num>
  <w:num w:numId="28">
    <w:abstractNumId w:val="18"/>
  </w:num>
  <w:num w:numId="29">
    <w:abstractNumId w:val="52"/>
  </w:num>
  <w:num w:numId="30">
    <w:abstractNumId w:val="38"/>
  </w:num>
  <w:num w:numId="31">
    <w:abstractNumId w:val="59"/>
  </w:num>
  <w:num w:numId="32">
    <w:abstractNumId w:val="74"/>
  </w:num>
  <w:num w:numId="33">
    <w:abstractNumId w:val="60"/>
  </w:num>
  <w:num w:numId="34">
    <w:abstractNumId w:val="3"/>
  </w:num>
  <w:num w:numId="35">
    <w:abstractNumId w:val="19"/>
  </w:num>
  <w:num w:numId="36">
    <w:abstractNumId w:val="6"/>
  </w:num>
  <w:num w:numId="37">
    <w:abstractNumId w:val="69"/>
  </w:num>
  <w:num w:numId="38">
    <w:abstractNumId w:val="51"/>
  </w:num>
  <w:num w:numId="39">
    <w:abstractNumId w:val="56"/>
  </w:num>
  <w:num w:numId="40">
    <w:abstractNumId w:val="58"/>
  </w:num>
  <w:num w:numId="41">
    <w:abstractNumId w:val="79"/>
  </w:num>
  <w:num w:numId="42">
    <w:abstractNumId w:val="20"/>
  </w:num>
  <w:num w:numId="43">
    <w:abstractNumId w:val="62"/>
  </w:num>
  <w:num w:numId="44">
    <w:abstractNumId w:val="1"/>
  </w:num>
  <w:num w:numId="45">
    <w:abstractNumId w:val="13"/>
  </w:num>
  <w:num w:numId="46">
    <w:abstractNumId w:val="77"/>
  </w:num>
  <w:num w:numId="47">
    <w:abstractNumId w:val="44"/>
  </w:num>
  <w:num w:numId="48">
    <w:abstractNumId w:val="47"/>
  </w:num>
  <w:num w:numId="49">
    <w:abstractNumId w:val="66"/>
  </w:num>
  <w:num w:numId="50">
    <w:abstractNumId w:val="76"/>
  </w:num>
  <w:num w:numId="51">
    <w:abstractNumId w:val="42"/>
  </w:num>
  <w:num w:numId="52">
    <w:abstractNumId w:val="2"/>
  </w:num>
  <w:num w:numId="53">
    <w:abstractNumId w:val="33"/>
  </w:num>
  <w:num w:numId="54">
    <w:abstractNumId w:val="37"/>
  </w:num>
  <w:num w:numId="55">
    <w:abstractNumId w:val="27"/>
  </w:num>
  <w:num w:numId="56">
    <w:abstractNumId w:val="8"/>
  </w:num>
  <w:num w:numId="57">
    <w:abstractNumId w:val="67"/>
  </w:num>
  <w:num w:numId="58">
    <w:abstractNumId w:val="46"/>
  </w:num>
  <w:num w:numId="59">
    <w:abstractNumId w:val="63"/>
  </w:num>
  <w:num w:numId="60">
    <w:abstractNumId w:val="55"/>
  </w:num>
  <w:num w:numId="61">
    <w:abstractNumId w:val="40"/>
  </w:num>
  <w:num w:numId="62">
    <w:abstractNumId w:val="70"/>
  </w:num>
  <w:num w:numId="63">
    <w:abstractNumId w:val="23"/>
  </w:num>
  <w:num w:numId="64">
    <w:abstractNumId w:val="5"/>
  </w:num>
  <w:num w:numId="65">
    <w:abstractNumId w:val="49"/>
  </w:num>
  <w:num w:numId="66">
    <w:abstractNumId w:val="25"/>
  </w:num>
  <w:num w:numId="67">
    <w:abstractNumId w:val="17"/>
  </w:num>
  <w:num w:numId="68">
    <w:abstractNumId w:val="21"/>
  </w:num>
  <w:num w:numId="69">
    <w:abstractNumId w:val="57"/>
  </w:num>
  <w:num w:numId="70">
    <w:abstractNumId w:val="29"/>
  </w:num>
  <w:num w:numId="71">
    <w:abstractNumId w:val="48"/>
  </w:num>
  <w:num w:numId="72">
    <w:abstractNumId w:val="65"/>
  </w:num>
  <w:num w:numId="73">
    <w:abstractNumId w:val="80"/>
  </w:num>
  <w:num w:numId="74">
    <w:abstractNumId w:val="64"/>
  </w:num>
  <w:num w:numId="75">
    <w:abstractNumId w:val="72"/>
  </w:num>
  <w:num w:numId="76">
    <w:abstractNumId w:val="61"/>
  </w:num>
  <w:num w:numId="77">
    <w:abstractNumId w:val="75"/>
  </w:num>
  <w:num w:numId="78">
    <w:abstractNumId w:val="50"/>
  </w:num>
  <w:num w:numId="79">
    <w:abstractNumId w:val="30"/>
  </w:num>
  <w:num w:numId="80">
    <w:abstractNumId w:val="26"/>
  </w:num>
  <w:num w:numId="81">
    <w:abstractNumId w:val="28"/>
  </w:num>
  <w:numIdMacAtCleanup w:val="7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10"/>
  <w:displayHorizontalDrawingGridEvery w:val="2"/>
  <w:characterSpacingControl w:val="doNotCompress"/>
  <w:compat>
    <w:useFELayout/>
  </w:compat>
  <w:rsids>
    <w:rsidRoot w:val="000E1AB4"/>
    <w:rsid w:val="000206E8"/>
    <w:rsid w:val="00061480"/>
    <w:rsid w:val="0007113E"/>
    <w:rsid w:val="00077F41"/>
    <w:rsid w:val="000926FB"/>
    <w:rsid w:val="000D631B"/>
    <w:rsid w:val="000E1AB4"/>
    <w:rsid w:val="00133455"/>
    <w:rsid w:val="00164FF8"/>
    <w:rsid w:val="00176FD9"/>
    <w:rsid w:val="001A0CE3"/>
    <w:rsid w:val="001B1330"/>
    <w:rsid w:val="001E6826"/>
    <w:rsid w:val="0024366D"/>
    <w:rsid w:val="002629BE"/>
    <w:rsid w:val="0026793E"/>
    <w:rsid w:val="0027159F"/>
    <w:rsid w:val="00275EF9"/>
    <w:rsid w:val="002D5521"/>
    <w:rsid w:val="00306E3C"/>
    <w:rsid w:val="003973E6"/>
    <w:rsid w:val="003F5EA1"/>
    <w:rsid w:val="004A3A0C"/>
    <w:rsid w:val="004F097C"/>
    <w:rsid w:val="004F5F5B"/>
    <w:rsid w:val="00501879"/>
    <w:rsid w:val="00525E08"/>
    <w:rsid w:val="005274A0"/>
    <w:rsid w:val="005300EB"/>
    <w:rsid w:val="00533517"/>
    <w:rsid w:val="005446DC"/>
    <w:rsid w:val="00564CDA"/>
    <w:rsid w:val="005717B2"/>
    <w:rsid w:val="005B199A"/>
    <w:rsid w:val="005B2F1C"/>
    <w:rsid w:val="005C079D"/>
    <w:rsid w:val="00614E8F"/>
    <w:rsid w:val="006546FA"/>
    <w:rsid w:val="0066185F"/>
    <w:rsid w:val="00672436"/>
    <w:rsid w:val="00681F5B"/>
    <w:rsid w:val="006C3975"/>
    <w:rsid w:val="006D2388"/>
    <w:rsid w:val="0074045A"/>
    <w:rsid w:val="00782917"/>
    <w:rsid w:val="007A48BC"/>
    <w:rsid w:val="007A518F"/>
    <w:rsid w:val="007D7E5D"/>
    <w:rsid w:val="007F499B"/>
    <w:rsid w:val="00836BFF"/>
    <w:rsid w:val="0086686F"/>
    <w:rsid w:val="008679EA"/>
    <w:rsid w:val="00875CFE"/>
    <w:rsid w:val="008A3ABF"/>
    <w:rsid w:val="008C360F"/>
    <w:rsid w:val="008E657A"/>
    <w:rsid w:val="009310DB"/>
    <w:rsid w:val="00945665"/>
    <w:rsid w:val="009B03FF"/>
    <w:rsid w:val="009D2571"/>
    <w:rsid w:val="009E16AE"/>
    <w:rsid w:val="00A06B79"/>
    <w:rsid w:val="00A44AFA"/>
    <w:rsid w:val="00A81D28"/>
    <w:rsid w:val="00AE58FB"/>
    <w:rsid w:val="00B6022F"/>
    <w:rsid w:val="00B70696"/>
    <w:rsid w:val="00B87F42"/>
    <w:rsid w:val="00BB0E4F"/>
    <w:rsid w:val="00BD409B"/>
    <w:rsid w:val="00BE7F4C"/>
    <w:rsid w:val="00C53543"/>
    <w:rsid w:val="00C6020B"/>
    <w:rsid w:val="00C602D9"/>
    <w:rsid w:val="00C616AB"/>
    <w:rsid w:val="00CC3E36"/>
    <w:rsid w:val="00CD34F7"/>
    <w:rsid w:val="00CE4792"/>
    <w:rsid w:val="00CF4B4F"/>
    <w:rsid w:val="00D04022"/>
    <w:rsid w:val="00D37AC2"/>
    <w:rsid w:val="00D77251"/>
    <w:rsid w:val="00D87969"/>
    <w:rsid w:val="00DB3416"/>
    <w:rsid w:val="00E323DA"/>
    <w:rsid w:val="00E36886"/>
    <w:rsid w:val="00E4104E"/>
    <w:rsid w:val="00E47D92"/>
    <w:rsid w:val="00E63235"/>
    <w:rsid w:val="00EA0B23"/>
    <w:rsid w:val="00EA6D61"/>
    <w:rsid w:val="00EE4E44"/>
    <w:rsid w:val="00F157EF"/>
    <w:rsid w:val="00F22152"/>
    <w:rsid w:val="00F305D3"/>
    <w:rsid w:val="00F420B6"/>
    <w:rsid w:val="00F44DF8"/>
    <w:rsid w:val="00F626A3"/>
    <w:rsid w:val="00FC35AF"/>
    <w:rsid w:val="00FE0407"/>
    <w:rsid w:val="00FF466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199A"/>
  </w:style>
  <w:style w:type="paragraph" w:styleId="1">
    <w:name w:val="heading 1"/>
    <w:basedOn w:val="a"/>
    <w:link w:val="10"/>
    <w:uiPriority w:val="1"/>
    <w:qFormat/>
    <w:rsid w:val="000E1AB4"/>
    <w:pPr>
      <w:widowControl w:val="0"/>
      <w:autoSpaceDE w:val="0"/>
      <w:autoSpaceDN w:val="0"/>
      <w:spacing w:after="0" w:line="240" w:lineRule="auto"/>
      <w:ind w:left="940" w:hanging="361"/>
      <w:outlineLvl w:val="0"/>
    </w:pPr>
    <w:rPr>
      <w:rFonts w:ascii="Times New Roman" w:eastAsia="Times New Roman" w:hAnsi="Times New Roman" w:cs="Times New Roman"/>
      <w:b/>
      <w:bCs/>
      <w:i/>
      <w:iCs/>
      <w:sz w:val="24"/>
      <w:szCs w:val="24"/>
      <w:lang w:eastAsia="en-US"/>
    </w:rPr>
  </w:style>
  <w:style w:type="paragraph" w:styleId="2">
    <w:name w:val="heading 2"/>
    <w:basedOn w:val="a"/>
    <w:next w:val="a"/>
    <w:link w:val="20"/>
    <w:qFormat/>
    <w:rsid w:val="000E1AB4"/>
    <w:pPr>
      <w:keepNext/>
      <w:spacing w:after="0" w:line="240" w:lineRule="auto"/>
      <w:jc w:val="center"/>
      <w:outlineLvl w:val="1"/>
    </w:pPr>
    <w:rPr>
      <w:rFonts w:ascii="Times New Roman" w:eastAsia="Times New Roman" w:hAnsi="Times New Roman" w:cs="Times New Roman"/>
      <w:sz w:val="28"/>
      <w:szCs w:val="24"/>
    </w:rPr>
  </w:style>
  <w:style w:type="paragraph" w:styleId="3">
    <w:name w:val="heading 3"/>
    <w:basedOn w:val="a"/>
    <w:next w:val="a"/>
    <w:link w:val="30"/>
    <w:qFormat/>
    <w:rsid w:val="000E1AB4"/>
    <w:pPr>
      <w:keepNext/>
      <w:spacing w:after="0" w:line="240" w:lineRule="auto"/>
      <w:outlineLvl w:val="2"/>
    </w:pPr>
    <w:rPr>
      <w:rFonts w:ascii="Times New Roman" w:eastAsia="Times New Roman" w:hAnsi="Times New Roman" w:cs="Times New Roman"/>
      <w:i/>
      <w:sz w:val="24"/>
      <w:szCs w:val="24"/>
    </w:rPr>
  </w:style>
  <w:style w:type="paragraph" w:styleId="5">
    <w:name w:val="heading 5"/>
    <w:basedOn w:val="a"/>
    <w:next w:val="a"/>
    <w:link w:val="50"/>
    <w:uiPriority w:val="9"/>
    <w:semiHidden/>
    <w:unhideWhenUsed/>
    <w:qFormat/>
    <w:rsid w:val="000E1AB4"/>
    <w:pPr>
      <w:keepNext/>
      <w:keepLines/>
      <w:suppressAutoHyphens/>
      <w:spacing w:before="40" w:after="0" w:line="240" w:lineRule="auto"/>
      <w:outlineLvl w:val="4"/>
    </w:pPr>
    <w:rPr>
      <w:rFonts w:asciiTheme="majorHAnsi" w:eastAsiaTheme="majorEastAsia" w:hAnsiTheme="majorHAnsi" w:cstheme="majorBidi"/>
      <w:color w:val="365F91" w:themeColor="accent1" w:themeShade="BF"/>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0E1AB4"/>
    <w:rPr>
      <w:rFonts w:ascii="Times New Roman" w:eastAsia="Times New Roman" w:hAnsi="Times New Roman" w:cs="Times New Roman"/>
      <w:b/>
      <w:bCs/>
      <w:i/>
      <w:iCs/>
      <w:sz w:val="24"/>
      <w:szCs w:val="24"/>
      <w:lang w:eastAsia="en-US"/>
    </w:rPr>
  </w:style>
  <w:style w:type="character" w:customStyle="1" w:styleId="20">
    <w:name w:val="Заголовок 2 Знак"/>
    <w:basedOn w:val="a0"/>
    <w:link w:val="2"/>
    <w:rsid w:val="000E1AB4"/>
    <w:rPr>
      <w:rFonts w:ascii="Times New Roman" w:eastAsia="Times New Roman" w:hAnsi="Times New Roman" w:cs="Times New Roman"/>
      <w:sz w:val="28"/>
      <w:szCs w:val="24"/>
    </w:rPr>
  </w:style>
  <w:style w:type="character" w:customStyle="1" w:styleId="30">
    <w:name w:val="Заголовок 3 Знак"/>
    <w:basedOn w:val="a0"/>
    <w:link w:val="3"/>
    <w:rsid w:val="000E1AB4"/>
    <w:rPr>
      <w:rFonts w:ascii="Times New Roman" w:eastAsia="Times New Roman" w:hAnsi="Times New Roman" w:cs="Times New Roman"/>
      <w:i/>
      <w:sz w:val="24"/>
      <w:szCs w:val="24"/>
    </w:rPr>
  </w:style>
  <w:style w:type="character" w:customStyle="1" w:styleId="50">
    <w:name w:val="Заголовок 5 Знак"/>
    <w:basedOn w:val="a0"/>
    <w:link w:val="5"/>
    <w:uiPriority w:val="9"/>
    <w:semiHidden/>
    <w:rsid w:val="000E1AB4"/>
    <w:rPr>
      <w:rFonts w:asciiTheme="majorHAnsi" w:eastAsiaTheme="majorEastAsia" w:hAnsiTheme="majorHAnsi" w:cstheme="majorBidi"/>
      <w:color w:val="365F91" w:themeColor="accent1" w:themeShade="BF"/>
      <w:sz w:val="24"/>
      <w:szCs w:val="24"/>
      <w:lang w:eastAsia="ar-SA"/>
    </w:rPr>
  </w:style>
  <w:style w:type="paragraph" w:styleId="a3">
    <w:name w:val="List Paragraph"/>
    <w:basedOn w:val="a"/>
    <w:uiPriority w:val="34"/>
    <w:qFormat/>
    <w:rsid w:val="000E1AB4"/>
    <w:pPr>
      <w:ind w:left="720"/>
      <w:contextualSpacing/>
    </w:pPr>
    <w:rPr>
      <w:rFonts w:ascii="Calibri" w:eastAsia="Calibri" w:hAnsi="Calibri" w:cs="Times New Roman"/>
      <w:lang w:eastAsia="en-US"/>
    </w:rPr>
  </w:style>
  <w:style w:type="table" w:styleId="a4">
    <w:name w:val="Table Grid"/>
    <w:basedOn w:val="a1"/>
    <w:uiPriority w:val="39"/>
    <w:rsid w:val="000E1AB4"/>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uiPriority w:val="99"/>
    <w:unhideWhenUsed/>
    <w:rsid w:val="000E1AB4"/>
    <w:pPr>
      <w:spacing w:before="100" w:beforeAutospacing="1" w:after="119" w:line="240" w:lineRule="auto"/>
    </w:pPr>
    <w:rPr>
      <w:rFonts w:ascii="Times New Roman" w:eastAsia="Times New Roman" w:hAnsi="Times New Roman" w:cs="Times New Roman"/>
      <w:sz w:val="24"/>
      <w:szCs w:val="24"/>
    </w:rPr>
  </w:style>
  <w:style w:type="paragraph" w:styleId="a6">
    <w:name w:val="Body Text"/>
    <w:basedOn w:val="a"/>
    <w:link w:val="a7"/>
    <w:uiPriority w:val="1"/>
    <w:qFormat/>
    <w:rsid w:val="000E1AB4"/>
    <w:pPr>
      <w:widowControl w:val="0"/>
      <w:autoSpaceDE w:val="0"/>
      <w:autoSpaceDN w:val="0"/>
      <w:spacing w:after="0" w:line="240" w:lineRule="auto"/>
    </w:pPr>
    <w:rPr>
      <w:rFonts w:ascii="Times New Roman" w:eastAsia="Times New Roman" w:hAnsi="Times New Roman" w:cs="Times New Roman"/>
      <w:sz w:val="24"/>
      <w:szCs w:val="24"/>
      <w:lang w:eastAsia="en-US"/>
    </w:rPr>
  </w:style>
  <w:style w:type="character" w:customStyle="1" w:styleId="a7">
    <w:name w:val="Основной текст Знак"/>
    <w:basedOn w:val="a0"/>
    <w:link w:val="a6"/>
    <w:uiPriority w:val="1"/>
    <w:rsid w:val="000E1AB4"/>
    <w:rPr>
      <w:rFonts w:ascii="Times New Roman" w:eastAsia="Times New Roman" w:hAnsi="Times New Roman" w:cs="Times New Roman"/>
      <w:sz w:val="24"/>
      <w:szCs w:val="24"/>
      <w:lang w:eastAsia="en-US"/>
    </w:rPr>
  </w:style>
  <w:style w:type="table" w:customStyle="1" w:styleId="TableNormal">
    <w:name w:val="Table Normal"/>
    <w:uiPriority w:val="2"/>
    <w:semiHidden/>
    <w:unhideWhenUsed/>
    <w:qFormat/>
    <w:rsid w:val="000E1AB4"/>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E1AB4"/>
    <w:pPr>
      <w:widowControl w:val="0"/>
      <w:autoSpaceDE w:val="0"/>
      <w:autoSpaceDN w:val="0"/>
      <w:spacing w:after="0" w:line="240" w:lineRule="auto"/>
      <w:ind w:left="104"/>
    </w:pPr>
    <w:rPr>
      <w:rFonts w:ascii="Times New Roman" w:eastAsia="Times New Roman" w:hAnsi="Times New Roman" w:cs="Times New Roman"/>
      <w:lang w:eastAsia="en-US"/>
    </w:rPr>
  </w:style>
  <w:style w:type="paragraph" w:styleId="a8">
    <w:name w:val="No Spacing"/>
    <w:link w:val="a9"/>
    <w:uiPriority w:val="99"/>
    <w:qFormat/>
    <w:rsid w:val="000E1AB4"/>
    <w:pPr>
      <w:suppressAutoHyphens/>
      <w:spacing w:after="0" w:line="240" w:lineRule="auto"/>
    </w:pPr>
    <w:rPr>
      <w:rFonts w:ascii="Times New Roman" w:eastAsia="Times New Roman" w:hAnsi="Times New Roman" w:cs="Times New Roman"/>
      <w:sz w:val="24"/>
      <w:szCs w:val="24"/>
      <w:lang w:eastAsia="ar-SA"/>
    </w:rPr>
  </w:style>
  <w:style w:type="paragraph" w:styleId="aa">
    <w:name w:val="header"/>
    <w:basedOn w:val="a"/>
    <w:link w:val="ab"/>
    <w:uiPriority w:val="99"/>
    <w:unhideWhenUsed/>
    <w:rsid w:val="000E1AB4"/>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ab">
    <w:name w:val="Верхний колонтитул Знак"/>
    <w:basedOn w:val="a0"/>
    <w:link w:val="aa"/>
    <w:uiPriority w:val="99"/>
    <w:rsid w:val="000E1AB4"/>
    <w:rPr>
      <w:rFonts w:ascii="Times New Roman" w:eastAsia="Times New Roman" w:hAnsi="Times New Roman" w:cs="Times New Roman"/>
      <w:sz w:val="24"/>
      <w:szCs w:val="24"/>
      <w:lang w:eastAsia="ar-SA"/>
    </w:rPr>
  </w:style>
  <w:style w:type="paragraph" w:styleId="ac">
    <w:name w:val="footer"/>
    <w:basedOn w:val="a"/>
    <w:link w:val="ad"/>
    <w:uiPriority w:val="99"/>
    <w:unhideWhenUsed/>
    <w:rsid w:val="000E1AB4"/>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ad">
    <w:name w:val="Нижний колонтитул Знак"/>
    <w:basedOn w:val="a0"/>
    <w:link w:val="ac"/>
    <w:uiPriority w:val="99"/>
    <w:rsid w:val="000E1AB4"/>
    <w:rPr>
      <w:rFonts w:ascii="Times New Roman" w:eastAsia="Times New Roman" w:hAnsi="Times New Roman" w:cs="Times New Roman"/>
      <w:sz w:val="24"/>
      <w:szCs w:val="24"/>
      <w:lang w:eastAsia="ar-SA"/>
    </w:rPr>
  </w:style>
  <w:style w:type="character" w:customStyle="1" w:styleId="a9">
    <w:name w:val="Без интервала Знак"/>
    <w:basedOn w:val="a0"/>
    <w:link w:val="a8"/>
    <w:uiPriority w:val="99"/>
    <w:rsid w:val="000E1AB4"/>
    <w:rPr>
      <w:rFonts w:ascii="Times New Roman" w:eastAsia="Times New Roman" w:hAnsi="Times New Roman" w:cs="Times New Roman"/>
      <w:sz w:val="24"/>
      <w:szCs w:val="24"/>
      <w:lang w:eastAsia="ar-SA"/>
    </w:rPr>
  </w:style>
  <w:style w:type="character" w:styleId="ae">
    <w:name w:val="Hyperlink"/>
    <w:basedOn w:val="a0"/>
    <w:uiPriority w:val="99"/>
    <w:unhideWhenUsed/>
    <w:rsid w:val="000E1AB4"/>
    <w:rPr>
      <w:color w:val="0000FF" w:themeColor="hyperlink"/>
      <w:u w:val="single"/>
    </w:rPr>
  </w:style>
  <w:style w:type="paragraph" w:customStyle="1" w:styleId="ConsPlusNormal">
    <w:name w:val="ConsPlusNormal"/>
    <w:rsid w:val="000E1AB4"/>
    <w:pPr>
      <w:widowControl w:val="0"/>
      <w:autoSpaceDE w:val="0"/>
      <w:autoSpaceDN w:val="0"/>
      <w:spacing w:after="0" w:line="240" w:lineRule="auto"/>
    </w:pPr>
    <w:rPr>
      <w:rFonts w:ascii="Arial" w:hAnsi="Arial" w:cs="Arial"/>
      <w:sz w:val="20"/>
    </w:rPr>
  </w:style>
  <w:style w:type="paragraph" w:styleId="af">
    <w:name w:val="Balloon Text"/>
    <w:basedOn w:val="a"/>
    <w:link w:val="af0"/>
    <w:uiPriority w:val="99"/>
    <w:semiHidden/>
    <w:unhideWhenUsed/>
    <w:rsid w:val="000E1AB4"/>
    <w:pPr>
      <w:suppressAutoHyphens/>
      <w:spacing w:after="0" w:line="240" w:lineRule="auto"/>
    </w:pPr>
    <w:rPr>
      <w:rFonts w:ascii="Segoe UI" w:eastAsia="Times New Roman" w:hAnsi="Segoe UI" w:cs="Segoe UI"/>
      <w:sz w:val="18"/>
      <w:szCs w:val="18"/>
      <w:lang w:eastAsia="ar-SA"/>
    </w:rPr>
  </w:style>
  <w:style w:type="character" w:customStyle="1" w:styleId="af0">
    <w:name w:val="Текст выноски Знак"/>
    <w:basedOn w:val="a0"/>
    <w:link w:val="af"/>
    <w:uiPriority w:val="99"/>
    <w:semiHidden/>
    <w:rsid w:val="000E1AB4"/>
    <w:rPr>
      <w:rFonts w:ascii="Segoe UI" w:eastAsia="Times New Roman" w:hAnsi="Segoe UI" w:cs="Segoe UI"/>
      <w:sz w:val="18"/>
      <w:szCs w:val="18"/>
      <w:lang w:eastAsia="ar-SA"/>
    </w:rPr>
  </w:style>
  <w:style w:type="table" w:customStyle="1" w:styleId="7">
    <w:name w:val="Сетка таблицы7"/>
    <w:basedOn w:val="a1"/>
    <w:next w:val="a4"/>
    <w:uiPriority w:val="39"/>
    <w:rsid w:val="000E1AB4"/>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footnote text"/>
    <w:basedOn w:val="a"/>
    <w:link w:val="af2"/>
    <w:uiPriority w:val="99"/>
    <w:semiHidden/>
    <w:unhideWhenUsed/>
    <w:rsid w:val="000E1AB4"/>
    <w:pPr>
      <w:spacing w:after="0" w:line="240" w:lineRule="auto"/>
    </w:pPr>
    <w:rPr>
      <w:rFonts w:ascii="Times New Roman" w:eastAsiaTheme="minorHAnsi" w:hAnsi="Times New Roman"/>
      <w:sz w:val="20"/>
      <w:szCs w:val="20"/>
    </w:rPr>
  </w:style>
  <w:style w:type="character" w:customStyle="1" w:styleId="af2">
    <w:name w:val="Текст сноски Знак"/>
    <w:basedOn w:val="a0"/>
    <w:link w:val="af1"/>
    <w:uiPriority w:val="99"/>
    <w:semiHidden/>
    <w:rsid w:val="000E1AB4"/>
    <w:rPr>
      <w:rFonts w:ascii="Times New Roman" w:eastAsiaTheme="minorHAnsi" w:hAnsi="Times New Roman"/>
      <w:sz w:val="20"/>
      <w:szCs w:val="20"/>
    </w:rPr>
  </w:style>
  <w:style w:type="character" w:styleId="af3">
    <w:name w:val="footnote reference"/>
    <w:basedOn w:val="a0"/>
    <w:uiPriority w:val="99"/>
    <w:semiHidden/>
    <w:unhideWhenUsed/>
    <w:rsid w:val="000E1AB4"/>
    <w:rPr>
      <w:vertAlign w:val="superscript"/>
    </w:rPr>
  </w:style>
  <w:style w:type="character" w:styleId="af4">
    <w:name w:val="page number"/>
    <w:basedOn w:val="a0"/>
    <w:rsid w:val="000E1AB4"/>
  </w:style>
  <w:style w:type="paragraph" w:styleId="21">
    <w:name w:val="Body Text 2"/>
    <w:basedOn w:val="a"/>
    <w:link w:val="22"/>
    <w:rsid w:val="000E1AB4"/>
    <w:pPr>
      <w:spacing w:after="0" w:line="240" w:lineRule="auto"/>
    </w:pPr>
    <w:rPr>
      <w:rFonts w:ascii="Times New Roman" w:eastAsia="Times New Roman" w:hAnsi="Times New Roman" w:cs="Times New Roman"/>
      <w:i/>
      <w:sz w:val="24"/>
      <w:szCs w:val="24"/>
    </w:rPr>
  </w:style>
  <w:style w:type="character" w:customStyle="1" w:styleId="22">
    <w:name w:val="Основной текст 2 Знак"/>
    <w:basedOn w:val="a0"/>
    <w:link w:val="21"/>
    <w:rsid w:val="000E1AB4"/>
    <w:rPr>
      <w:rFonts w:ascii="Times New Roman" w:eastAsia="Times New Roman" w:hAnsi="Times New Roman" w:cs="Times New Roman"/>
      <w:i/>
      <w:sz w:val="24"/>
      <w:szCs w:val="24"/>
    </w:rPr>
  </w:style>
  <w:style w:type="table" w:customStyle="1" w:styleId="11">
    <w:name w:val="Сетка таблицы1"/>
    <w:basedOn w:val="a1"/>
    <w:next w:val="a4"/>
    <w:uiPriority w:val="59"/>
    <w:rsid w:val="000E1AB4"/>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
    <w:name w:val="Нет списка1"/>
    <w:next w:val="a2"/>
    <w:uiPriority w:val="99"/>
    <w:semiHidden/>
    <w:unhideWhenUsed/>
    <w:rsid w:val="000E1AB4"/>
  </w:style>
  <w:style w:type="paragraph" w:styleId="af5">
    <w:name w:val="Body Text Indent"/>
    <w:basedOn w:val="a"/>
    <w:link w:val="af6"/>
    <w:uiPriority w:val="99"/>
    <w:semiHidden/>
    <w:unhideWhenUsed/>
    <w:rsid w:val="000E1AB4"/>
    <w:pPr>
      <w:spacing w:after="120" w:line="240" w:lineRule="auto"/>
      <w:ind w:left="283"/>
    </w:pPr>
    <w:rPr>
      <w:rFonts w:ascii="Times New Roman" w:eastAsiaTheme="minorHAnsi" w:hAnsi="Times New Roman"/>
      <w:sz w:val="24"/>
      <w:szCs w:val="24"/>
    </w:rPr>
  </w:style>
  <w:style w:type="character" w:customStyle="1" w:styleId="af6">
    <w:name w:val="Основной текст с отступом Знак"/>
    <w:basedOn w:val="a0"/>
    <w:link w:val="af5"/>
    <w:uiPriority w:val="99"/>
    <w:semiHidden/>
    <w:rsid w:val="000E1AB4"/>
    <w:rPr>
      <w:rFonts w:ascii="Times New Roman" w:eastAsiaTheme="minorHAnsi" w:hAnsi="Times New Roman"/>
      <w:sz w:val="24"/>
      <w:szCs w:val="24"/>
    </w:rPr>
  </w:style>
  <w:style w:type="table" w:styleId="-3">
    <w:name w:val="Light List Accent 3"/>
    <w:basedOn w:val="a1"/>
    <w:uiPriority w:val="61"/>
    <w:rsid w:val="000E1AB4"/>
    <w:pPr>
      <w:spacing w:after="0" w:line="240" w:lineRule="auto"/>
    </w:pPr>
    <w:rPr>
      <w:rFonts w:eastAsiaTheme="minorHAnsi"/>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30">
    <w:name w:val="Light Shading Accent 3"/>
    <w:basedOn w:val="a1"/>
    <w:uiPriority w:val="60"/>
    <w:rsid w:val="000E1AB4"/>
    <w:pPr>
      <w:spacing w:after="0" w:line="240" w:lineRule="auto"/>
    </w:pPr>
    <w:rPr>
      <w:rFonts w:eastAsiaTheme="minorHAnsi"/>
      <w:color w:val="76923C" w:themeColor="accent3" w:themeShade="BF"/>
      <w:lang w:eastAsia="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af7">
    <w:name w:val="endnote text"/>
    <w:basedOn w:val="a"/>
    <w:link w:val="af8"/>
    <w:uiPriority w:val="99"/>
    <w:unhideWhenUsed/>
    <w:rsid w:val="000E1AB4"/>
    <w:pPr>
      <w:spacing w:after="0" w:line="240" w:lineRule="auto"/>
    </w:pPr>
    <w:rPr>
      <w:rFonts w:ascii="Times New Roman" w:eastAsiaTheme="minorHAnsi" w:hAnsi="Times New Roman"/>
      <w:sz w:val="20"/>
      <w:szCs w:val="20"/>
    </w:rPr>
  </w:style>
  <w:style w:type="character" w:customStyle="1" w:styleId="af8">
    <w:name w:val="Текст концевой сноски Знак"/>
    <w:basedOn w:val="a0"/>
    <w:link w:val="af7"/>
    <w:uiPriority w:val="99"/>
    <w:rsid w:val="000E1AB4"/>
    <w:rPr>
      <w:rFonts w:ascii="Times New Roman" w:eastAsiaTheme="minorHAnsi" w:hAnsi="Times New Roman"/>
      <w:sz w:val="20"/>
      <w:szCs w:val="20"/>
    </w:rPr>
  </w:style>
  <w:style w:type="character" w:styleId="af9">
    <w:name w:val="endnote reference"/>
    <w:basedOn w:val="a0"/>
    <w:uiPriority w:val="99"/>
    <w:semiHidden/>
    <w:unhideWhenUsed/>
    <w:rsid w:val="000E1AB4"/>
    <w:rPr>
      <w:vertAlign w:val="superscript"/>
    </w:rPr>
  </w:style>
  <w:style w:type="paragraph" w:customStyle="1" w:styleId="afa">
    <w:name w:val="Базовый"/>
    <w:rsid w:val="000E1AB4"/>
    <w:pPr>
      <w:suppressAutoHyphens/>
      <w:spacing w:after="0" w:line="100" w:lineRule="atLeast"/>
    </w:pPr>
    <w:rPr>
      <w:rFonts w:ascii="Times New Roman" w:eastAsia="Lucida Sans Unicode" w:hAnsi="Times New Roman" w:cs="Calibri"/>
      <w:color w:val="00000A"/>
      <w:sz w:val="24"/>
      <w:szCs w:val="24"/>
    </w:rPr>
  </w:style>
  <w:style w:type="numbering" w:customStyle="1" w:styleId="23">
    <w:name w:val="Нет списка2"/>
    <w:next w:val="a2"/>
    <w:uiPriority w:val="99"/>
    <w:semiHidden/>
    <w:unhideWhenUsed/>
    <w:rsid w:val="000E1AB4"/>
  </w:style>
  <w:style w:type="numbering" w:customStyle="1" w:styleId="31">
    <w:name w:val="Нет списка3"/>
    <w:next w:val="a2"/>
    <w:uiPriority w:val="99"/>
    <w:semiHidden/>
    <w:unhideWhenUsed/>
    <w:rsid w:val="000E1AB4"/>
  </w:style>
  <w:style w:type="table" w:customStyle="1" w:styleId="24">
    <w:name w:val="Сетка таблицы2"/>
    <w:basedOn w:val="a1"/>
    <w:next w:val="a4"/>
    <w:uiPriority w:val="39"/>
    <w:rsid w:val="000E1AB4"/>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4"/>
    <w:uiPriority w:val="59"/>
    <w:rsid w:val="000E1AB4"/>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
    <w:next w:val="a2"/>
    <w:uiPriority w:val="99"/>
    <w:semiHidden/>
    <w:unhideWhenUsed/>
    <w:rsid w:val="000E1AB4"/>
  </w:style>
  <w:style w:type="table" w:customStyle="1" w:styleId="-31">
    <w:name w:val="Светлый список - Акцент 31"/>
    <w:basedOn w:val="a1"/>
    <w:next w:val="-3"/>
    <w:uiPriority w:val="61"/>
    <w:rsid w:val="000E1AB4"/>
    <w:pPr>
      <w:spacing w:after="0" w:line="240" w:lineRule="auto"/>
    </w:pPr>
    <w:rPr>
      <w:rFonts w:eastAsiaTheme="minorHAnsi"/>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310">
    <w:name w:val="Светлая заливка - Акцент 31"/>
    <w:basedOn w:val="a1"/>
    <w:next w:val="-30"/>
    <w:uiPriority w:val="60"/>
    <w:rsid w:val="000E1AB4"/>
    <w:pPr>
      <w:spacing w:after="0" w:line="240" w:lineRule="auto"/>
    </w:pPr>
    <w:rPr>
      <w:rFonts w:eastAsiaTheme="minorHAnsi"/>
      <w:color w:val="76923C" w:themeColor="accent3" w:themeShade="BF"/>
      <w:lang w:eastAsia="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numbering" w:customStyle="1" w:styleId="210">
    <w:name w:val="Нет списка21"/>
    <w:next w:val="a2"/>
    <w:uiPriority w:val="99"/>
    <w:semiHidden/>
    <w:unhideWhenUsed/>
    <w:rsid w:val="000E1AB4"/>
  </w:style>
  <w:style w:type="table" w:customStyle="1" w:styleId="32">
    <w:name w:val="Сетка таблицы3"/>
    <w:basedOn w:val="a1"/>
    <w:next w:val="a4"/>
    <w:uiPriority w:val="59"/>
    <w:rsid w:val="000E1AB4"/>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4"/>
    <w:uiPriority w:val="59"/>
    <w:rsid w:val="000E1AB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b">
    <w:name w:val="FollowedHyperlink"/>
    <w:basedOn w:val="a0"/>
    <w:uiPriority w:val="99"/>
    <w:semiHidden/>
    <w:unhideWhenUsed/>
    <w:rsid w:val="000E1AB4"/>
    <w:rPr>
      <w:color w:val="800080" w:themeColor="followedHyperlink"/>
      <w:u w:val="single"/>
    </w:rPr>
  </w:style>
  <w:style w:type="character" w:customStyle="1" w:styleId="extended-textshort">
    <w:name w:val="extended-text__short"/>
    <w:basedOn w:val="a0"/>
    <w:rsid w:val="000E1AB4"/>
  </w:style>
  <w:style w:type="table" w:customStyle="1" w:styleId="51">
    <w:name w:val="Сетка таблицы5"/>
    <w:basedOn w:val="a1"/>
    <w:next w:val="a4"/>
    <w:uiPriority w:val="59"/>
    <w:rsid w:val="000E1AB4"/>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uiPriority w:val="59"/>
    <w:rsid w:val="000E1AB4"/>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4"/>
    <w:uiPriority w:val="59"/>
    <w:rsid w:val="000E1A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4"/>
    <w:uiPriority w:val="59"/>
    <w:rsid w:val="000E1AB4"/>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
    <w:name w:val="Нет списка4"/>
    <w:next w:val="a2"/>
    <w:uiPriority w:val="99"/>
    <w:semiHidden/>
    <w:unhideWhenUsed/>
    <w:rsid w:val="000E1AB4"/>
  </w:style>
  <w:style w:type="table" w:customStyle="1" w:styleId="8">
    <w:name w:val="Сетка таблицы8"/>
    <w:basedOn w:val="a1"/>
    <w:next w:val="a4"/>
    <w:uiPriority w:val="59"/>
    <w:rsid w:val="000E1AB4"/>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4"/>
    <w:uiPriority w:val="59"/>
    <w:rsid w:val="000E1AB4"/>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4"/>
    <w:uiPriority w:val="39"/>
    <w:rsid w:val="000E1AB4"/>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4"/>
    <w:uiPriority w:val="59"/>
    <w:rsid w:val="000E1AB4"/>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1"/>
    <w:basedOn w:val="a1"/>
    <w:next w:val="a4"/>
    <w:uiPriority w:val="59"/>
    <w:rsid w:val="000E1AB4"/>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2"/>
    <w:basedOn w:val="a1"/>
    <w:next w:val="a4"/>
    <w:uiPriority w:val="59"/>
    <w:rsid w:val="000E1AB4"/>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1"/>
    <w:basedOn w:val="a1"/>
    <w:next w:val="a4"/>
    <w:uiPriority w:val="59"/>
    <w:rsid w:val="000E1AB4"/>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Нет списка12"/>
    <w:next w:val="a2"/>
    <w:uiPriority w:val="99"/>
    <w:semiHidden/>
    <w:unhideWhenUsed/>
    <w:rsid w:val="000E1AB4"/>
  </w:style>
  <w:style w:type="numbering" w:customStyle="1" w:styleId="1110">
    <w:name w:val="Нет списка111"/>
    <w:next w:val="a2"/>
    <w:uiPriority w:val="99"/>
    <w:semiHidden/>
    <w:unhideWhenUsed/>
    <w:rsid w:val="000E1AB4"/>
  </w:style>
  <w:style w:type="table" w:customStyle="1" w:styleId="-32">
    <w:name w:val="Светлый список - Акцент 32"/>
    <w:basedOn w:val="a1"/>
    <w:next w:val="-3"/>
    <w:uiPriority w:val="61"/>
    <w:rsid w:val="000E1AB4"/>
    <w:pPr>
      <w:spacing w:after="0" w:line="240" w:lineRule="auto"/>
    </w:pPr>
    <w:rPr>
      <w:rFonts w:eastAsiaTheme="minorHAnsi"/>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320">
    <w:name w:val="Светлая заливка - Акцент 32"/>
    <w:basedOn w:val="a1"/>
    <w:next w:val="-30"/>
    <w:uiPriority w:val="60"/>
    <w:rsid w:val="000E1AB4"/>
    <w:pPr>
      <w:spacing w:after="0" w:line="240" w:lineRule="auto"/>
    </w:pPr>
    <w:rPr>
      <w:rFonts w:eastAsiaTheme="minorHAnsi"/>
      <w:color w:val="76923C" w:themeColor="accent3" w:themeShade="BF"/>
      <w:lang w:eastAsia="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numbering" w:customStyle="1" w:styleId="220">
    <w:name w:val="Нет списка22"/>
    <w:next w:val="a2"/>
    <w:uiPriority w:val="99"/>
    <w:semiHidden/>
    <w:unhideWhenUsed/>
    <w:rsid w:val="000E1AB4"/>
  </w:style>
  <w:style w:type="numbering" w:customStyle="1" w:styleId="311">
    <w:name w:val="Нет списка31"/>
    <w:next w:val="a2"/>
    <w:uiPriority w:val="99"/>
    <w:semiHidden/>
    <w:unhideWhenUsed/>
    <w:rsid w:val="000E1AB4"/>
  </w:style>
  <w:style w:type="table" w:customStyle="1" w:styleId="1111">
    <w:name w:val="Сетка таблицы111"/>
    <w:basedOn w:val="a1"/>
    <w:next w:val="a4"/>
    <w:uiPriority w:val="59"/>
    <w:rsid w:val="000E1AB4"/>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
    <w:name w:val="Нет списка1111"/>
    <w:next w:val="a2"/>
    <w:uiPriority w:val="99"/>
    <w:semiHidden/>
    <w:unhideWhenUsed/>
    <w:rsid w:val="000E1AB4"/>
  </w:style>
  <w:style w:type="table" w:customStyle="1" w:styleId="-311">
    <w:name w:val="Светлый список - Акцент 311"/>
    <w:basedOn w:val="a1"/>
    <w:next w:val="-3"/>
    <w:uiPriority w:val="61"/>
    <w:rsid w:val="000E1AB4"/>
    <w:pPr>
      <w:spacing w:after="0" w:line="240" w:lineRule="auto"/>
    </w:pPr>
    <w:rPr>
      <w:rFonts w:eastAsiaTheme="minorHAnsi"/>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3110">
    <w:name w:val="Светлая заливка - Акцент 311"/>
    <w:basedOn w:val="a1"/>
    <w:next w:val="-30"/>
    <w:uiPriority w:val="60"/>
    <w:rsid w:val="000E1AB4"/>
    <w:pPr>
      <w:spacing w:after="0" w:line="240" w:lineRule="auto"/>
    </w:pPr>
    <w:rPr>
      <w:rFonts w:eastAsiaTheme="minorHAnsi"/>
      <w:color w:val="76923C" w:themeColor="accent3" w:themeShade="BF"/>
      <w:lang w:eastAsia="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numbering" w:customStyle="1" w:styleId="2110">
    <w:name w:val="Нет списка211"/>
    <w:next w:val="a2"/>
    <w:uiPriority w:val="99"/>
    <w:semiHidden/>
    <w:unhideWhenUsed/>
    <w:rsid w:val="000E1AB4"/>
  </w:style>
  <w:style w:type="table" w:customStyle="1" w:styleId="411">
    <w:name w:val="Сетка таблицы411"/>
    <w:basedOn w:val="a1"/>
    <w:next w:val="a4"/>
    <w:uiPriority w:val="59"/>
    <w:rsid w:val="000E1AB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1"/>
    <w:basedOn w:val="a1"/>
    <w:next w:val="a4"/>
    <w:uiPriority w:val="39"/>
    <w:rsid w:val="000E1AB4"/>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2"/>
    <w:basedOn w:val="a1"/>
    <w:next w:val="a4"/>
    <w:uiPriority w:val="59"/>
    <w:rsid w:val="000E1AB4"/>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3"/>
    <w:basedOn w:val="a1"/>
    <w:next w:val="a4"/>
    <w:uiPriority w:val="59"/>
    <w:rsid w:val="000E1AB4"/>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2"/>
    <w:basedOn w:val="a1"/>
    <w:next w:val="a4"/>
    <w:uiPriority w:val="59"/>
    <w:rsid w:val="000E1AB4"/>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4"/>
    <w:uiPriority w:val="39"/>
    <w:rsid w:val="000E1A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4"/>
    <w:uiPriority w:val="59"/>
    <w:rsid w:val="000E1AB4"/>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
    <w:basedOn w:val="a1"/>
    <w:next w:val="a4"/>
    <w:uiPriority w:val="39"/>
    <w:rsid w:val="000E1AB4"/>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basedOn w:val="a1"/>
    <w:next w:val="a4"/>
    <w:uiPriority w:val="59"/>
    <w:rsid w:val="000E1AB4"/>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
    <w:name w:val="Нет списка5"/>
    <w:next w:val="a2"/>
    <w:uiPriority w:val="99"/>
    <w:semiHidden/>
    <w:unhideWhenUsed/>
    <w:rsid w:val="000E1AB4"/>
  </w:style>
  <w:style w:type="table" w:customStyle="1" w:styleId="43">
    <w:name w:val="Сетка таблицы43"/>
    <w:basedOn w:val="a1"/>
    <w:next w:val="a4"/>
    <w:uiPriority w:val="59"/>
    <w:rsid w:val="000E1AB4"/>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3"/>
    <w:basedOn w:val="a1"/>
    <w:next w:val="a4"/>
    <w:uiPriority w:val="59"/>
    <w:rsid w:val="000E1AB4"/>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2"/>
    <w:uiPriority w:val="99"/>
    <w:semiHidden/>
    <w:unhideWhenUsed/>
    <w:rsid w:val="000E1AB4"/>
  </w:style>
  <w:style w:type="numbering" w:customStyle="1" w:styleId="112">
    <w:name w:val="Нет списка112"/>
    <w:next w:val="a2"/>
    <w:uiPriority w:val="99"/>
    <w:semiHidden/>
    <w:unhideWhenUsed/>
    <w:rsid w:val="000E1AB4"/>
  </w:style>
  <w:style w:type="numbering" w:customStyle="1" w:styleId="230">
    <w:name w:val="Нет списка23"/>
    <w:next w:val="a2"/>
    <w:uiPriority w:val="99"/>
    <w:semiHidden/>
    <w:unhideWhenUsed/>
    <w:rsid w:val="000E1AB4"/>
  </w:style>
  <w:style w:type="numbering" w:customStyle="1" w:styleId="321">
    <w:name w:val="Нет списка32"/>
    <w:next w:val="a2"/>
    <w:uiPriority w:val="99"/>
    <w:semiHidden/>
    <w:unhideWhenUsed/>
    <w:rsid w:val="000E1AB4"/>
  </w:style>
  <w:style w:type="numbering" w:customStyle="1" w:styleId="1112">
    <w:name w:val="Нет списка1112"/>
    <w:next w:val="a2"/>
    <w:uiPriority w:val="99"/>
    <w:semiHidden/>
    <w:unhideWhenUsed/>
    <w:rsid w:val="000E1AB4"/>
  </w:style>
  <w:style w:type="numbering" w:customStyle="1" w:styleId="212">
    <w:name w:val="Нет списка212"/>
    <w:next w:val="a2"/>
    <w:uiPriority w:val="99"/>
    <w:semiHidden/>
    <w:unhideWhenUsed/>
    <w:rsid w:val="000E1AB4"/>
  </w:style>
  <w:style w:type="table" w:customStyle="1" w:styleId="412">
    <w:name w:val="Сетка таблицы412"/>
    <w:basedOn w:val="a1"/>
    <w:next w:val="a4"/>
    <w:uiPriority w:val="59"/>
    <w:rsid w:val="000E1AB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4"/>
    <w:basedOn w:val="a1"/>
    <w:next w:val="a4"/>
    <w:uiPriority w:val="39"/>
    <w:rsid w:val="000E1AB4"/>
    <w:pPr>
      <w:widowControl w:val="0"/>
      <w:autoSpaceDE w:val="0"/>
      <w:autoSpaceDN w:val="0"/>
      <w:spacing w:after="0" w:line="240" w:lineRule="auto"/>
    </w:pPr>
    <w:rPr>
      <w:rFonts w:eastAsiaTheme="minorHAns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1"/>
    <w:next w:val="a4"/>
    <w:uiPriority w:val="59"/>
    <w:rsid w:val="000E1AB4"/>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4"/>
    <w:uiPriority w:val="59"/>
    <w:rsid w:val="000E1AB4"/>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E1AB4"/>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styleId="afc">
    <w:name w:val="Strong"/>
    <w:basedOn w:val="a0"/>
    <w:uiPriority w:val="22"/>
    <w:qFormat/>
    <w:rsid w:val="000E1AB4"/>
    <w:rPr>
      <w:b/>
      <w:bCs/>
    </w:rPr>
  </w:style>
  <w:style w:type="table" w:customStyle="1" w:styleId="18">
    <w:name w:val="Сетка таблицы18"/>
    <w:basedOn w:val="a1"/>
    <w:next w:val="a4"/>
    <w:uiPriority w:val="59"/>
    <w:rsid w:val="000E1AB4"/>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3">
    <w:name w:val="toc 3"/>
    <w:basedOn w:val="a"/>
    <w:next w:val="a"/>
    <w:autoRedefine/>
    <w:uiPriority w:val="39"/>
    <w:unhideWhenUsed/>
    <w:qFormat/>
    <w:rsid w:val="00164FF8"/>
    <w:pPr>
      <w:spacing w:after="100"/>
      <w:ind w:left="440"/>
    </w:pPr>
  </w:style>
  <w:style w:type="character" w:customStyle="1" w:styleId="fontstyle01">
    <w:name w:val="fontstyle01"/>
    <w:basedOn w:val="a0"/>
    <w:rsid w:val="00164FF8"/>
    <w:rPr>
      <w:rFonts w:ascii="Times New Roman" w:hAnsi="Times New Roman" w:cs="Times New Roman" w:hint="default"/>
      <w:b/>
      <w:bCs/>
      <w:i w:val="0"/>
      <w:iCs w:val="0"/>
      <w:color w:val="000000"/>
      <w:sz w:val="24"/>
      <w:szCs w:val="24"/>
    </w:rPr>
  </w:style>
  <w:style w:type="character" w:customStyle="1" w:styleId="fontstyle21">
    <w:name w:val="fontstyle21"/>
    <w:basedOn w:val="a0"/>
    <w:rsid w:val="00164FF8"/>
    <w:rPr>
      <w:rFonts w:ascii="Times New Roman" w:hAnsi="Times New Roman" w:cs="Times New Roman" w:hint="default"/>
      <w:b w:val="0"/>
      <w:bCs w:val="0"/>
      <w:i w:val="0"/>
      <w:iCs w:val="0"/>
      <w:color w:val="000000"/>
      <w:sz w:val="24"/>
      <w:szCs w:val="24"/>
    </w:rPr>
  </w:style>
  <w:style w:type="character" w:customStyle="1" w:styleId="fontstyle31">
    <w:name w:val="fontstyle31"/>
    <w:basedOn w:val="a0"/>
    <w:rsid w:val="00164FF8"/>
    <w:rPr>
      <w:rFonts w:ascii="Symbol" w:hAnsi="Symbol" w:hint="default"/>
      <w:b w:val="0"/>
      <w:bCs w:val="0"/>
      <w:i w:val="0"/>
      <w:iCs w:val="0"/>
      <w:color w:val="000000"/>
      <w:sz w:val="24"/>
      <w:szCs w:val="24"/>
    </w:rPr>
  </w:style>
  <w:style w:type="paragraph" w:customStyle="1" w:styleId="17">
    <w:name w:val="Обычный (веб)1"/>
    <w:basedOn w:val="a"/>
    <w:uiPriority w:val="99"/>
    <w:unhideWhenUsed/>
    <w:rsid w:val="007D7E5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ublication.pravo.gov.ru/Document/View/0001202212280044?ysclid=lgv0lppxki252099868" TargetMode="External"/><Relationship Id="rId13" Type="http://schemas.openxmlformats.org/officeDocument/2006/relationships/hyperlink" Target="4.&#1057;&#1054;&#1044;&#1045;&#1056;&#1046;&#1040;&#1053;&#1048;&#1045;%20&#1054;&#1054;/&#1056;&#1072;&#1085;&#1085;&#1080;&#1081;%20&#1074;&#1086;&#1079;&#1088;&#1072;&#1089;&#1090;.docx" TargetMode="External"/><Relationship Id="rId18" Type="http://schemas.openxmlformats.org/officeDocument/2006/relationships/hyperlink" Target="../../../../../../../../0966~1/3AE9~1/EE48~1/F7CF~1/5B05~1/E1F8~1/_3005~1.202/5D73~1/4BE5B~1/6966~1/42___~1.DOC" TargetMode="External"/><Relationship Id="rId26" Type="http://schemas.openxmlformats.org/officeDocument/2006/relationships/hyperlink" Target="http://publication.pravo.gov.ru/Document/View/0001202212280044?ysclid=lgv0lppxki252099868" TargetMode="External"/><Relationship Id="rId3" Type="http://schemas.openxmlformats.org/officeDocument/2006/relationships/styles" Target="styles.xml"/><Relationship Id="rId21" Type="http://schemas.openxmlformats.org/officeDocument/2006/relationships/hyperlink" Target="4.&#1057;&#1054;&#1044;&#1045;&#1056;&#1046;&#1040;&#1053;&#1048;&#1045;%20&#1054;&#1054;/&#1056;&#1072;&#1085;&#1085;&#1080;&#1081;%20&#1074;&#1086;&#1079;&#1088;&#1072;&#1089;&#1090;.docx" TargetMode="External"/><Relationship Id="rId7" Type="http://schemas.openxmlformats.org/officeDocument/2006/relationships/oleObject" Target="embeddings/oleObject1.bin"/><Relationship Id="rId12" Type="http://schemas.openxmlformats.org/officeDocument/2006/relationships/hyperlink" Target="../../../../../../../../0966~1/3AE9~1/EE48~1/F7CF~1/5B05~1/E1F8~1/_3005~1.202/5D73~1/4BE5B~1/6966~1/2D582~1.DOC" TargetMode="External"/><Relationship Id="rId17" Type="http://schemas.openxmlformats.org/officeDocument/2006/relationships/hyperlink" Target="../../../../../../../../0966~1/3AE9~1/EE48~1/F7CF~1/5B05~1/E1F8~1/_3005~1.202/5D73~1/4BE5B~1/6966~1/42___~1.DOC" TargetMode="External"/><Relationship Id="rId25" Type="http://schemas.openxmlformats.org/officeDocument/2006/relationships/hyperlink" Target="https://login.consultant.ru/link/?req=doc&amp;demo=1&amp;base=LAW&amp;n=375839&amp;date=16.01.2023&amp;dst=100137&amp;field=134" TargetMode="External"/><Relationship Id="rId2" Type="http://schemas.openxmlformats.org/officeDocument/2006/relationships/numbering" Target="numbering.xml"/><Relationship Id="rId16" Type="http://schemas.openxmlformats.org/officeDocument/2006/relationships/hyperlink" Target="../../../../../../../../0966~1/3AE9~1/EE48~1/F7CF~1/5B05~1/E1F8~1/_3005~1.202/5D73~1/4BE5B~1/6966~1/41____~1.DOC" TargetMode="External"/><Relationship Id="rId20" Type="http://schemas.openxmlformats.org/officeDocument/2006/relationships/hyperlink" Target="../../../../../../../../0966~1/3AE9~1/EE48~1/F7CF~1/5B05~1/E1F8~1/_3005~1.202/5D73~1/4BE5B~1/6966~1/42___~1.DOC"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4.&#1057;&#1054;&#1044;&#1045;&#1056;&#1046;&#1040;&#1053;&#1048;&#1045;%20&#1054;&#1054;/&#1056;&#1072;&#1085;&#1085;&#1080;&#1081;%20&#1074;&#1086;&#1079;&#1088;&#1072;&#1089;&#1090;.docx" TargetMode="External"/><Relationship Id="rId24" Type="http://schemas.openxmlformats.org/officeDocument/2006/relationships/hyperlink" Target="https://login.consultant.ru/link/?req=doc&amp;demo=1&amp;base=LAW&amp;n=367564&amp;date=16.01.2023&amp;dst=100037&amp;field=134" TargetMode="External"/><Relationship Id="rId5" Type="http://schemas.openxmlformats.org/officeDocument/2006/relationships/webSettings" Target="webSettings.xml"/><Relationship Id="rId15" Type="http://schemas.openxmlformats.org/officeDocument/2006/relationships/hyperlink" Target="4.&#1057;&#1054;&#1044;&#1045;&#1056;&#1046;&#1040;&#1053;&#1048;&#1045;%20&#1054;&#1054;/&#1056;&#1072;&#1085;&#1085;&#1080;&#1081;%20&#1074;&#1086;&#1079;&#1088;&#1072;&#1089;&#1090;.docx" TargetMode="External"/><Relationship Id="rId23" Type="http://schemas.openxmlformats.org/officeDocument/2006/relationships/hyperlink" Target="https://login.consultant.ru/link/?req=doc&amp;demo=1&amp;base=LAW&amp;n=371594&amp;date=16.01.2023&amp;dst=100047&amp;field=134" TargetMode="External"/><Relationship Id="rId28" Type="http://schemas.openxmlformats.org/officeDocument/2006/relationships/theme" Target="theme/theme1.xml"/><Relationship Id="rId10" Type="http://schemas.openxmlformats.org/officeDocument/2006/relationships/hyperlink" Target="../../../../../../../../0966~1/3AE9~1/EE48~1/F7CF~1/5B05~1/E1F8~1/_3005~1.202/5D73~1/4BE5B~1/6966~1/1-B1D1~1.DOC" TargetMode="External"/><Relationship Id="rId19" Type="http://schemas.openxmlformats.org/officeDocument/2006/relationships/hyperlink" Target="../../../../../../../../0966~1/3AE9~1/EE48~1/F7CF~1/5B05~1/E1F8~1/_3005~1.202/5D73~1/4BE5B~1/6966~1/42___~1.DOC" TargetMode="External"/><Relationship Id="rId4" Type="http://schemas.openxmlformats.org/officeDocument/2006/relationships/settings" Target="settings.xml"/><Relationship Id="rId9" Type="http://schemas.openxmlformats.org/officeDocument/2006/relationships/hyperlink" Target="4.&#1057;&#1054;&#1044;&#1045;&#1056;&#1046;&#1040;&#1053;&#1048;&#1045;%20&#1054;&#1054;/&#1056;&#1072;&#1085;&#1085;&#1080;&#1081;%20&#1074;&#1086;&#1079;&#1088;&#1072;&#1089;&#1090;.docx" TargetMode="External"/><Relationship Id="rId14" Type="http://schemas.openxmlformats.org/officeDocument/2006/relationships/hyperlink" Target="../../../../../../../../0966~1/3AE9~1/EE48~1/F7CF~1/5B05~1/E1F8~1/_3005~1.202/5D73~1/4BE5B~1/6966~1/35135~1.DOC" TargetMode="External"/><Relationship Id="rId22" Type="http://schemas.openxmlformats.org/officeDocument/2006/relationships/hyperlink" Target="../../../../../../../../0966~1/3AE9~1/EE48~1/F7CF~1/5B05~1/E1F8~1/_3005~1.202/5D73~1/4BE5B~1/6966~1/50A96~1.DOC"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1708EE-7532-47D1-9591-E1F5DC967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1080</TotalTime>
  <Pages>182</Pages>
  <Words>98176</Words>
  <Characters>559608</Characters>
  <Application>Microsoft Office Word</Application>
  <DocSecurity>0</DocSecurity>
  <Lines>4663</Lines>
  <Paragraphs>1312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656472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8</cp:revision>
  <cp:lastPrinted>2024-02-15T07:44:00Z</cp:lastPrinted>
  <dcterms:created xsi:type="dcterms:W3CDTF">2023-09-05T05:28:00Z</dcterms:created>
  <dcterms:modified xsi:type="dcterms:W3CDTF">2024-09-02T11:18:00Z</dcterms:modified>
</cp:coreProperties>
</file>